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eastAsia="黑体"/>
          <w:lang w:val="zh-CN"/>
        </w:rPr>
      </w:pPr>
      <w:r>
        <w:rPr>
          <w:rFonts w:eastAsia="黑体"/>
          <w:lang w:val="zh-CN"/>
        </w:rPr>
        <w:t>附件1</w:t>
      </w:r>
    </w:p>
    <w:p>
      <w:pPr>
        <w:spacing w:line="560" w:lineRule="exact"/>
        <w:ind w:firstLine="640"/>
        <w:rPr>
          <w:rFonts w:eastAsia="华文仿宋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sz w:val="44"/>
          <w:szCs w:val="44"/>
          <w:lang w:val="zh-CN"/>
        </w:rPr>
      </w:pPr>
      <w:bookmarkStart w:id="0" w:name="_GoBack"/>
      <w:r>
        <w:rPr>
          <w:rFonts w:eastAsia="方正小标宋简体"/>
          <w:sz w:val="44"/>
          <w:szCs w:val="44"/>
          <w:lang w:val="zh-CN"/>
        </w:rPr>
        <w:t>比选报价书</w:t>
      </w:r>
    </w:p>
    <w:bookmarkEnd w:id="0"/>
    <w:p>
      <w:pPr>
        <w:spacing w:line="560" w:lineRule="exact"/>
        <w:ind w:firstLine="880"/>
        <w:jc w:val="center"/>
        <w:rPr>
          <w:rFonts w:eastAsia="华文仿宋"/>
          <w:sz w:val="44"/>
          <w:lang w:val="zh-CN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eastAsia="黑体"/>
                <w:sz w:val="22"/>
                <w:lang w:val="zh-CN"/>
              </w:rPr>
            </w:pPr>
            <w:r>
              <w:rPr>
                <w:rFonts w:eastAsia="黑体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eastAsia="黑体"/>
                <w:sz w:val="22"/>
                <w:lang w:val="zh-CN"/>
              </w:rPr>
            </w:pPr>
            <w:r>
              <w:rPr>
                <w:rFonts w:eastAsia="黑体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rPr>
                <w:rFonts w:eastAsia="华文仿宋"/>
                <w:sz w:val="22"/>
                <w:lang w:val="zh-CN"/>
              </w:rPr>
            </w:pPr>
            <w:r>
              <w:t>广州市退役军人志愿服务宣传项目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440"/>
              <w:rPr>
                <w:rFonts w:eastAsia="华文仿宋"/>
                <w:sz w:val="22"/>
              </w:rPr>
            </w:pPr>
          </w:p>
        </w:tc>
      </w:tr>
    </w:tbl>
    <w:p>
      <w:pPr>
        <w:spacing w:line="560" w:lineRule="exact"/>
        <w:ind w:firstLine="640"/>
        <w:rPr>
          <w:rFonts w:eastAsia="华文仿宋"/>
          <w:lang w:val="zh-CN"/>
        </w:rPr>
      </w:pPr>
    </w:p>
    <w:p>
      <w:pPr>
        <w:spacing w:line="560" w:lineRule="exact"/>
        <w:ind w:firstLine="640"/>
        <w:rPr>
          <w:lang w:val="zh-CN"/>
        </w:rPr>
      </w:pPr>
      <w:r>
        <w:rPr>
          <w:lang w:val="zh-CN"/>
        </w:rPr>
        <w:t>备注：</w:t>
      </w:r>
    </w:p>
    <w:p>
      <w:pPr>
        <w:spacing w:line="560" w:lineRule="exact"/>
        <w:ind w:firstLine="640"/>
        <w:rPr>
          <w:lang w:val="zh-CN"/>
        </w:rPr>
      </w:pPr>
      <w:r>
        <w:rPr>
          <w:lang w:val="zh-CN"/>
        </w:rPr>
        <w:t>1．总额不得高于</w:t>
      </w:r>
      <w:r>
        <w:t>25</w:t>
      </w:r>
      <w:r>
        <w:rPr>
          <w:lang w:val="zh-CN"/>
        </w:rPr>
        <w:t>万元。</w:t>
      </w:r>
    </w:p>
    <w:p>
      <w:pPr>
        <w:spacing w:line="560" w:lineRule="exact"/>
        <w:ind w:firstLine="640"/>
        <w:rPr>
          <w:lang w:val="zh-CN"/>
        </w:rPr>
      </w:pPr>
      <w:r>
        <w:rPr>
          <w:lang w:val="zh-CN"/>
        </w:rPr>
        <w:t>2．报价单位为元，报价货币单位为人民币。</w:t>
      </w:r>
    </w:p>
    <w:p>
      <w:pPr>
        <w:spacing w:line="560" w:lineRule="exact"/>
        <w:ind w:firstLine="640"/>
        <w:rPr>
          <w:lang w:val="zh-CN"/>
        </w:rPr>
      </w:pPr>
      <w:r>
        <w:rPr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eastAsia="华文仿宋"/>
          <w:lang w:val="zh-CN"/>
        </w:rPr>
      </w:pPr>
    </w:p>
    <w:p>
      <w:pPr>
        <w:spacing w:line="560" w:lineRule="exact"/>
        <w:ind w:firstLine="640"/>
        <w:rPr>
          <w:rFonts w:eastAsia="华文仿宋"/>
          <w:lang w:val="zh-CN"/>
        </w:rPr>
      </w:pPr>
    </w:p>
    <w:p>
      <w:pPr>
        <w:spacing w:line="560" w:lineRule="exact"/>
        <w:ind w:firstLine="640"/>
        <w:rPr>
          <w:lang w:val="zh-CN"/>
        </w:rPr>
      </w:pPr>
      <w:r>
        <w:rPr>
          <w:lang w:val="zh-CN"/>
        </w:rPr>
        <w:t xml:space="preserve">                比选申请人（法人公章）：</w:t>
      </w:r>
    </w:p>
    <w:p>
      <w:pPr>
        <w:spacing w:line="560" w:lineRule="exact"/>
        <w:ind w:firstLine="640"/>
        <w:rPr>
          <w:lang w:val="zh-CN"/>
        </w:rPr>
      </w:pPr>
    </w:p>
    <w:p>
      <w:pPr>
        <w:spacing w:line="560" w:lineRule="exact"/>
        <w:ind w:firstLine="640"/>
        <w:rPr>
          <w:lang w:val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lang w:val="zh-CN"/>
        </w:rPr>
        <w:t xml:space="preserve">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81624"/>
    <w:rsid w:val="088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eastAsia="仿宋_GB2312"/>
      <w:kern w:val="0"/>
      <w:sz w:val="18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200" w:firstLineChars="200"/>
    </w:pPr>
    <w:rPr>
      <w:rFonts w:eastAsia="仿宋_GB2312"/>
      <w:kern w:val="0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2020-11-16T01:22:00Z</dcterms:created>
  <dc:creator>张恒恺</dc:creator>
  <cp:lastModifiedBy>张恒恺</cp:lastModifiedBy>
  <dcterms:modified xsi:type="dcterms:W3CDTF">2020-11-16T01:22:24Z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