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年国际品牌服装产品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</w:p>
    <w:bookmarkEnd w:id="0"/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被抽查市场主体名称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被抽样市场主体地址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生产单位地址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综合判定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不合格项目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机时商贸（上海）有限公司广州江湾路分公司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广州市海珠区江湾路261号壹层自编1011铺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机时商贸（上海）有限公司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上海市黄浦区南京西路288号创兴金融中心18楼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GUESS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检样:165/88A    备样:165/88A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---/产号:RL2K1428K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机时商贸（上海）有限公司广州江湾路分公司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广州市海珠区江湾路261号壹层自编1011铺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机时商贸（上海）有限公司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上海市黄浦区南京西路288号创兴金融中心18楼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GUESS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检样:175/104B   备样:180/108B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---/产号:KL2K1412K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机时商贸（上海）有限公司广州江湾路分公司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广州市海珠区江湾路261号壹层自编1011铺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机时商贸（上海）有限公司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上海市黄浦区南京西路288号创兴金融中心18楼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GUESS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检样:175/104B   备样:175/104B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---/产号:KL2K1415K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广州祥乐莱商贸有限公司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广州市海珠区江湾路283号万国广场第壹层的自编1136商铺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巴罗克（上海）企业发展有限公司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上海市虹口区中山北二路1705号820室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MOUSSY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检样:160/80A    备样:160/80A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---/款号:029ESA90-0070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广州祥乐莱商贸有限公司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广州市海珠区江湾路283号万国广场第壹层的自编1136商铺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巴罗克（上海）企业发展有限公司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上海市虹口区中山北二路1705号820室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MOUSSY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检样:160/80A    备样:160/80A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---/款号:029ESA90-0040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广州祥乐莱商贸有限公司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广州市海珠区江湾路283号万国广场第壹层的自编1136商铺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巴罗克（上海）企业发展有限公司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上海市虹口区中山北二路1705号820室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MOUSSY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检样:160/80A    备样:160/80A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---/款号:029ESA90-0060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耐克商业（中国）有限公司广州海珠分店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广州市海珠区江湾路285号自编FE01、FE02号铺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宁波申洲针织有限公司 （经销商:耐克体育（中国）有限公司）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中国宁波市北仑大港工业城  （经销商注册地址:江苏省太仓经济开发区广州西路88号）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10870" cy="330200"/>
                  <wp:effectExtent l="0" t="0" r="0" b="0"/>
                  <wp:docPr id="1" name="图片 1" descr="C:\Users\gttc\AppData\Roaming\Tencent\Users\49552691\QQ\WinTemp\RichOle\RFGE5]5(57$OWYCWVK@W]1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gttc\AppData\Roaming\Tencent\Users\49552691\QQ\WinTemp\RichOle\RFGE5]5(57$OWYCWVK@W]1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24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   备样:180/96A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---/货号:DH0016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耐克商业（中国）有限公司广州海珠分店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广州市海珠区江湾路285号自编FE01、FE02号铺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俐马（苏州）化纤纺织工业有限公司 (经销商:耐克体育（中国）有限公司)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苏州工业园区苏虹西路88号 (注册地址:江苏省太仓经济开发区广州西路88号)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女子上衣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10870" cy="330200"/>
                  <wp:effectExtent l="0" t="0" r="0" b="0"/>
                  <wp:docPr id="2" name="图片 2" descr="C:\Users\gttc\AppData\Roaming\Tencent\Users\49552691\QQ\WinTemp\RichOle\RFGE5]5(57$OWYCWVK@W]1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gttc\AppData\Roaming\Tencent\Users\49552691\QQ\WinTemp\RichOle\RFGE5]5(57$OWYCWVK@W]1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24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检样:155/80A    备样:155/80A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---/货号:CT8927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耐克商业（中国）有限公司广州海珠分店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广州市海珠区江湾路285号自编FE01、FE02号铺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宁波申洲针织有限公司 (经销商:耐克体育（中国）有限公司)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中国宁波市北仑大港工业城 (注册地址:江苏省太仓经济开发区广州西路88号)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女子裙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10870" cy="330200"/>
                  <wp:effectExtent l="0" t="0" r="0" b="0"/>
                  <wp:docPr id="3" name="图片 3" descr="C:\Users\gttc\AppData\Roaming\Tencent\Users\49552691\QQ\WinTemp\RichOle\RFGE5]5(57$OWYCWVK@W]1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gttc\AppData\Roaming\Tencent\Users\49552691\QQ\WinTemp\RichOle\RFGE5]5(57$OWYCWVK@W]1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24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检样:160/84A    备样:160/84A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---/货号:DD2092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利惠商业（上海）有限公司广州万国广场分公司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广州市海珠区江湾路283号万国广场2M层自编2A21、2A22商铺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利惠商业（上海）有限公司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上海市南京西路1468号中欣大厦1007室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男装针织休闲服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Levi's 李维斯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---/货号:17783-0198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利惠商业（上海）有限公司广州万国广场分公司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广州市海珠区江湾路283号万国广场2M层自编2A21、2A22商铺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利惠商业（上海）有限公司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上海市南京西路1468号中欣大厦1007室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男装针织休闲服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Levi's 李維斯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  备样:165/84A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---/货号:22491-0835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广州市南沙区盛世鸿运体育用品店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广州市南沙区南沙街进港大道6号101房南沙成荟广场第一层自编D113B、D116、D123B、D125号商铺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宁波图腾服饰有限公司 经销商:阿迪达斯体育（中国）有限公司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浙江省宁波市经济技术开发区甬江路18号  经销商:苏州工业园区现代大道88号普洛斯物流园区C21号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adidas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  备样:180/100A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---/货号:GP0851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广州市南沙区盛世鸿运体育用品店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广州市南沙区南沙街进港大道6号101房南沙成荟广场第一层自编D113B、D116、D123B、D125号商铺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丹东新龙泰服装实业有限公司 经销商:阿迪达斯体育（中国）有限公司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辽宁省丹东市前阳经济开发区         经销商:苏州工业园区现代大道88号普洛斯物流园区C21号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裤子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adidas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检样:165/72A 170/76A        备样:160/68A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---/货号:FT0479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广州市南沙区盛世鸿运体育用品店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广州市南沙区南沙街进港大道6号101房南沙成荟广场第一层自编D113B、D116、D123B、D125号商铺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宁波图腾服饰有限公司 (经销商:阿迪达斯体育（中国）有限公司)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浙江省宁波市经济技术开发区甬江路18号  (经销商:苏州工业园区现代大道88号普洛斯物流园区C21号)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adidas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  备样:180/100A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---/货号:GP1836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广州市黄埔区灏得锐服饰鞋包商行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广州市黄埔区联和街科丰路89号1003铺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威富服饰（中国）有限公司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江苏省昆山市张浦镇建德路390号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梭织短裤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Vans(范斯)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检样:170/74A(M) 备样:165/70A(S)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---/产品款号:VN0A5F2JBLK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广州市黄埔区灏得锐服饰鞋包商行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广州市黄埔区联和街科丰路89号1003铺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威富服饰（中国）有限公司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江苏省昆山市张浦镇建德路390号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Vans(范斯)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检样:165/80A(S) 备样:180/92A(XL)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---/产品款号:VNOA54JQ4PV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广州市黄埔区灏得锐服饰鞋包商行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广州市黄埔区联和街科丰路89号1003铺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威富服饰（中国）有限公司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江苏省昆山市张浦镇建德路390号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Vans(范斯)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检样:175/88A(L) 备样:160/76A(XS)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---/产品款号:VNOA49R7RHT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广州冠汇城商贸有限公司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广州市天河区天河路208号天河城购物中心第一层133号商铺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凡尚服饰（上海）有限公司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上海市虹口区曲阳路379-383号四层4018室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CHAMPION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检样:155/80A  备样:160/84A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---/款号:EW-TTS16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广州冠汇城商贸有限公司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广州市天河区天河路208号天河城购物中心第一层133号商铺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凡尚服饰（上海）有限公司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上海市虹口区曲阳路379-383号四层4018室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CHAMPION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检样:165/88A(S) 备样:175/96A(S)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---/款号:EM-TTS49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广州冠汇城商贸有限公司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广州市天河区天河路208号天河城购物中心第一层133号商铺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凡尚服饰（上海）有限公司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上海市虹口区曲阳路379-383号四层4018室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CHAMPION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检样:180/108B(XL)180/100A(L) 备样:170/92A(M)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---/款号:C3-T338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拉尔夫劳伦贸易（上海）有限公司广州天河第一分公司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广州市天河区天河路208号第一层119-120号商铺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拉尔夫劳伦贸易（上海）有限公司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上海市卢湾区淮海中路222号力宝广场第15层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男式针织短裤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Ralph Lauren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检样:175/84A 180/88A       备样:165/76A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---/710835765001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拉尔夫劳伦贸易（上海）有限公司广州天河第一分公司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广州市天河区天河路208号第一层119-120号商铺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拉尔夫劳伦贸易（上海）有限公司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上海市卢湾区淮海中路222号力宝广场第15层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男式针织衬衫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Ralph Lauren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检样:190/108B 175/96A       备样:185/104A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---/710835228001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耐干洗色牢度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拉尔夫劳伦贸易（上海）有限公司广州天河第一分公司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广州市天河区天河路208号第一层119-120号商铺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拉尔夫劳伦贸易（上海）有限公司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中华人民共和国上海市黄浦区南京西路128号永新广场18楼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男式机织衬衫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Ralph Lauren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185/104A    备样:180/100A 165/88A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---/710833996003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海恩斯莫里斯（上海）商业有限公司广州天河分公司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广州市天河区天河路228号106-111、201、234-235（自编号一楼1A006、1A007、1A008、1A009、1A010、1A011、1A012,二楼2A001、2A002、2A003、2D115、2D116房）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上海市黄浦区淮海中路645-659号B1-3F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针织休闲短裤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H&amp;M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检样:165/80A 170/88A        备样:155/64A 160/72A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---/246108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海恩斯莫里斯（上海）商业有限公司广州天河分公司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广州市天河区天河路228号106-111、201、234-235（自编号一楼1A006、1A007、1A008、1A009、1A010、1A011、1A012,二楼2A001、2A002、2A003、2D115、2D116房）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上海市卢湾区淮海中路645-659号B1-3F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牛仔裤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H&amp;M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检样:155/64A  备样:155/60A 155/64A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---/254176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海恩斯莫里斯（上海）商业有限公司广州天河分公司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广州市天河区天河路228号106-111、201、234-235（自编号一楼1A006、1A007、1A008、1A009、1A010、1A011、1A012,二楼2A001、2A002、2A003、2D115、2D116房）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海恩斯莫里斯（上海）商业有限公司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上海市卢湾区淮海中路645-659号B1-3F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针织休闲上衣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H&amp;M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检样:170/104A 160/88A  备样:155/80A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---/259144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广州市新大新番禺易发商厦有限公司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广州市番禺区市桥街光明北路34、36号商业中心一、二、三层、禺山大道42号办公楼一至三层、禺山大道42号厂房一至三层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广州梦特娇商业有限公司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广州市越秀区先烈中路69号1701-1712、1715-1722室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梦特娇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170/88A       备样:175/92A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---/货号:1111784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广州市新大新番禺易发商厦有限公司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广州市番禺区市桥街光明北路34、36号商业中心一、二、三层、禺山大道42号办公楼一至三层、禺山大道42号厂房一至三层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广州梦特娇商业有限公司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广州市越秀区先烈中路69号1701-1712、1715-1722室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牛仔裤(水洗产品)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梦特娇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检样:175/84A 175/82A        备样:175/82A 170/80A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---/货号:3PT1212040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广州市新大新番禺易发商厦有限公司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广州市番禺区市桥街光明北路34、36号商业中心一、二、三层、禺山大道42号办公楼一至三层、禺山大道42号厂房一至三层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广州梦特娇商业有限公司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广州市越秀区先烈中路69号1701-1712、1715-1722室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牛仔裤(水洗产品)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梦特娇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检样:170/80A 175/82A        备样:175/82A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---/货号:1111497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广州狂想网络科技有限公司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广州市天河区粤垦路68号501房（部位:501-4室）（仅限办公）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湛江市玛雅旅游用品有限公司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湛江市霞山区椹川大道八号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男款街头攀岩文化T恤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凯乐石(KAILAS)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XL 备样:180/96A XL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---/款号:KG710771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鹏卫齐商业（上海）有限公司广州第一分店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广州市天河区天河路208号天河城购物中心第一层113、115、116号商铺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上海市静安区安远路555号12楼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针织休闲服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CK JEANS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检样:160/76A  备样:155/72A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---/产号:J215352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鹏卫齐商业（上海）有限公司广州第一分店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广州市天河区天河路208号天河城购物中心第一层113、115、116号商铺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上海市静安区安远路555号12楼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牛仔裤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CK JEANS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检样:160/66A 160/68A       备样:155/60A 155/62A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---/产号:J217757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鹏卫齐商业（上海）有限公司广州第一分店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广州市天河区天河路208号天河城购物中心第一层113、115、116号商铺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鹏卫齐商业（上海）有限公司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上海市静安区安远路555号12楼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牛仔裤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CK JEANS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检样:170/78A 165/74A       备样:170/76A 165/72A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---/产号:J317911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彪马（上海）商贸有限公司广州市天河二店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广州市天河区天河路212、214、216、218、220号自编212号地上一层L102c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宁波申洲针织有限公司 (经销商:彪马（上海）商贸有限公司)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宁波北仑大港工业城甬江路18号   (经销商:上海市西藏中路168号都市总部大楼20楼)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检样:150/76A    备样:155/80A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---/货号:530392 02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彪马（上海）商贸有限公司广州市天河二店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广州市天河区天河路212、214、216、218、220号自编212号地上一层L102c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苏州工业园区天源服装有限公司 (经销商:彪马（上海）商贸有限公司)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江苏省苏州市高新区玉山路157号   (经销商:上海市西藏中路168号都市总部大楼20楼)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衬衫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29285" cy="236220"/>
                  <wp:effectExtent l="0" t="0" r="0" b="0"/>
                  <wp:docPr id="5" name="图片 5" descr="C:\Users\gttc\AppData\Roaming\Tencent\Users\49552691\QQ\WinTemp\RichOle\WYGY4)J_S$CHZYB@4XSK]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gttc\AppData\Roaming\Tencent\Users\49552691\QQ\WinTemp\RichOle\WYGY4)J_S$CHZYB@4XSK]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5" cy="23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185/104A        备样:180/100A 170/92A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---/货号:533739 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彪马（上海）商贸有限公司广州市天河二店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广州市天河区天河路212、214、216、218、220号自编212号地上一层L102c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宁波申洲针织有限公司 (经销商:彪马（上海）商贸有限公司)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宁波北仑大港工业城甬江路18号    (经销商:上海市西藏中路168号都市总部大楼20楼)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57225" cy="246380"/>
                  <wp:effectExtent l="0" t="0" r="0" b="1270"/>
                  <wp:docPr id="4" name="图片 4" descr="C:\Users\gttc\AppData\Roaming\Tencent\Users\49552691\QQ\WinTemp\RichOle\WYGY4)J_S$CHZYB@4XSK]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gttc\AppData\Roaming\Tencent\Users\49552691\QQ\WinTemp\RichOle\WYGY4)J_S$CHZYB@4XSK]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95" cy="24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  备样:165/88A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---/货号:531319 16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汤美费格（上海）服饰有限公司广州第五分公司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广州市海珠区江湾路281号、279号、277号、275号万国广场第一层自编1001、1002、1003、1003B商铺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汤美费格商贸(上海)有限公司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上海市长宁区哈密路1955号5F-19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21360" cy="209550"/>
                  <wp:effectExtent l="0" t="0" r="2540" b="0"/>
                  <wp:docPr id="6" name="图片 6" descr="C:\Users\gttc\AppData\Roaming\Tencent\Users\49552691\QQ\WinTemp\RichOle\0JL@U4NAP6KT(QBJ%JYAS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gttc\AppData\Roaming\Tencent\Users\49552691\QQ\WinTemp\RichOle\0JL@U4NAP6KT(QBJ%JYAS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87" cy="20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  备样:160/84A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---/产品年度编号:RM17691683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汤美费格（上海）服饰有限公司广州第五分公司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广州市海珠区江湾路281号、279号、277号、275号万国广场第一层自编1001、1002、1003、1003B商铺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汤美费格商贸（上海）有限公司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上海市长宁区哈密路1955号5F-19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21360" cy="209550"/>
                  <wp:effectExtent l="0" t="0" r="2540" b="0"/>
                  <wp:docPr id="9" name="图片 9" descr="C:\Users\gttc\AppData\Roaming\Tencent\Users\49552691\QQ\WinTemp\RichOle\0JL@U4NAP6KT(QBJ%JYAS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gttc\AppData\Roaming\Tencent\Users\49552691\QQ\WinTemp\RichOle\0JL@U4NAP6KT(QBJ%JYAS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87" cy="20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检样:160/84A   备样:155/80A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---/产品年度编号:RM276J0977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汤美费格（上海）服饰有限公司广州第五分公司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广州市海珠区江湾路281号、279号、277号、275号万国广场第一层自编1001、1002、1003、1003B商铺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汤美费格商贸（上海）有限公司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上海市长宁区哈密路1955号5F-19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男式POLO衫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21360" cy="209550"/>
                  <wp:effectExtent l="0" t="0" r="2540" b="0"/>
                  <wp:docPr id="10" name="图片 10" descr="C:\Users\gttc\AppData\Roaming\Tencent\Users\49552691\QQ\WinTemp\RichOle\0JL@U4NAP6KT(QBJ%JYAS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gttc\AppData\Roaming\Tencent\Users\49552691\QQ\WinTemp\RichOle\0JL@U4NAP6KT(QBJ%JYAS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87" cy="20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检样:175/104B  备样:170/100B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---/产品年度编号:08778E9892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男式短袖POLO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 备样:170/92A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---/款号:HMHX702W919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爱芙趣商贸（上海）有限公司广州天河第二分公司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广州市天河区天河路212,214,216,218,220号自编216号地上一层L124及地上二层L222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中国（上海）自由贸易试验区加枫路28号5层2505室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女装梭织长裤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Abercrombie &amp; Fitch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检样:165/66A 155/64A        备样:155/66A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---/155-558-0465-975 款号:155D0646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爱芙趣商贸（上海）有限公司广州天河第二分公司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广州市天河区天河路212,214,216,218,220号自编216号地上一层L124及地上二层L222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上海市外高桥保税区加枫路28号2505室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女装梭织长裤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Abercrombie &amp; Fitch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检样:165/68A 175/68A        备样:155/68A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---/155-558-0502-278 款号:155D0343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爱芙趣商贸（上海）有限公司广州天河第二分公司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广州市天河区天河路212,214,216,218,220号自编216号地上一层L124及地上二层L222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中国（上海）自由贸易试验区加枫路28号5层2505室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女装梭织连衣裙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Abercrombie &amp; Fitch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检样:165/92A 160/84A        备样:150/84A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---/159-591-3507-509 款号:159D1828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爱芙趣商贸（上海）有限公司广州天河第一分公司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广州市天河区天河路218号B145铺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中国（上海）自由贸易试验区加枫路28号5层2505室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男装梭织长裤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HOLLISTER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检样:175/72A    备样:175/72A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---/331-380-2394-976 款号:331D2282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爱芙趣商贸（上海）有限公司广州天河第一分公司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广州市天河区天河路218号B145铺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爱芙趣国际贸易（上海）有限公司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中国（上海）自由贸易试验区加枫路28号5层2505室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女装梭织连衣裙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HOLLISTER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165/88A        备样:160/84A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---/359-592-1900-808 款号:359D2613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哥伦比亚运动服装商贸（上海）有限公司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上海市徐汇区裕德路165号8层（名义上为9层）805、806单元和9层（名义上为10层）901、902、903、904、905、906、907单元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针织短袖翻领T恤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69925" cy="215265"/>
                  <wp:effectExtent l="0" t="0" r="0" b="0"/>
                  <wp:docPr id="18" name="图片 18" descr="C:\Users\gttc\AppData\Roaming\Tencent\Users\49552691\QQ\WinTemp\RichOle\S6H88I2R1EW4HS}LWLG2Z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gttc\AppData\Roaming\Tencent\Users\49552691\QQ\WinTemp\RichOle\S6H88I2R1EW4HS}LWLG2Z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08" cy="2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检样:190/104A 185/104A      备样:180/100A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---/货号:1932171010 AE3150010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哥伦比亚运动服装商贸（上海）有限公司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上海市徐汇区裕德路165号8层（名义上为9层）805、806单元和9层（名义上为10层）901、902、903、904、905、906、907单元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机织外套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69925" cy="215265"/>
                  <wp:effectExtent l="0" t="0" r="0" b="0"/>
                  <wp:docPr id="17" name="图片 17" descr="C:\Users\gttc\AppData\Roaming\Tencent\Users\49552691\QQ\WinTemp\RichOle\S6H88I2R1EW4HS}LWLG2Z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gttc\AppData\Roaming\Tencent\Users\49552691\QQ\WinTemp\RichOle\S6H88I2R1EW4HS}LWLG2Z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08" cy="2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检样:180/100A  备样:180/100A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---/货号:1890075327 KE0085327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哥伦比亚运动服装商贸（上海）有限公司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上海市徐汇区裕德路165号8层（名义上为9层）805、806单元和9层（名义上为10层）901、902、903、904、905、906、907单元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机织外套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69925" cy="215265"/>
                  <wp:effectExtent l="0" t="0" r="0" b="0"/>
                  <wp:docPr id="15" name="图片 15" descr="C:\Users\gttc\AppData\Roaming\Tencent\Users\49552691\QQ\WinTemp\RichOle\S6H88I2R1EW4HS}LWLG2Z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gttc\AppData\Roaming\Tencent\Users\49552691\QQ\WinTemp\RichOle\S6H88I2R1EW4HS}LWLG2Z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08" cy="2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检样:185/104A 180/100A    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---/货号:1890101010 WE1306010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广州梦特娇商业有限公司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广州市越秀区先烈中路69号1701-1712、1715-1722室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广州梦特娇商业有限公司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广州市越秀区先烈中路69号东山广场1701-1712、1715-1722室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针织T恤衫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90880" cy="181610"/>
                  <wp:effectExtent l="0" t="0" r="0" b="8890"/>
                  <wp:docPr id="19" name="图片 19" descr="C:\Users\gttc\AppData\Roaming\Tencent\Users\49552691\QQ\WinTemp\RichOle\AR7)0Y358P@YUT@2{%B%D%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gttc\AppData\Roaming\Tencent\Users\49552691\QQ\WinTemp\RichOle\AR7)0Y358P@YUT@2{%B%D%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28" cy="183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 备样:180/96A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---/货号:1206452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江苏财通纺织科技有限公司 (经销商:亚瑟士（中国）商贸有限公司)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江苏省南通市通州先锋工业园8号              (经销商:上海市长宁区娄山关路533号金虹桥国际中心2座2108室)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男式跑步短袖T恤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亚瑟士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检样:180/100A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---/货号:2011C089-002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苏州斯曼尔时装有限公司 (经销商:亚瑟士（中国）商贸有限公司)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江苏省太仓市沙溪镇沙南西路288号           (经销商:上海市长宁区娄山关路533号金虹桥国际中心2座2108室)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男式夜光跑步短袖T恤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亚瑟士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180/100A        备样:170/92A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---/货号:2011C083-002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江苏南纬悦达服装有限公司 (经销商:亚瑟士（中国）商贸有限公司)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江苏省盐城市经济开发区黄山南路79号  (经销商:上海市长宁区娄山关路533号金虹桥国际中心2座2108室)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亚瑟士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检样:185/104A        180/100A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---/货号:2191A334-002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威富服饰（中国）有限公司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江苏省昆山市张浦镇建德路390号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THE NORTH FACE(北面)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检样:180/86A 185/92A       备样:170/76A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---/款号:NFOA5B3W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威富服饰（中国）有限公司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江苏省昆山市张浦镇建德路390号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夹克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THE NORTH FACE(北面)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检样:180/108A   备样:175/100A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---/产品款号:NF0A4R52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广州友谊集团有限公司广州友谊商店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广州市越秀区环市东路369号自编1号楼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威富服饰（中国）有限公司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江苏省昆山市张浦镇建德路390号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THE NORTH FACE(北面)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检样:165/84A 175/100A       备样:165/84A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---/款号:NFOA7QRR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盖璞（上海）商业有限公司广州北京路分公司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广州市越秀区北京路168号负一层自编A014号铺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盖璞（上海）商业有限公司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上海市静安区南京西路863号三层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女式牛仔背带短裤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GAP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检样:165/76A    备样:165/76A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---/款号:671718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盖璞（上海）商业有限公司广州北京路分公司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广州市越秀区北京路168号负一层自编A014号铺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盖璞（上海）商业有限公司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上海市静安区南京西路863号三层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女式牛仔裤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GAP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检样:160/66A    备样:160/66A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---/款号:443224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盖璞（上海）商业有限公司广州北京路分公司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广州市越秀区北京路168号负一层自编A014号铺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盖璞（上海）商业有限公司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上海市静安区南京西路863号三层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女式牛仔裙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GAP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检样:165/80A  备样:165/80A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---/款号:551496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迅销（中国）商贸有限公司广州粤海仰忠汇店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广州市越秀区北京路168号首层编号为:B104;二层自编号为B205号铺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上海市徐汇区虹桥路1号1幢19层1903、1904、1905单元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工装短裤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571500" cy="514350"/>
                  <wp:effectExtent l="0" t="0" r="0" b="0"/>
                  <wp:docPr id="20" name="图片 20" descr="C:\Users\gttc\AppData\Roaming\Tencent\Users\49552691\QQ\WinTemp\RichOle\$@}HFUBM2~R{WMUN[[FE%O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gttc\AppData\Roaming\Tencent\Users\49552691\QQ\WinTemp\RichOle\$@}HFUBM2~R{WMUN[[FE%O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检样:165/72A    备样:165/72A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---/434857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迅销（中国）商贸有限公司广州粤海仰忠汇店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广州市越秀区北京路168号首层编号为:B104;二层自编号为B205号铺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上海市徐汇区虹桥路1号1幢19层1903、1904、1905单元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便携式防紫外线半开领连帽外套(3D CUT)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571500" cy="514350"/>
                  <wp:effectExtent l="0" t="0" r="0" b="0"/>
                  <wp:docPr id="21" name="图片 21" descr="C:\Users\gttc\AppData\Roaming\Tencent\Users\49552691\QQ\WinTemp\RichOle\$@}HFUBM2~R{WMUN[[FE%O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gttc\AppData\Roaming\Tencent\Users\49552691\QQ\WinTemp\RichOle\$@}HFUBM2~R{WMUN[[FE%O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检样:165/84A    备样:165/84A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---/435624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迅销（中国）商贸有限公司广州粤海仰忠汇店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广州市越秀区北京路168号首层编号为:B104;二层自编号为B205号铺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东莞晶苑毛织制衣有限公司 （企业:迅销（中国）商贸有限公司）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广东省东莞市常平镇司马村 (企业:上海市徐汇区虹桥路1号1幢19层1903、 1904、 1905单元)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MAGIC FOR ALL ICONS UT(短袖T恤)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571500" cy="514350"/>
                  <wp:effectExtent l="0" t="0" r="0" b="0"/>
                  <wp:docPr id="22" name="图片 22" descr="C:\Users\gttc\AppData\Roaming\Tencent\Users\49552691\QQ\WinTemp\RichOle\$@}HFUBM2~R{WMUN[[FE%O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gttc\AppData\Roaming\Tencent\Users\49552691\QQ\WinTemp\RichOle\$@}HFUBM2~R{WMUN[[FE%O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检样:180/108B   备样:180/108B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---/438020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广东粤海天河城商业有限公司北京路分公司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广州市越秀区北京路238号1-6层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盐城市信博服饰有限公司 (匡威体育用品（中国）有限公司)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盐城市开发区长江路11号    (注册地址:上海市静安区延安中路596弄21号二层201F室)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CONVERSE(匡威)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       160/84A   备样:155/80A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---/10022750-A02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广东粤海天河城商业有限公司北京路分公司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广州市越秀区北京路238号1-6层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江苏金虎豹制衣有限公司 (匡威体育用品（中国）有限公司)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江苏扬州邗江区李典镇     (注册地址:上海市静安区延安中路596弄21号二层201F室)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裤子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CONVERSE(匡威)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检样:170/78A         165/74A    备样:170/78A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---/10021639-A01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广东粤海天河城商业有限公司北京路分公司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广州市越秀区北京路238号1-6层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宁波申洲针织有限公司 (匡威体育用品（中国）有限公司)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宁波市北仑区大港工业城     (注册地址:上海市静安区延安中路596弄21号二层201F室)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CONVERSE(匡威)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检样:170/96A         165/92A    备样:175/100A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---/10021506-A01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广州力健羽毛球馆有限公司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广州市花都区新华街三华村西华物业区1区幢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无锡恒田纺织品有限公司 (监制:尤尼克斯（上海）体育用品有限公司)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江苏省无锡市东北塘恒田工业园    (监制:上海市静安区安远路555号)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运动短裤(女)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17550" cy="219710"/>
                  <wp:effectExtent l="0" t="0" r="6350" b="8890"/>
                  <wp:docPr id="23" name="图片 23" descr="C:\Users\gttc\AppData\Roaming\Tencent\Users\49552691\QQ\WinTemp\RichOle\1OOOQJ]Y%F352(SP`5MS7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gttc\AppData\Roaming\Tencent\Users\49552691\QQ\WinTemp\RichOle\1OOOQJ]Y%F352(SP`5MS7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22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检样:160/64Y  备样:160/64Y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---/P0201604-0075 货号:220046BCR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pH值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广州市粤铭体育用品有限公司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广州市花都区新华街迎宾大道123号名高中心8层05、06室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江苏尚约服装有限公司 (总代理:厦门市禾铭高尔夫用品有限公司)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江苏省南通市崇川区永和路496号   (总代理:广州市花都区迎宾大道123号名高中心写字楼8楼805-807室)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针织长袖POLO衫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SKECHERS 斯凯奇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检样:160/84A  备样:160/84A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---/款号:P221W078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广州市荔湾区花海街20号自编6号楼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重庆唯品会电子商务有限公司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重庆市渝北区龙兴镇两江大道618号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男式外套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Under Armour  安德玛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---/款号:1350045-001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广州力健羽毛球馆有限公司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广州市花都区新华街三华村西华物业区1区幢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常州市中常平服装有限公司 (经销商:尤尼克斯（上海）体育用品有限公司)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常州武进夏城路128-1    (经销商:上海市静安区恒通路268号2701室)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运动短裤(男)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17550" cy="219710"/>
                  <wp:effectExtent l="0" t="0" r="6350" b="8890"/>
                  <wp:docPr id="24" name="图片 24" descr="C:\Users\gttc\AppData\Roaming\Tencent\Users\49552691\QQ\WinTemp\RichOle\1OOOQJ]Y%F352(SP`5MS7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gttc\AppData\Roaming\Tencent\Users\49552691\QQ\WinTemp\RichOle\1OOOQJ]Y%F352(SP`5MS7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22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检样:175/82A    备样:175/82A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---/PO202102-0114 货号:YOBC9044CR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广州狂想网络科技有限公司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广州市天河区粤垦路68号501房（部位:501-4室）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湛江市玛雅旅游用品有限公司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湛江市霞山区椹川大道八号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男款旅行运动文化POLO衫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凯乐石(KAILAS)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检样:180/100B  备样:180/100B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---/款号:KG710665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上海市黄浦区斜土路359号1号楼2楼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男士针织运动服装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76910" cy="406400"/>
                  <wp:effectExtent l="0" t="0" r="8890" b="0"/>
                  <wp:docPr id="25" name="图片 25" descr="C:\Users\gttc\AppData\Roaming\Tencent\Users\49552691\QQ\WinTemp\RichOle\3OUT2(AP1$(C@6%K(E`G}U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gttc\AppData\Roaming\Tencent\Users\49552691\QQ\WinTemp\RichOle\3OUT2(AP1$(C@6%K(E`G}U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33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       170/92A(MD)    备样:     170/92A(MD)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---/款号:1349143-001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哥伦比亚运动服装商贸（上海）有限公司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上海中山南二路1089号徐汇苑大厦13楼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69925" cy="215265"/>
                  <wp:effectExtent l="0" t="0" r="0" b="0"/>
                  <wp:docPr id="26" name="图片 26" descr="C:\Users\gttc\AppData\Roaming\Tencent\Users\49552691\QQ\WinTemp\RichOle\S6H88I2R1EW4HS}LWLG2Z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gttc\AppData\Roaming\Tencent\Users\49552691\QQ\WinTemp\RichOle\S6H88I2R1EW4HS}LWLG2Z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08" cy="2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备样:170/92A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---/货号:1921311466 XE0966466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哥伦比亚运动服装商贸（上海）有限公司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上海中山南二路1089号徐汇苑大厦13楼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针织短袖T恤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69925" cy="215265"/>
                  <wp:effectExtent l="0" t="0" r="0" b="0"/>
                  <wp:docPr id="27" name="图片 27" descr="C:\Users\gttc\AppData\Roaming\Tencent\Users\49552691\QQ\WinTemp\RichOle\S6H88I2R1EW4HS}LWLG2Z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gttc\AppData\Roaming\Tencent\Users\49552691\QQ\WinTemp\RichOle\S6H88I2R1EW4HS}LWLG2Z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08" cy="2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检样:165/88A  备样:165/88A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---/货号:1899672010 AE0419010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女式长袖POLO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检样:165/88A   备样:155/80A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---/款号:HWHC700W624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世力国际贸易（上海）有限公司广州海珠分公司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广州市海珠区江湾路251号至271号（单号）和275号至285号（单号）万国广场负一层、首至七层第壹层自编1012、1013商铺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世力国际贸易（上海）有限公司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上海市浦东新区世纪大道100号上海环球金融中心31楼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男式长袖POLO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HONMA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检样:180/100A   备样:175/96A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---/款号:HMHX700R523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安德阿镆贸易（上海）有限公司广州江湾路分公司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广州市海珠区江湾路285号万国广场负一层自编FE11商铺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上海市黄浦区黄陂南路838弄1号4幢,31层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男式针织运动服装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UNDER ARMOUR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检样:165/88A   备样:165/88A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---/款号:1329590-408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安德阿镆贸易（上海）有限公司广州江湾路分公司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广州市海珠区江湾路285号万国广场负一层自编FE11商铺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上海市黄浦区黄陂南路838弄1号4幢,31层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女式针织运动服装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UNDER ARMOUR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检样:165/84A   备样:165/84A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---/款号:1363203-001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安德阿镆贸易（上海）有限公司广州江湾路分公司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广州市海珠区江湾路285号万国广场负一层自编FE11商铺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安德阿镆贸易（上海）有限公司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上海市黄浦区黄陂南路838弄1号4幢,31层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男式针织运动服装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UNDER ARMOUR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 备样:170/92A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---/款号:1357727-310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利惠商业（上海）有限公司广州万国广场分公司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广州市海珠区江湾路283号万国广场2M层自编2A21、2A22商铺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常州东奥服装有限公司 (总经销:利惠商业（上海）有限公司)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常州市天宁区光华路2-1号 (总经销:上海市南京西路1468号中欣大厦1007室)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男装牛仔裤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Levi's 李维斯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检样:180/86B 175/82A        备样:170/74A 170/76A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---/货号:05510-0485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广州尚品荟贸易有限公司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广州市海珠区江湾路283号万国广场第2M层自编2136商铺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昆山小松纺织有限公司 （总经销:上海艾动实业有限公司）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江苏省昆山市石浦镇      （总经销:上海市淮海中路381号中环广场F1619-38）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短袖T恤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MAJOR LEAGUE BASEBALL 棒球大联盟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检样:170/88A    备样:165/84A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---/货号:20ST1MTA14600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广州尚品荟贸易有限公司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广州市海珠区江湾路283号万国广场第2M层自编2136商铺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深圳市金润诚服饰有限公司 (总经销:上海艾动实业有限公司)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广东省深圳市罗湖区        (总经销:上海市淮海中路381号中环广场F1619-38)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长裤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MAJOR LEAGUE BASEBALL 棒球大联盟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检样:170/72A  备样:165/68A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---/货号:20NY3FBR30200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---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31917"/>
    <w:rsid w:val="00072703"/>
    <w:rsid w:val="0009502A"/>
    <w:rsid w:val="000D34FE"/>
    <w:rsid w:val="000E3152"/>
    <w:rsid w:val="00103FC9"/>
    <w:rsid w:val="00107111"/>
    <w:rsid w:val="00163B87"/>
    <w:rsid w:val="00187672"/>
    <w:rsid w:val="00187938"/>
    <w:rsid w:val="001A32B6"/>
    <w:rsid w:val="001E2B51"/>
    <w:rsid w:val="00220118"/>
    <w:rsid w:val="00227D84"/>
    <w:rsid w:val="00267C1D"/>
    <w:rsid w:val="00287F04"/>
    <w:rsid w:val="002F43CB"/>
    <w:rsid w:val="003244DC"/>
    <w:rsid w:val="0032571B"/>
    <w:rsid w:val="00340634"/>
    <w:rsid w:val="003C0881"/>
    <w:rsid w:val="003D258E"/>
    <w:rsid w:val="004D467B"/>
    <w:rsid w:val="0052603A"/>
    <w:rsid w:val="005622B1"/>
    <w:rsid w:val="005B61F5"/>
    <w:rsid w:val="0061038F"/>
    <w:rsid w:val="00673231"/>
    <w:rsid w:val="006D5FCC"/>
    <w:rsid w:val="006E3071"/>
    <w:rsid w:val="006E6EBB"/>
    <w:rsid w:val="00707C38"/>
    <w:rsid w:val="00745797"/>
    <w:rsid w:val="00746BC4"/>
    <w:rsid w:val="00823D59"/>
    <w:rsid w:val="008505DF"/>
    <w:rsid w:val="008707FE"/>
    <w:rsid w:val="00894D3B"/>
    <w:rsid w:val="00A1098F"/>
    <w:rsid w:val="00A37C9D"/>
    <w:rsid w:val="00AC0B96"/>
    <w:rsid w:val="00AD574E"/>
    <w:rsid w:val="00B123CA"/>
    <w:rsid w:val="00B9721C"/>
    <w:rsid w:val="00BB4646"/>
    <w:rsid w:val="00BC7E84"/>
    <w:rsid w:val="00BD1D5E"/>
    <w:rsid w:val="00C27EB3"/>
    <w:rsid w:val="00C9392B"/>
    <w:rsid w:val="00CF23D4"/>
    <w:rsid w:val="00D17EFC"/>
    <w:rsid w:val="00D311B3"/>
    <w:rsid w:val="00D33656"/>
    <w:rsid w:val="00D61680"/>
    <w:rsid w:val="00E06630"/>
    <w:rsid w:val="00E2082A"/>
    <w:rsid w:val="00EE7BDB"/>
    <w:rsid w:val="00F01F65"/>
    <w:rsid w:val="00FC1179"/>
    <w:rsid w:val="02D17ED2"/>
    <w:rsid w:val="08263244"/>
    <w:rsid w:val="0A1B7B76"/>
    <w:rsid w:val="0D04788C"/>
    <w:rsid w:val="0D860B4A"/>
    <w:rsid w:val="0E8D3150"/>
    <w:rsid w:val="135E580C"/>
    <w:rsid w:val="16A6790D"/>
    <w:rsid w:val="182E466C"/>
    <w:rsid w:val="1A0E1E03"/>
    <w:rsid w:val="1ADA3358"/>
    <w:rsid w:val="1B6E30EC"/>
    <w:rsid w:val="201F0E66"/>
    <w:rsid w:val="21F271A9"/>
    <w:rsid w:val="22F74A1F"/>
    <w:rsid w:val="241B7A86"/>
    <w:rsid w:val="25D969EA"/>
    <w:rsid w:val="26D17905"/>
    <w:rsid w:val="28F12E43"/>
    <w:rsid w:val="29040FCE"/>
    <w:rsid w:val="29F97732"/>
    <w:rsid w:val="2D0F46B9"/>
    <w:rsid w:val="2E86159A"/>
    <w:rsid w:val="3342215E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3B61E39"/>
    <w:rsid w:val="44284D64"/>
    <w:rsid w:val="44F749B1"/>
    <w:rsid w:val="47B759B4"/>
    <w:rsid w:val="4FB35D74"/>
    <w:rsid w:val="504B4A9A"/>
    <w:rsid w:val="51BE495F"/>
    <w:rsid w:val="52F516E3"/>
    <w:rsid w:val="552B7E6F"/>
    <w:rsid w:val="555547E0"/>
    <w:rsid w:val="56367DD2"/>
    <w:rsid w:val="58BD0ED8"/>
    <w:rsid w:val="593002E6"/>
    <w:rsid w:val="59E506BE"/>
    <w:rsid w:val="5A103408"/>
    <w:rsid w:val="5B0E3A53"/>
    <w:rsid w:val="5B3F52E2"/>
    <w:rsid w:val="5EBF7770"/>
    <w:rsid w:val="64601228"/>
    <w:rsid w:val="66C244CF"/>
    <w:rsid w:val="66D24775"/>
    <w:rsid w:val="670777FC"/>
    <w:rsid w:val="67315CF2"/>
    <w:rsid w:val="691D590E"/>
    <w:rsid w:val="6DA63ADA"/>
    <w:rsid w:val="71B90B1E"/>
    <w:rsid w:val="72C33783"/>
    <w:rsid w:val="74EE1F95"/>
    <w:rsid w:val="75A27AA1"/>
    <w:rsid w:val="76250967"/>
    <w:rsid w:val="77185845"/>
    <w:rsid w:val="77BE4ECF"/>
    <w:rsid w:val="7C5F4605"/>
    <w:rsid w:val="7DF23392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25</Pages>
  <Words>2491</Words>
  <Characters>14199</Characters>
  <Lines>118</Lines>
  <Paragraphs>33</Paragraphs>
  <TotalTime>129</TotalTime>
  <ScaleCrop>false</ScaleCrop>
  <LinksUpToDate>false</LinksUpToDate>
  <CharactersWithSpaces>16657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2021-12-22T03:00:19Z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