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糕点、面包》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镉（以Cd计）、苯并[a]芘、玉米赤霉烯酮、脱氧雪腐镰刀菌烯醇、赭曲霉毒素A、黄曲霉毒素B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、赭曲霉毒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植物油》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酸值/酸价、过氧化值、苯并[a]芘、溶剂残留量、乙基麦芽酚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酸价、过氧化值、丙二醛、总砷、苯并[a]芘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default" w:ascii="Times New Roman" w:hAnsi="Times New Roman" w:cs="Times New Roman"/>
                <w:color w:val="auto"/>
                <w:lang w:bidi="ar"/>
              </w:rPr>
              <w:t>氨基酸态氮、黄曲霉毒素B</w:t>
            </w:r>
            <w:r>
              <w:rPr>
                <w:rStyle w:val="16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Style w:val="44"/>
                <w:rFonts w:hint="default" w:ascii="Times New Roman" w:hAnsi="Times New Roman" w:cs="Times New Roman"/>
                <w:color w:val="auto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氨基酸态氮（以氮计）、苯甲酸及其钠盐（以苯甲酸计）、山梨酸及其钾盐（以山梨酸计）、脱氢乙酸及其钠盐（以脱氢乙酸计）、糖精钠（以糖精计）、甜蜜素（以环己基氨基磺酸计）、三氯蔗糖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酸价/酸值、过氧化值、铅（以Pb计）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坚果与籽类的泥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（酱），包括花生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default" w:ascii="Times New Roman" w:hAnsi="Times New Roman" w:cs="Times New Roman"/>
                <w:color w:val="auto"/>
                <w:lang w:bidi="ar"/>
              </w:rPr>
              <w:t>酸价/酸值、过氧化值、铅（以Pb计）、黄曲霉毒素B</w:t>
            </w:r>
            <w:r>
              <w:rPr>
                <w:rStyle w:val="16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Style w:val="44"/>
                <w:rFonts w:hint="default" w:ascii="Times New Roman" w:hAnsi="Times New Roman" w:cs="Times New Roman"/>
                <w:color w:val="auto"/>
                <w:lang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总酸（以乙酸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食盐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普通食用盐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低钠食用盐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风味食用盐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特殊工艺食用盐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食品生产加工用盐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4"/>
                <w:rFonts w:hint="default" w:ascii="Times New Roman" w:hAnsi="Times New Roman" w:cs="Times New Roman"/>
                <w:color w:val="auto"/>
                <w:lang w:bidi="ar"/>
              </w:rPr>
              <w:t>铅（以Pb计）、总砷（以As计）、镉（以Cd计）、总汞（以Hg计）、亚铁氰化钾/亚铁氰化钠（以亚铁氰根计）、亚硝酸盐（以NaNO</w:t>
            </w:r>
            <w:r>
              <w:rPr>
                <w:rStyle w:val="16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Style w:val="44"/>
                <w:rFonts w:hint="default" w:ascii="Times New Roman" w:hAnsi="Times New Roman" w:cs="Times New Roman"/>
                <w:color w:val="auto"/>
                <w:lang w:bidi="ar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《食品中可能违法添加的非食用物质和易滥用的食品添加剂品种名单(第五批)》等标准及产品明示标准和指标的要求。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过氧化值（以脂肪计）、镉（以Cd计）、总砷（以As计）、氯霉素、亚硝酸盐（以亚硝酸钠计）、苯甲酸及其钠盐（以苯甲酸计）、山梨酸及其钾盐（以山梨酸计）、胭脂红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氯霉素、亚硝酸盐（以亚硝酸钠计）、大肠菌群、单核细胞增生李斯特氏菌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铅（以Pb计）、苯并[a]芘、氯霉素、亚硝酸盐（以亚硝酸钠计）、菌落总数、大肠菌群、单核细胞增生李斯特氏菌、大肠埃希氏菌O157:H7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食用血制品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苏丹红Ⅰ、苏丹红Ⅱ、苏丹红Ⅲ、苏丹红Ⅳ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巴氏杀菌乳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高温杀菌乳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发酵乳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19302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蛋白质、酸度、脂肪、乳酸菌数、三聚氰胺、金黄色葡萄球菌、霉菌、沙门氏菌、大肠菌群、酵母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《固体饮料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GB/T 29602-2013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界限指标、镍、锑、溴酸盐、硝酸盐（以NO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电导率、耗氧量（以O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耗氧量（以O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计）、亚硝酸盐（以NO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计）、余氯（游离氯）、溴酸盐、大肠菌群、铜绿假单胞菌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蛋白质、三聚氰胺、脱氢乙酸及其钠盐（以脱氢乙酸计）、菌落总数、大肠菌群、金黄色葡萄球菌、沙门氏菌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茶多酚、咖啡因、甜蜜素（以环己基氨基磺酸计）、菌落总数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苋菜红、胭脂红、柠檬黄、日落黄、亮蓝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饼干》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苯甲酸及其钠盐（以苯甲酸计）、山梨酸及其钾盐（以山梨酸计）、铝的残留量（干样品，以Al计）、脱氢乙酸及其钠盐（以脱氢乙酸计）、甜蜜素（以环己基氨基磺酸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罐头食品》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7098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水产动物类罐头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组胺、无机砷（以As计）、脱氢乙酸及其钠盐（以脱氢乙酸计）、苯甲酸及其钠盐（以苯甲酸计）、山梨酸及其钾盐（以山梨酸计）、糖精钠（以糖精计）、商业无菌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合成着色剂（柠檬黄、日落黄、苋菜红、胭脂红、赤藓红、诱惑红、亮蓝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蔬菜类罐头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食用菌罐头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脱氢乙酸及其钠盐（以脱氢乙酸计）、乙二胺四乙酸二钠、商业无菌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速冻面米制品》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19295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过氧化值（以脂肪计）、菌落总数、大肠菌群、苯甲酸及其钠盐（以苯甲酸计）、山梨酸及其钾盐（以山梨酸计）、糖精钠（以糖精计）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山梨酸及其钾盐（以山梨酸计）、苯甲酸及其钠盐（以苯甲酸计）、菌落总数、大肠菌群、霉菌、酵母、糖精钠（以糖精计）、甜蜜素（以环己基氨基磺酸计）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草甘膦、吡虫啉、乙酰甲胺磷、联苯菊酯、氯氰菊酯和高效氯氰菊酯、灭多威、三氯杀螨醇、氰戊菊酯和S-氰戊菊酯、甲胺磷、甲拌磷、克百威、水胺硫磷、氧乐果、茚虫威、毒死蜱、唑虫酰胺、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铅（以Pb计）、哒螨灵、啶虫脒、氯氰菊酯和高效氯氰菊酯、唑螨酯、吡虫啉、井冈霉素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炒货食品及坚果制品(烘炒类、油炸类、其他类)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坚果与籽类食品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19300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、糖精钠（以糖精计）、甜蜜素（以环己基氨基磺酸计）、大肠菌群、霉菌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Style w:val="41"/>
                <w:rFonts w:hint="default" w:ascii="Times New Roman" w:hAnsi="Times New Roman" w:cs="Times New Roman"/>
                <w:color w:val="auto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、糖精钠（以糖精计）、甜蜜素（以环己基氨基磺酸计）、大肠菌群、霉菌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冰蛋类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冰蛋类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可可及焙烤咖啡产品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《焙炒咖啡》（NY/T 605-2006）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甜蜜素（以环己基氨基磺酸计）、铝的残留量（干样品，以Al计）、大肠菌群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豆干、豆腐、豆皮等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腐竹、油皮及其再制品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大豆蛋白类制品等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婴儿配方食品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婴儿配方食品》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计)、三聚氰胺、香兰素、乙基香兰素、菌落总数、大肠菌群、金黄色葡萄球菌、沙门氏菌、阪崎肠杆菌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婴儿配方食品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计)、三聚氰胺、香兰素、乙基香兰素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较大婴儿和幼儿配方食品1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蛋白质、脂肪、亚油酸、反式脂肪酸与总脂肪酸比值、维生素A、维生素D、维生素E、维生素K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较大婴儿和幼儿配方食品2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蛋白质、脂肪、亚油酸、反式脂肪酸与总脂肪酸比值、维生素A、维生素D、维生素E、维生素K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复配食品添加剂通则》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26687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食品用香精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砷（以As计）含量/无机砷含量、菌落总数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其他食品添加剂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按产品执行标准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食用油、油脂及其制品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消毒餐(饮)具》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酸价、过氧化值、丙二醛、总砷、苯并[a]芘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餐馆用餐饮具（一次性餐饮具)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铅(以Pb计)、总汞（以Hg计）、亚硫酸盐（以SO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铅(以Pb计)、镉(以Cd计)、总汞（以Hg计）、氯氰菊酯和高效氯氰菊酯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铅(以Pb计)、镉(以Cd计)、腐霉利、毒死蜱、氧乐果、多菌灵、克百威、甲拌磷、氯氟氰菊酯和高效氯氟氰菊酯、甲氰菊酯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阿维菌素、敌敌畏、啶虫脒、二甲戊灵、氟虫腈、甲胺磷、甲基异柳磷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氯氰菊酯和高效氯氰菊酯、灭线磷、水胺硫磷、肟菌酯、辛硫磷、乙酰甲胺磷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其他鳞茎类蔬菜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氧乐果、氯氰菊酯和高效氯氰菊酯、啶虫脒、甲拌磷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水胺硫磷、甲基异柳磷、苯醚甲环唑、吡虫啉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铅(以Pb计)、氧乐果、甲胺磷、甲基异柳磷、烯酰吗啉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镉(以Cd计)、氟虫腈、水胺硫磷、联苯菊酯、甲基异柳磷、氯氰菊酯和高效氯氰菊酯、克百威、甲拌磷、啶虫脒、敌敌畏、敌百虫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铅(以Pb计)、克百威、氯氰菊酯和高效氯氰菊酯、氟虫腈、甲拌磷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青花菜（西兰花）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其他芸薹属类蔬菜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甲胺磷、敌敌畏、乙酰甲胺磷、水胺硫磷、甲基异柳磷、虫螨腈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铅(以Pb计)、镉(以Cd计)、氟虫腈、阿维菌素、毒死蜱、克百威、甲拌磷、水胺硫磷、氧乐果、氯氰菊酯和高效氯氰菊酯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铬（以Cr计）、敌敌畏、甲氨基阿维菌素苯甲酸盐、甲基异柳磷、甲氰菊酯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氯氟氰菊酯和高效氯氟氰菊酯、灭幼脲、噻虫嗪、霜霉威和霜霉威盐酸盐、涕灭威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镉(以Cd计)、毒死蜱、克百威、甲拌磷、氯氟氰菊酯和高效氯氟氰菊酯、阿维菌素、氯氰菊酯和高效氯氰菊酯、水胺硫磷、氟虫腈、百菌清、马拉硫磷、氧乐果、敌敌畏、甲基异柳磷、滴滴涕、辛硫磷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铅（以Pb计）、啶虫脒、二甲戊灵、甲萘威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灭蝇胺、噻虫胺、噻虫嗪、烯酰吗啉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氟虫腈、啶虫脒、阿维菌素、克百威、氯氰菊酯和高效氯氰菊酯、水胺硫磷、甲氨基阿维菌素苯甲酸盐、氧乐果、百菌清、丙溴磷、敌敌畏、甲胺磷、甲拌磷、甲基异柳磷铅（以Pb计）、镉（以Cd计）、吡虫啉、虫螨腈、氯氟氰菊酯和高效氯氟氰菊酯甲氰菊酯、噻虫嗪、辛硫磷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氟虫腈、灭多威、甲胺磷、克百威、啶虫脒、氧乐果、氯氟氰菊酯和高效氯氟氰菊酯、阿维菌素、氯氰菊酯和高效氯氰菊酯、乙酰甲胺磷甲拌磷、甲基异柳磷、氯唑磷噻虫嗪、水胺硫磷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啶虫脒、毒死蜱、氟虫腈、唑虫酰胺、阿维菌素、氧乐果、水胺硫磷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镉（以Cd计）、吡虫啉、吡唑醚菌酯、甲氨基阿维菌素苯甲酸盐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甲胺磷、甲拌磷、克百威、噻虫嗪、涕灭威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雍菜（通菜）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苋菜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镉(以Cd计)、克百威、氧乐果、氯氰菊酯和高效氯氰菊酯、甲拌磷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叶用莴苣（生菜）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镉(以Cd计)、克百威、百菌清、毒死蜱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铅(以Pb计)、氧乐果、氯氰菊酯和高效氯氰菊酯、氟虫腈、甲拌磷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其他叶菜类蔬菜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铅(以Pb计)、镉(以Cd计)、氧乐果、克百威、水胺硫磷、啶虫脒、百菌清、甲胺磷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甲氰菊酯、氯唑磷、噻虫嗪、霜霉威和霜霉威盐酸盐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镉(以Cd计)、克百威、氧乐果、氟虫腈、多菌灵、联苯菊酯、啶虫脒、甲胺磷、氯氟氰菊酯和高效氯氟氰菊酯、水胺硫磷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百菌清、吡虫啉、吡唑醚菌酯、丙溴磷、甲氨基阿维菌素苯甲酸盐、甲拌磷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甲基异柳磷、氯氰菊酯和高效氯氰菊酯、咪鲜胺和咪鲜胺锰盐、噻虫胺、杀扑磷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毒死蜱、甲氨基阿维菌素苯甲酸盐、甲胺磷、克百威、氯氟氰菊酯和高效氯氟氰菊酯、氯氰菊酯和高效氯氰菊酯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烯酰吗啉、辛硫磷、溴氰菊酯、氧乐果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灭多威、啶虫脒、氧乐果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阿维菌素、吡虫啉、甲氨基阿维菌素苯甲酸盐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其他茄果类蔬菜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甲胺磷、水胺硫磷、甲基异柳磷、吡虫啉、啶虫脒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氧乐果、百菌清、毒死蜱、啶虫脒、敌敌畏、克百威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阿维菌素、哒螨灵、多菌灵、氟虫腈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腐霉利、甲氨基阿维菌素苯甲酸盐、噻虫嗪、乙螨唑、异丙威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苦瓜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氧乐果、百菌清、氯氟氰菊酯和高效氯氟氰菊酯、联苯肼酯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节瓜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克百威、氧乐果、水胺硫磷、灭蝇胺、氟虫腈、氯氰菊酯和高效氯氰菊酯、甲胺磷、啶虫脒、阿维菌素、甲基异柳磷、溴氰菊酯、甲拌磷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倍硫磷、甲氨基阿维菌素苯甲酸盐、氯氟氰菊酯和高效氯氟氰菊酯、氯唑磷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灭多威、噻虫胺、噻虫嗪、乙酰甲胺磷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灭蝇胺、多菌灵、克百威、氧乐果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吡虫啉、氟虫腈、甲胺磷、氯氟氰菊酯和高效氯氟氰菊酯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水胺硫磷、涕灭威、溴氰菊酯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其他豆类蔬菜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甲胺磷、敌敌畏、水胺硫磷、甲基异柳磷、多菌灵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百菌清、氯氟氰菊酯和高效氯氟氰菊酯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铅（以Pb计）、镉（以Cd计）、敌敌畏、毒死蜱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氟虫腈、甲拌磷、乐果、联苯菊酯、氧乐果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铅(以Pb计)、镉(以Cd计)、噻虫嗪、吡虫啉、克百威、氯氰菊酯和高效氯氰菊酯、二氧化硫残留量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甲胺磷、甲拌磷、氯氟氰菊酯和高效氯氟氰菊酯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铅(以Pb计)、镉(以Cd计)、甲拌磷、克百威、二氧化硫残留量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氧乐果、氯氰菊酯和高效氯氰菊酯、氟虫腈、甲胺磷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敌敌畏、水胺硫磷、甲基异柳磷、吡虫啉、噻虫嗪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甘薯（番薯）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其他根茎类和薯芋类蔬菜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铅(以Pb计)、镉(以Cd计)、克百威、氧乐果、氯氰菊酯和高效氯氰菊酯、氟虫腈、甲拌磷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甲胺磷、敌敌畏、水胺硫磷、吡虫啉、噻虫嗪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铅（以Pb计）、镉（以Cd计）、铬（以Cr计）、总汞（以Hg计）、总砷（以As计）、吡虫啉、吡蚜酮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丙环唑、敌百虫、啶虫脒、多菌灵、克百威、嘧菌酯、氧乐果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豆瓣菜（西洋菜）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克百威、氧乐果、氟虫腈、灭多威、甲拌磷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荸荠（马蹄）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二氧化硫残留量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其他水生类蔬菜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铅(以Pb计)、镉(以Cd计)、克百威、氧乐果、氟虫腈、甲拌磷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甲胺磷、敌敌畏、乙酰甲胺磷、水胺硫磷、甲基异柳磷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氯氰菊酯和高效氯氰菊酯、毒死蜱、甲拌磷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铅(以Pb计)、镉(以Cd计)、克百威、氟虫腈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氯唑磷、乙酰甲胺磷、水胺硫磷、甲基异柳磷、苯醚甲环唑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孔雀石绿、氯霉素、呋喃西林代谢物、呋喃唑酮代谢物、磺胺类(总量)、甲氧苄啶、恩诺沙星、地西泮、五氯酚酸钠(以五氯酚计)、氯氰菊酯、溴氰菊酯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镉(以Cd计)、氯霉素、呋喃唑酮代谢物、呋喃妥因代谢物、恩诺沙星、土霉素/金霉素/四环素（组合含量）、五氯酚酸钠(以五氯酚计)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挥发性盐基氮、组胺、镉(以Cd计)、孔雀石绿、氯霉素、呋喃西林代谢物、呋喃唑酮代谢物、恩诺沙星、土霉素/金霉素/四环素（组合含量）、磺胺类(总量)、五氯酚酸钠(以五氯酚计)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甲氧苄啶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挥发性盐基氮、镉(以Cd计)、氯霉素、呋喃唑酮代谢物、呋喃妥因代谢物、恩诺沙星、土霉素/金霉素/四环素（组合含量）、四环素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铅(以Pb计)、镉(以Cd计)、氯霉素、呋喃唑酮代谢物、五氯酚酸钠(以五氯酚计)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孔雀石绿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呋喃它酮代谢物、呋喃妥因代谢物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铅(以Pb计)、镉(以Cd计)、无机砷（以As计）、孔雀石绿、氯霉素、氟苯尼考、呋喃西林代谢物、呋喃唑酮代谢物、恩诺沙星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镉(以Cd计)、孔雀石绿、氯霉素、呋喃西林代谢物、呋喃唑酮代谢物、恩诺沙星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啶虫脒、毒死蜱、甲拌磷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克百威、三唑醇、氧乐果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多菌灵、氧乐果、苯醚甲环唑、敌敌畏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吡虫啉、毒死蜱、克百威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其他仁果类水果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氰戊菊酯和S-氰戊菊酯、糖精钠（以糖精计）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苯醚甲环唑、敌敌畏、多菌灵、氟硅唑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多菌灵、甲胺磷、氧乐果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啶虫脒、克百威、水胺硫磷、氧乐果、氯氰菊酯和高效氯氰菊酯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其他核果类水果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丙溴磷、克百威、水胺硫磷、氧乐果、联苯菊酯、三唑磷、苯醚甲环唑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氯唑磷、杀虫脒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氯氟氰菊酯和高效氯氟氰菊酯、克百威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联苯菊酯、乙螨唑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丙溴磷、克百威、水胺硫磷、三唑磷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多菌灵、联苯菊酯、杀虫脒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杀扑磷、氧乐果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氧乐果、苯醚甲环唑、吡唑醚菌酯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己唑醇、甲胺磷、克百威、氯氰菊酯和高效氯氰菊酯、嘧霉胺、氰戊菊酯和S-氰戊菊酯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霜霉威和霜霉威盐酸盐、辛硫磷、氯氟氰菊酯和高效氯氟氰菊酯、烯酰吗啉、氟虫腈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Style w:val="42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、烯酰吗啉、敌敌畏、氧乐果、甲拌磷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阿维菌素、多菌灵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克百威、联苯肼酯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氯吡脲、多菌灵、氰戊菊酯和S-氰戊菊酯、敌敌畏、氧乐果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西番莲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其他浆果和其他小型水果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克百威、水胺硫磷、氧乐果、多菌灵、氯氟氰菊酯和高效氯氟氰菊酯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吡唑醚菌酯、吡虫啉、腈苯唑、甲拌磷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苯醚甲环唑、多菌灵、氟虫腈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吡唑醚菌酯、苯醚甲环唑、多菌灵、氧乐果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嘧菌酯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戊唑醇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氧乐果、氟虫腈、水胺硫磷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氧乐果、氯氰菊酯和高效氯氰菊酯、氯氟氰菊酯和高效氯氟氰菊酯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多菌灵、毒死蜱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黄皮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镉(以Cd计)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其他热带和亚热带水果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铅(以Pb计)、辛硫磷、氟虫腈、氰戊菊酯和S-氰戊菊酯、甲胺磷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甲胺磷、克百威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甲基异柳磷、克百威、烯酰吗啉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其他瓜果类水果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铅(以Pb计)、氟虫腈、氰戊菊酯和S-氰戊菊酯、甲胺磷、敌敌畏、啶虫脒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克百威、水胺硫磷、氧乐果、苯醚甲环唑、氯氟氰菊酯和高效氯氟氰菊酯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铅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以Pb计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、铬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以Cr计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以Cd计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赭曲霉毒素A、吡虫啉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2,4-滴和2,4-滴钠盐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生干坚果与籽类食品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生干坚果与籽类食品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生干坚果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酸价(以脂肪计)、铅（以Pb计）、螺螨酯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过氧化值（以脂肪计）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生干籽类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酸价(以脂肪计)、过氧化值(以脂肪计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bscript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镉（以Cd计）、克百威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谷物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鲜食玉米</w:t>
            </w:r>
          </w:p>
        </w:tc>
        <w:tc>
          <w:tcPr>
            <w:tcW w:w="246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克百威、氟虫腈、甲拌磷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bidi="ar"/>
              </w:rPr>
              <w:t>水胺硫磷、甲基异柳磷、氯氰菊酯和高效氯氰菊酯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8907DB1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0FB76E0A"/>
    <w:rsid w:val="0FDB787C"/>
    <w:rsid w:val="103F5C9A"/>
    <w:rsid w:val="10511DC6"/>
    <w:rsid w:val="1060348A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852947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771408"/>
    <w:rsid w:val="1DF5369D"/>
    <w:rsid w:val="1E0344FF"/>
    <w:rsid w:val="1E192C4C"/>
    <w:rsid w:val="1E6601BE"/>
    <w:rsid w:val="1E897613"/>
    <w:rsid w:val="1F777ECE"/>
    <w:rsid w:val="1F8B6BFB"/>
    <w:rsid w:val="1FEA5FBB"/>
    <w:rsid w:val="200365E1"/>
    <w:rsid w:val="20B34227"/>
    <w:rsid w:val="20BC2A12"/>
    <w:rsid w:val="20E37C5A"/>
    <w:rsid w:val="20E964CD"/>
    <w:rsid w:val="20EA1E14"/>
    <w:rsid w:val="216C0815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038FB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831F8B"/>
    <w:rsid w:val="29B97189"/>
    <w:rsid w:val="2A056C2B"/>
    <w:rsid w:val="2AC523E5"/>
    <w:rsid w:val="2ACC1131"/>
    <w:rsid w:val="2ACD3516"/>
    <w:rsid w:val="2AE86ADE"/>
    <w:rsid w:val="2B242A01"/>
    <w:rsid w:val="2B3E0164"/>
    <w:rsid w:val="2B6E7E2B"/>
    <w:rsid w:val="2B7045D1"/>
    <w:rsid w:val="2B9247DD"/>
    <w:rsid w:val="2BE2486C"/>
    <w:rsid w:val="2BE434FF"/>
    <w:rsid w:val="2C8227F9"/>
    <w:rsid w:val="2D9A5D41"/>
    <w:rsid w:val="2DB535E5"/>
    <w:rsid w:val="2DC032F5"/>
    <w:rsid w:val="2E0071FE"/>
    <w:rsid w:val="2E880842"/>
    <w:rsid w:val="2EAE64B5"/>
    <w:rsid w:val="2ED54ACC"/>
    <w:rsid w:val="2F1A28D4"/>
    <w:rsid w:val="2FB96FAF"/>
    <w:rsid w:val="3006465C"/>
    <w:rsid w:val="301049F5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5A32DD"/>
    <w:rsid w:val="35721096"/>
    <w:rsid w:val="36793A52"/>
    <w:rsid w:val="369A282F"/>
    <w:rsid w:val="36A0109B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A87587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9247E9"/>
    <w:rsid w:val="40AD1D5E"/>
    <w:rsid w:val="40C31180"/>
    <w:rsid w:val="40CD3C02"/>
    <w:rsid w:val="40D83CD8"/>
    <w:rsid w:val="41485FA6"/>
    <w:rsid w:val="41AF5A53"/>
    <w:rsid w:val="41F50EC3"/>
    <w:rsid w:val="41FD3E29"/>
    <w:rsid w:val="424631CE"/>
    <w:rsid w:val="42C30A24"/>
    <w:rsid w:val="43B576DD"/>
    <w:rsid w:val="44F80038"/>
    <w:rsid w:val="44FA4E46"/>
    <w:rsid w:val="4510012C"/>
    <w:rsid w:val="45335A43"/>
    <w:rsid w:val="4567409E"/>
    <w:rsid w:val="456C433D"/>
    <w:rsid w:val="45927586"/>
    <w:rsid w:val="45B335CC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5A2A4D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C946C3"/>
    <w:rsid w:val="5CD6632D"/>
    <w:rsid w:val="5DC068F3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29214A"/>
    <w:rsid w:val="62451DD3"/>
    <w:rsid w:val="62AD3461"/>
    <w:rsid w:val="62EB1C5A"/>
    <w:rsid w:val="63C1655A"/>
    <w:rsid w:val="63C73F73"/>
    <w:rsid w:val="6446188D"/>
    <w:rsid w:val="649A0059"/>
    <w:rsid w:val="64AB54D1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6D42E49"/>
    <w:rsid w:val="67130282"/>
    <w:rsid w:val="67181394"/>
    <w:rsid w:val="675337A2"/>
    <w:rsid w:val="67555B74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0C6146"/>
    <w:rsid w:val="6C67569F"/>
    <w:rsid w:val="6D2B3634"/>
    <w:rsid w:val="6D445020"/>
    <w:rsid w:val="6D54524C"/>
    <w:rsid w:val="6E061584"/>
    <w:rsid w:val="6EA43208"/>
    <w:rsid w:val="6EBA33BB"/>
    <w:rsid w:val="6F2A1544"/>
    <w:rsid w:val="6F6151CF"/>
    <w:rsid w:val="6FBB137D"/>
    <w:rsid w:val="70024656"/>
    <w:rsid w:val="700246C0"/>
    <w:rsid w:val="70286F54"/>
    <w:rsid w:val="70290E3C"/>
    <w:rsid w:val="70603785"/>
    <w:rsid w:val="706336A7"/>
    <w:rsid w:val="708E3BF3"/>
    <w:rsid w:val="709275B6"/>
    <w:rsid w:val="70DD5E21"/>
    <w:rsid w:val="71193CAB"/>
    <w:rsid w:val="713F4727"/>
    <w:rsid w:val="71533D63"/>
    <w:rsid w:val="71642F1E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6D57A3"/>
    <w:rsid w:val="75C5258B"/>
    <w:rsid w:val="766B67AD"/>
    <w:rsid w:val="767271E1"/>
    <w:rsid w:val="767C572B"/>
    <w:rsid w:val="76AA60FC"/>
    <w:rsid w:val="76B33249"/>
    <w:rsid w:val="76DC0AC3"/>
    <w:rsid w:val="770500B1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1D68FF"/>
    <w:rsid w:val="7A6435D3"/>
    <w:rsid w:val="7A84432C"/>
    <w:rsid w:val="7AB76AA3"/>
    <w:rsid w:val="7AC553BC"/>
    <w:rsid w:val="7B47706E"/>
    <w:rsid w:val="7B6B75B6"/>
    <w:rsid w:val="7BAB785A"/>
    <w:rsid w:val="7BAD2F3F"/>
    <w:rsid w:val="7BBD2B25"/>
    <w:rsid w:val="7C1666EB"/>
    <w:rsid w:val="7C1940F6"/>
    <w:rsid w:val="7C5B37D4"/>
    <w:rsid w:val="7C6951BD"/>
    <w:rsid w:val="7C725F9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10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10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10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3">
    <w:name w:val="15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4">
    <w:name w:val="10"/>
    <w:basedOn w:val="10"/>
    <w:qFormat/>
    <w:uiPriority w:val="0"/>
    <w:rPr>
      <w:rFonts w:hint="default" w:ascii="仿宋_GB2312" w:eastAsia="仿宋_GB2312" w:cs="仿宋_GB2312"/>
    </w:rPr>
  </w:style>
  <w:style w:type="character" w:customStyle="1" w:styleId="35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7">
    <w:name w:val="font2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1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12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">
    <w:name w:val="font1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2">
    <w:name w:val="font132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10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  <w:style w:type="character" w:customStyle="1" w:styleId="44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</TotalTime>
  <ScaleCrop>false</ScaleCrop>
  <LinksUpToDate>false</LinksUpToDate>
  <CharactersWithSpaces>13478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2022-02-18T02:18:55Z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578BDD7F8E304A909AF456678E073200</vt:lpwstr>
  </property>
</Properties>
</file>