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附</w:t>
      </w:r>
      <w:r>
        <w:rPr>
          <w:rFonts w:hint="eastAsia" w:ascii="仿宋" w:hAnsi="仿宋" w:eastAsia="仿宋"/>
          <w:bCs/>
          <w:sz w:val="32"/>
          <w:szCs w:val="32"/>
        </w:rPr>
        <w:t>件2</w:t>
      </w:r>
    </w:p>
    <w:p>
      <w:pPr>
        <w:pStyle w:val="2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土壤污染重点监管单位工作负责人回执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联系人姓名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none"/>
        </w:rPr>
        <w:t>注：请于2022年6月20日前报送</w:t>
      </w:r>
      <w:r>
        <w:rPr>
          <w:rFonts w:hint="eastAsia" w:ascii="仿宋" w:hAnsi="仿宋" w:eastAsia="仿宋"/>
          <w:sz w:val="28"/>
          <w:szCs w:val="28"/>
        </w:rPr>
        <w:t>至</w:t>
      </w:r>
      <w:r>
        <w:rPr>
          <w:rFonts w:hint="eastAsia" w:ascii="仿宋" w:hAnsi="仿宋" w:eastAsia="仿宋"/>
          <w:sz w:val="28"/>
          <w:szCs w:val="28"/>
          <w:u w:val="none"/>
        </w:rPr>
        <w:t>所在地生态环境分局。</w:t>
      </w:r>
    </w:p>
    <w:p>
      <w:pPr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荔湾分局  联系人：</w:t>
      </w:r>
      <w:r>
        <w:rPr>
          <w:rFonts w:hint="eastAsia" w:ascii="仿宋" w:hAnsi="仿宋" w:eastAsia="仿宋" w:cs="Times New Roman"/>
          <w:sz w:val="28"/>
          <w:szCs w:val="28"/>
        </w:rPr>
        <w:t xml:space="preserve">黄科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 w:cs="Times New Roman"/>
          <w:sz w:val="28"/>
          <w:szCs w:val="28"/>
        </w:rPr>
        <w:t>81707628</w:t>
      </w:r>
    </w:p>
    <w:p>
      <w:pPr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白云分局  联系人：</w:t>
      </w:r>
      <w:r>
        <w:rPr>
          <w:rFonts w:hint="eastAsia" w:ascii="仿宋" w:hAnsi="仿宋" w:eastAsia="仿宋" w:cs="Times New Roman"/>
          <w:sz w:val="28"/>
          <w:szCs w:val="28"/>
        </w:rPr>
        <w:t xml:space="preserve">杨科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 w:cs="Times New Roman"/>
          <w:sz w:val="28"/>
          <w:szCs w:val="28"/>
        </w:rPr>
        <w:t>36484310</w:t>
      </w:r>
    </w:p>
    <w:p>
      <w:pPr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黄埔分局  联系人：董</w:t>
      </w:r>
      <w:r>
        <w:rPr>
          <w:rFonts w:hint="eastAsia" w:ascii="仿宋" w:hAnsi="仿宋" w:eastAsia="仿宋" w:cs="Times New Roman"/>
          <w:sz w:val="28"/>
          <w:szCs w:val="28"/>
        </w:rPr>
        <w:t xml:space="preserve">科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 w:cs="Times New Roman"/>
          <w:sz w:val="28"/>
          <w:szCs w:val="28"/>
        </w:rPr>
        <w:t>82113751</w:t>
      </w:r>
    </w:p>
    <w:p>
      <w:pPr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番禺分局  联系人：</w:t>
      </w:r>
      <w:r>
        <w:rPr>
          <w:rFonts w:hint="eastAsia" w:ascii="仿宋" w:hAnsi="仿宋" w:eastAsia="仿宋" w:cs="Times New Roman"/>
          <w:sz w:val="28"/>
          <w:szCs w:val="28"/>
        </w:rPr>
        <w:t xml:space="preserve">李科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 w:cs="Times New Roman"/>
          <w:sz w:val="28"/>
          <w:szCs w:val="28"/>
        </w:rPr>
        <w:t>84691008</w:t>
      </w:r>
    </w:p>
    <w:p>
      <w:pPr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花都分局  联系人：</w:t>
      </w:r>
      <w:r>
        <w:rPr>
          <w:rFonts w:hint="eastAsia" w:ascii="仿宋" w:hAnsi="仿宋" w:eastAsia="仿宋" w:cs="Times New Roman"/>
          <w:sz w:val="28"/>
          <w:szCs w:val="28"/>
        </w:rPr>
        <w:t xml:space="preserve">许科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 w:cs="Times New Roman"/>
          <w:sz w:val="28"/>
          <w:szCs w:val="28"/>
        </w:rPr>
        <w:t>36892330</w:t>
      </w:r>
    </w:p>
    <w:p>
      <w:pPr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南沙分局  联系人：</w:t>
      </w:r>
      <w:r>
        <w:rPr>
          <w:rFonts w:hint="eastAsia" w:ascii="仿宋" w:hAnsi="仿宋" w:eastAsia="仿宋" w:cs="Times New Roman"/>
          <w:sz w:val="28"/>
          <w:szCs w:val="28"/>
        </w:rPr>
        <w:t xml:space="preserve">吴科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 w:cs="Times New Roman"/>
          <w:sz w:val="28"/>
          <w:szCs w:val="28"/>
        </w:rPr>
        <w:t>36989571</w:t>
      </w:r>
    </w:p>
    <w:p>
      <w:pPr>
        <w:rPr>
          <w:rFonts w:hint="default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从化分局  联系人：</w:t>
      </w:r>
      <w:r>
        <w:rPr>
          <w:rFonts w:hint="eastAsia" w:ascii="仿宋" w:hAnsi="仿宋" w:eastAsia="仿宋" w:cs="Times New Roman"/>
          <w:sz w:val="28"/>
          <w:szCs w:val="28"/>
        </w:rPr>
        <w:t xml:space="preserve">李科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 w:cs="Times New Roman"/>
          <w:sz w:val="28"/>
          <w:szCs w:val="28"/>
        </w:rPr>
        <w:t>879573</w:t>
      </w:r>
      <w:r>
        <w:rPr>
          <w:rFonts w:hint="eastAsia" w:ascii="仿宋" w:hAnsi="仿宋" w:eastAsia="仿宋"/>
          <w:sz w:val="28"/>
          <w:szCs w:val="28"/>
        </w:rPr>
        <w:t>09</w:t>
      </w:r>
    </w:p>
    <w:p>
      <w:pPr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增城分局  联系人：</w:t>
      </w:r>
      <w:r>
        <w:rPr>
          <w:rFonts w:hint="eastAsia" w:ascii="仿宋" w:hAnsi="仿宋" w:eastAsia="仿宋" w:cs="Times New Roman"/>
          <w:sz w:val="28"/>
          <w:szCs w:val="28"/>
        </w:rPr>
        <w:t xml:space="preserve">张科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 w:cs="Times New Roman"/>
          <w:sz w:val="28"/>
          <w:szCs w:val="28"/>
        </w:rPr>
        <w:t>32823103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市生态环境局  联系人：汪工  联系电话：83203252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06873234"/>
    <w:rsid w:val="068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2022-06-07T09:26:00Z</dcterms:created>
  <dc:creator>陈璐</dc:creator>
  <cp:lastModifiedBy>陈璐</cp:lastModifiedBy>
  <dcterms:modified xsi:type="dcterms:W3CDTF">2022-06-07T09:30:12Z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5C31AF3EF9B640B9914091E14F3CE0AF</vt:lpwstr>
  </property>
</Properties>
</file>