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04" w:rsidRPr="00C91103" w:rsidRDefault="00170204" w:rsidP="00170204">
      <w:pPr>
        <w:snapToGrid w:val="0"/>
        <w:spacing w:line="560" w:lineRule="exact"/>
        <w:rPr>
          <w:rFonts w:asciiTheme="majorEastAsia" w:eastAsiaTheme="majorEastAsia" w:hAnsiTheme="majorEastAsia"/>
          <w:bCs/>
          <w:color w:val="000000"/>
          <w:sz w:val="24"/>
          <w:szCs w:val="24"/>
        </w:rPr>
      </w:pPr>
      <w:bookmarkStart w:id="0" w:name="_GoBack"/>
      <w:r w:rsidRPr="00C91103">
        <w:rPr>
          <w:rFonts w:asciiTheme="majorEastAsia" w:eastAsiaTheme="majorEastAsia" w:hAnsiTheme="majorEastAsia"/>
          <w:bCs/>
          <w:color w:val="000000"/>
          <w:sz w:val="24"/>
          <w:szCs w:val="24"/>
        </w:rPr>
        <w:t>附件6</w:t>
      </w:r>
    </w:p>
    <w:p w:rsidR="00170204" w:rsidRPr="00C91103" w:rsidRDefault="00170204" w:rsidP="00170204">
      <w:pPr>
        <w:snapToGrid w:val="0"/>
        <w:spacing w:line="560" w:lineRule="exact"/>
        <w:rPr>
          <w:rFonts w:asciiTheme="majorEastAsia" w:eastAsiaTheme="majorEastAsia" w:hAnsiTheme="majorEastAsia"/>
          <w:bCs/>
          <w:color w:val="000000"/>
          <w:sz w:val="24"/>
          <w:szCs w:val="24"/>
        </w:rPr>
      </w:pPr>
    </w:p>
    <w:p w:rsidR="00170204" w:rsidRPr="00C91103" w:rsidRDefault="00170204" w:rsidP="00170204">
      <w:pPr>
        <w:snapToGrid w:val="0"/>
        <w:spacing w:line="560" w:lineRule="exact"/>
        <w:jc w:val="center"/>
        <w:rPr>
          <w:rFonts w:asciiTheme="majorEastAsia" w:eastAsiaTheme="majorEastAsia" w:hAnsiTheme="majorEastAsia"/>
          <w:b/>
          <w:color w:val="000000"/>
          <w:sz w:val="24"/>
          <w:szCs w:val="24"/>
        </w:rPr>
      </w:pPr>
      <w:r w:rsidRPr="00C91103">
        <w:rPr>
          <w:rFonts w:asciiTheme="majorEastAsia" w:eastAsiaTheme="majorEastAsia" w:hAnsiTheme="majorEastAsia" w:hint="eastAsia"/>
          <w:b/>
          <w:sz w:val="24"/>
          <w:szCs w:val="24"/>
        </w:rPr>
        <w:t>直销企业服务网点方案认可意见表</w:t>
      </w:r>
    </w:p>
    <w:p w:rsidR="00170204" w:rsidRPr="00C91103" w:rsidRDefault="00170204" w:rsidP="00170204">
      <w:pPr>
        <w:snapToGrid w:val="0"/>
        <w:spacing w:line="560" w:lineRule="exact"/>
        <w:jc w:val="center"/>
        <w:rPr>
          <w:rFonts w:asciiTheme="majorEastAsia" w:eastAsiaTheme="majorEastAsia" w:hAnsiTheme="majorEastAsia"/>
          <w:color w:val="000000"/>
          <w:sz w:val="24"/>
          <w:szCs w:val="24"/>
        </w:rPr>
      </w:pPr>
    </w:p>
    <w:p w:rsidR="00170204" w:rsidRPr="00C91103" w:rsidRDefault="00170204" w:rsidP="00170204">
      <w:pPr>
        <w:snapToGrid w:val="0"/>
        <w:spacing w:line="600" w:lineRule="exact"/>
        <w:rPr>
          <w:rFonts w:asciiTheme="majorEastAsia" w:eastAsiaTheme="majorEastAsia" w:hAnsiTheme="majorEastAsia"/>
          <w:sz w:val="24"/>
          <w:szCs w:val="24"/>
        </w:rPr>
      </w:pPr>
      <w:r w:rsidRPr="00C91103">
        <w:rPr>
          <w:rFonts w:asciiTheme="majorEastAsia" w:eastAsiaTheme="majorEastAsia" w:hAnsiTheme="majorEastAsia" w:hint="eastAsia"/>
          <w:sz w:val="24"/>
          <w:szCs w:val="24"/>
        </w:rPr>
        <w:t xml:space="preserve">填报单位：（盖章）                           </w:t>
      </w:r>
      <w:r w:rsidRPr="00C91103">
        <w:rPr>
          <w:rFonts w:asciiTheme="majorEastAsia" w:eastAsiaTheme="majorEastAsia" w:hAnsiTheme="majorEastAsia" w:hint="eastAsia"/>
          <w:bCs/>
          <w:sz w:val="24"/>
          <w:szCs w:val="24"/>
        </w:rPr>
        <w:t>时间：    年  月   日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752"/>
        <w:gridCol w:w="2751"/>
        <w:gridCol w:w="3780"/>
      </w:tblGrid>
      <w:tr w:rsidR="00170204" w:rsidRPr="00C91103" w:rsidTr="002B24C0">
        <w:trPr>
          <w:trHeight w:val="1075"/>
        </w:trPr>
        <w:tc>
          <w:tcPr>
            <w:tcW w:w="2397" w:type="dxa"/>
            <w:gridSpan w:val="2"/>
            <w:vAlign w:val="center"/>
          </w:tcPr>
          <w:p w:rsidR="00170204" w:rsidRPr="00C91103" w:rsidRDefault="00170204" w:rsidP="002B24C0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C91103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直销企业名称</w:t>
            </w:r>
          </w:p>
        </w:tc>
        <w:tc>
          <w:tcPr>
            <w:tcW w:w="6531" w:type="dxa"/>
            <w:gridSpan w:val="2"/>
            <w:vAlign w:val="center"/>
          </w:tcPr>
          <w:p w:rsidR="00170204" w:rsidRPr="00C91103" w:rsidRDefault="00170204" w:rsidP="002B24C0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170204" w:rsidRPr="00C91103" w:rsidTr="002B24C0">
        <w:trPr>
          <w:trHeight w:val="810"/>
        </w:trPr>
        <w:tc>
          <w:tcPr>
            <w:tcW w:w="645" w:type="dxa"/>
            <w:vAlign w:val="center"/>
          </w:tcPr>
          <w:p w:rsidR="00170204" w:rsidRPr="00C91103" w:rsidRDefault="00170204" w:rsidP="002B24C0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C91103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序号</w:t>
            </w:r>
          </w:p>
        </w:tc>
        <w:tc>
          <w:tcPr>
            <w:tcW w:w="1752" w:type="dxa"/>
            <w:vAlign w:val="center"/>
          </w:tcPr>
          <w:p w:rsidR="00170204" w:rsidRPr="00C91103" w:rsidRDefault="00170204" w:rsidP="002B24C0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C91103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服务网点名称</w:t>
            </w:r>
          </w:p>
        </w:tc>
        <w:tc>
          <w:tcPr>
            <w:tcW w:w="2751" w:type="dxa"/>
            <w:vAlign w:val="center"/>
          </w:tcPr>
          <w:p w:rsidR="00170204" w:rsidRPr="00C91103" w:rsidRDefault="00170204" w:rsidP="002B24C0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C91103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服务网点地址/路段范围</w:t>
            </w:r>
          </w:p>
        </w:tc>
        <w:tc>
          <w:tcPr>
            <w:tcW w:w="3780" w:type="dxa"/>
            <w:vAlign w:val="center"/>
          </w:tcPr>
          <w:p w:rsidR="00170204" w:rsidRPr="00C91103" w:rsidRDefault="00170204" w:rsidP="002B24C0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C91103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区商务主管部门认可意见（是否同意设立）</w:t>
            </w:r>
          </w:p>
        </w:tc>
      </w:tr>
      <w:tr w:rsidR="00170204" w:rsidRPr="00C91103" w:rsidTr="002B24C0">
        <w:trPr>
          <w:trHeight w:val="1425"/>
        </w:trPr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170204" w:rsidRPr="00C91103" w:rsidRDefault="00170204" w:rsidP="002B24C0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170204" w:rsidRPr="00C91103" w:rsidRDefault="00170204" w:rsidP="002B24C0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751" w:type="dxa"/>
            <w:tcBorders>
              <w:bottom w:val="single" w:sz="4" w:space="0" w:color="auto"/>
            </w:tcBorders>
            <w:vAlign w:val="center"/>
          </w:tcPr>
          <w:p w:rsidR="00170204" w:rsidRPr="00C91103" w:rsidRDefault="00170204" w:rsidP="002B24C0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170204" w:rsidRPr="00C91103" w:rsidRDefault="00170204" w:rsidP="002B24C0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170204" w:rsidRPr="00C91103" w:rsidTr="002B24C0">
        <w:trPr>
          <w:trHeight w:val="1425"/>
        </w:trPr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170204" w:rsidRPr="00C91103" w:rsidRDefault="00170204" w:rsidP="002B24C0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170204" w:rsidRPr="00C91103" w:rsidRDefault="00170204" w:rsidP="002B24C0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751" w:type="dxa"/>
            <w:tcBorders>
              <w:bottom w:val="single" w:sz="4" w:space="0" w:color="auto"/>
            </w:tcBorders>
            <w:vAlign w:val="center"/>
          </w:tcPr>
          <w:p w:rsidR="00170204" w:rsidRPr="00C91103" w:rsidRDefault="00170204" w:rsidP="002B24C0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170204" w:rsidRPr="00C91103" w:rsidRDefault="00170204" w:rsidP="002B24C0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170204" w:rsidRPr="00C91103" w:rsidTr="002B24C0">
        <w:trPr>
          <w:trHeight w:val="1425"/>
        </w:trPr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170204" w:rsidRPr="00C91103" w:rsidRDefault="00170204" w:rsidP="002B24C0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170204" w:rsidRPr="00C91103" w:rsidRDefault="00170204" w:rsidP="002B24C0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751" w:type="dxa"/>
            <w:tcBorders>
              <w:bottom w:val="single" w:sz="4" w:space="0" w:color="auto"/>
            </w:tcBorders>
            <w:vAlign w:val="center"/>
          </w:tcPr>
          <w:p w:rsidR="00170204" w:rsidRPr="00C91103" w:rsidRDefault="00170204" w:rsidP="002B24C0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170204" w:rsidRPr="00C91103" w:rsidRDefault="00170204" w:rsidP="002B24C0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170204" w:rsidRPr="00C91103" w:rsidTr="002B24C0">
        <w:trPr>
          <w:trHeight w:val="810"/>
        </w:trPr>
        <w:tc>
          <w:tcPr>
            <w:tcW w:w="2397" w:type="dxa"/>
            <w:gridSpan w:val="2"/>
            <w:vAlign w:val="center"/>
          </w:tcPr>
          <w:p w:rsidR="00170204" w:rsidRPr="00C91103" w:rsidRDefault="00170204" w:rsidP="002B24C0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C91103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备注</w:t>
            </w:r>
          </w:p>
        </w:tc>
        <w:tc>
          <w:tcPr>
            <w:tcW w:w="6531" w:type="dxa"/>
            <w:gridSpan w:val="2"/>
            <w:vAlign w:val="center"/>
          </w:tcPr>
          <w:p w:rsidR="00170204" w:rsidRPr="00C91103" w:rsidRDefault="00170204" w:rsidP="002B24C0">
            <w:pPr>
              <w:snapToGrid w:val="0"/>
              <w:spacing w:line="5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170204" w:rsidRPr="00C91103" w:rsidTr="002B24C0">
        <w:tc>
          <w:tcPr>
            <w:tcW w:w="2397" w:type="dxa"/>
            <w:gridSpan w:val="2"/>
            <w:vAlign w:val="center"/>
          </w:tcPr>
          <w:p w:rsidR="00170204" w:rsidRPr="00C91103" w:rsidRDefault="00170204" w:rsidP="002B24C0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C91103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审核标准</w:t>
            </w:r>
          </w:p>
        </w:tc>
        <w:tc>
          <w:tcPr>
            <w:tcW w:w="6531" w:type="dxa"/>
            <w:gridSpan w:val="2"/>
            <w:vAlign w:val="center"/>
          </w:tcPr>
          <w:p w:rsidR="00170204" w:rsidRPr="00C91103" w:rsidRDefault="00170204" w:rsidP="002B24C0">
            <w:pPr>
              <w:snapToGrid w:val="0"/>
              <w:spacing w:line="5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C91103">
              <w:rPr>
                <w:rFonts w:asciiTheme="majorEastAsia" w:eastAsiaTheme="majorEastAsia" w:hAnsiTheme="majorEastAsia"/>
                <w:sz w:val="24"/>
                <w:szCs w:val="24"/>
              </w:rPr>
              <w:t>辖区内网点是否符合“便于并满足当地最终消费者、直销员了解产品性能、价格和退换货的要求，且未设在居民住宅、学校、医院、部队、政府机关等场所”的要求</w:t>
            </w:r>
          </w:p>
        </w:tc>
      </w:tr>
    </w:tbl>
    <w:p w:rsidR="00170204" w:rsidRPr="00C91103" w:rsidRDefault="00170204" w:rsidP="00170204">
      <w:pPr>
        <w:snapToGrid w:val="0"/>
        <w:spacing w:line="600" w:lineRule="exact"/>
        <w:ind w:firstLineChars="550" w:firstLine="1320"/>
        <w:rPr>
          <w:rFonts w:asciiTheme="majorEastAsia" w:eastAsiaTheme="majorEastAsia" w:hAnsiTheme="majorEastAsia"/>
          <w:sz w:val="24"/>
          <w:szCs w:val="24"/>
        </w:rPr>
      </w:pPr>
      <w:r w:rsidRPr="00C91103">
        <w:rPr>
          <w:rFonts w:asciiTheme="majorEastAsia" w:eastAsiaTheme="majorEastAsia" w:hAnsiTheme="majorEastAsia" w:hint="eastAsia"/>
          <w:sz w:val="24"/>
          <w:szCs w:val="24"/>
        </w:rPr>
        <w:t xml:space="preserve">审核人：                              联系电话：  </w:t>
      </w:r>
    </w:p>
    <w:p w:rsidR="000B2818" w:rsidRPr="00C91103" w:rsidRDefault="00170204" w:rsidP="00170204">
      <w:pPr>
        <w:rPr>
          <w:rFonts w:asciiTheme="majorEastAsia" w:eastAsiaTheme="majorEastAsia" w:hAnsiTheme="majorEastAsia"/>
          <w:sz w:val="24"/>
          <w:szCs w:val="24"/>
        </w:rPr>
      </w:pPr>
      <w:r w:rsidRPr="00C91103">
        <w:rPr>
          <w:rFonts w:asciiTheme="majorEastAsia" w:eastAsiaTheme="majorEastAsia" w:hAnsiTheme="majorEastAsia"/>
          <w:bCs/>
          <w:color w:val="000000"/>
          <w:sz w:val="24"/>
          <w:szCs w:val="24"/>
        </w:rPr>
        <w:br w:type="page"/>
      </w:r>
      <w:bookmarkEnd w:id="0"/>
    </w:p>
    <w:sectPr w:rsidR="000B2818" w:rsidRPr="00C91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1D3" w:rsidRDefault="00BD51D3" w:rsidP="00170204">
      <w:r>
        <w:separator/>
      </w:r>
    </w:p>
  </w:endnote>
  <w:endnote w:type="continuationSeparator" w:id="0">
    <w:p w:rsidR="00BD51D3" w:rsidRDefault="00BD51D3" w:rsidP="0017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1D3" w:rsidRDefault="00BD51D3" w:rsidP="00170204">
      <w:r>
        <w:separator/>
      </w:r>
    </w:p>
  </w:footnote>
  <w:footnote w:type="continuationSeparator" w:id="0">
    <w:p w:rsidR="00BD51D3" w:rsidRDefault="00BD51D3" w:rsidP="00170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F6"/>
    <w:rsid w:val="000B2818"/>
    <w:rsid w:val="00170204"/>
    <w:rsid w:val="00593399"/>
    <w:rsid w:val="00AA1BF6"/>
    <w:rsid w:val="00BD51D3"/>
    <w:rsid w:val="00C91103"/>
    <w:rsid w:val="00D8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04"/>
    <w:pPr>
      <w:widowControl w:val="0"/>
      <w:jc w:val="both"/>
    </w:pPr>
    <w:rPr>
      <w:rFonts w:ascii="Times New Roman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0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仿宋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02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0204"/>
    <w:pPr>
      <w:tabs>
        <w:tab w:val="center" w:pos="4153"/>
        <w:tab w:val="right" w:pos="8306"/>
      </w:tabs>
      <w:snapToGrid w:val="0"/>
      <w:jc w:val="left"/>
    </w:pPr>
    <w:rPr>
      <w:rFonts w:asciiTheme="minorHAnsi" w:eastAsia="仿宋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02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04"/>
    <w:pPr>
      <w:widowControl w:val="0"/>
      <w:jc w:val="both"/>
    </w:pPr>
    <w:rPr>
      <w:rFonts w:ascii="Times New Roman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0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仿宋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02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0204"/>
    <w:pPr>
      <w:tabs>
        <w:tab w:val="center" w:pos="4153"/>
        <w:tab w:val="right" w:pos="8306"/>
      </w:tabs>
      <w:snapToGrid w:val="0"/>
      <w:jc w:val="left"/>
    </w:pPr>
    <w:rPr>
      <w:rFonts w:asciiTheme="minorHAnsi" w:eastAsia="仿宋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02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2018-05-17T03:00:00Z</dcterms:created>
  <dcterms:modified xsi:type="dcterms:W3CDTF">2018-05-17T03:17:00Z</dcterms:modified>
</cp:coreProperties>
</file>