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3" w:rsidRDefault="00554843" w:rsidP="00554843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附件</w:t>
      </w:r>
      <w:r>
        <w:rPr>
          <w:rFonts w:eastAsia="黑体"/>
          <w:snapToGrid w:val="0"/>
          <w:kern w:val="0"/>
          <w:sz w:val="32"/>
        </w:rPr>
        <w:t>3</w:t>
      </w:r>
    </w:p>
    <w:p w:rsidR="00554843" w:rsidRDefault="00554843" w:rsidP="00554843">
      <w:pPr>
        <w:snapToGrid w:val="0"/>
        <w:spacing w:line="480" w:lineRule="auto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554843" w:rsidRPr="00663031" w:rsidRDefault="00554843" w:rsidP="00554843">
      <w:pPr>
        <w:snapToGrid w:val="0"/>
        <w:spacing w:line="480" w:lineRule="auto"/>
        <w:jc w:val="center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b/>
          <w:snapToGrid w:val="0"/>
          <w:kern w:val="0"/>
          <w:sz w:val="28"/>
          <w:szCs w:val="28"/>
        </w:rPr>
        <w:t>广州</w:t>
      </w:r>
      <w:r w:rsidRPr="00663031">
        <w:rPr>
          <w:rFonts w:ascii="宋体" w:hAnsi="宋体" w:hint="eastAsia"/>
          <w:b/>
          <w:snapToGrid w:val="0"/>
          <w:kern w:val="0"/>
          <w:sz w:val="24"/>
        </w:rPr>
        <w:t>市优抚对象优待金增加部分分担表</w:t>
      </w:r>
      <w:r w:rsidRPr="00663031">
        <w:rPr>
          <w:rFonts w:ascii="宋体" w:hAnsi="宋体"/>
          <w:b/>
          <w:snapToGrid w:val="0"/>
          <w:kern w:val="0"/>
          <w:sz w:val="24"/>
        </w:rPr>
        <w:t xml:space="preserve">        </w:t>
      </w:r>
      <w:r>
        <w:rPr>
          <w:rFonts w:eastAsia="方正小标宋简体"/>
          <w:snapToGrid w:val="0"/>
          <w:kern w:val="0"/>
          <w:sz w:val="44"/>
          <w:szCs w:val="44"/>
        </w:rPr>
        <w:t xml:space="preserve">               </w:t>
      </w:r>
      <w:r>
        <w:rPr>
          <w:rFonts w:eastAsia="方正小标宋简体"/>
          <w:snapToGrid w:val="0"/>
          <w:kern w:val="0"/>
          <w:sz w:val="44"/>
          <w:szCs w:val="44"/>
        </w:rPr>
        <w:br/>
      </w:r>
      <w:r w:rsidRPr="00663031">
        <w:rPr>
          <w:rFonts w:ascii="宋体" w:hAnsi="宋体" w:hint="eastAsia"/>
          <w:snapToGrid w:val="0"/>
          <w:kern w:val="0"/>
          <w:sz w:val="24"/>
        </w:rPr>
        <w:t>（</w:t>
      </w:r>
      <w:smartTag w:uri="urn:schemas-microsoft-com:office:smarttags" w:element="chsdate">
        <w:smartTagPr>
          <w:attr w:name="Year" w:val="2016"/>
          <w:attr w:name="Month" w:val="10"/>
          <w:attr w:name="Day" w:val="1"/>
          <w:attr w:name="IsLunarDate" w:val="False"/>
          <w:attr w:name="IsROCDate" w:val="False"/>
        </w:smartTagPr>
        <w:r w:rsidRPr="00663031">
          <w:rPr>
            <w:rFonts w:ascii="宋体" w:hAnsi="宋体"/>
            <w:snapToGrid w:val="0"/>
            <w:kern w:val="0"/>
            <w:sz w:val="24"/>
          </w:rPr>
          <w:t>2016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年</w:t>
        </w:r>
        <w:r w:rsidRPr="00663031">
          <w:rPr>
            <w:rFonts w:ascii="宋体" w:hAnsi="宋体"/>
            <w:snapToGrid w:val="0"/>
            <w:kern w:val="0"/>
            <w:sz w:val="24"/>
          </w:rPr>
          <w:t>10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月</w:t>
        </w:r>
        <w:r w:rsidRPr="00663031">
          <w:rPr>
            <w:rFonts w:ascii="宋体" w:hAnsi="宋体"/>
            <w:snapToGrid w:val="0"/>
            <w:kern w:val="0"/>
            <w:sz w:val="24"/>
          </w:rPr>
          <w:t>1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日起</w:t>
        </w:r>
      </w:smartTag>
      <w:r w:rsidRPr="00663031">
        <w:rPr>
          <w:rFonts w:ascii="宋体" w:hAnsi="宋体" w:hint="eastAsia"/>
          <w:snapToGrid w:val="0"/>
          <w:kern w:val="0"/>
          <w:sz w:val="24"/>
        </w:rPr>
        <w:t>执行）</w:t>
      </w:r>
    </w:p>
    <w:p w:rsidR="00554843" w:rsidRPr="00663031" w:rsidRDefault="00554843" w:rsidP="00554843">
      <w:pPr>
        <w:snapToGrid w:val="0"/>
        <w:spacing w:line="480" w:lineRule="auto"/>
        <w:rPr>
          <w:rFonts w:ascii="宋体" w:hAnsi="宋体"/>
          <w:b/>
          <w:snapToGrid w:val="0"/>
          <w:kern w:val="0"/>
          <w:sz w:val="24"/>
        </w:rPr>
      </w:pPr>
      <w:r w:rsidRPr="00663031">
        <w:rPr>
          <w:rFonts w:ascii="宋体" w:hAnsi="宋体" w:hint="eastAsia"/>
          <w:snapToGrid w:val="0"/>
          <w:kern w:val="0"/>
          <w:sz w:val="24"/>
        </w:rPr>
        <w:t>单位：元</w:t>
      </w:r>
      <w:r w:rsidRPr="00663031">
        <w:rPr>
          <w:rFonts w:ascii="宋体" w:hAnsi="宋体"/>
          <w:snapToGrid w:val="0"/>
          <w:kern w:val="0"/>
          <w:sz w:val="24"/>
        </w:rPr>
        <w:t>/</w:t>
      </w:r>
      <w:r w:rsidRPr="00663031">
        <w:rPr>
          <w:rFonts w:ascii="宋体" w:hAnsi="宋体" w:hint="eastAsia"/>
          <w:snapToGrid w:val="0"/>
          <w:kern w:val="0"/>
          <w:sz w:val="24"/>
        </w:rPr>
        <w:t>月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427"/>
        <w:gridCol w:w="2211"/>
        <w:gridCol w:w="2010"/>
        <w:gridCol w:w="2211"/>
      </w:tblGrid>
      <w:tr w:rsidR="00554843" w:rsidRPr="00663031" w:rsidTr="00BB139D">
        <w:trPr>
          <w:trHeight w:val="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优抚对象类别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2014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年</w:t>
            </w:r>
          </w:p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7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月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日</w:t>
              </w:r>
            </w:smartTag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标准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本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次</w:t>
            </w:r>
          </w:p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增加金额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2016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年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10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月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日</w:t>
              </w:r>
            </w:smartTag>
          </w:p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执行标准</w:t>
            </w:r>
          </w:p>
        </w:tc>
      </w:tr>
      <w:tr w:rsidR="00554843" w:rsidRPr="00663031" w:rsidTr="00BB139D">
        <w:trPr>
          <w:cantSplit/>
          <w:trHeight w:val="91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  <w:highlight w:val="yellow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义务兵家庭优待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750</w:t>
            </w:r>
          </w:p>
        </w:tc>
      </w:tr>
      <w:tr w:rsidR="00554843" w:rsidRPr="00663031" w:rsidTr="00BB139D">
        <w:trPr>
          <w:cantSplit/>
          <w:trHeight w:val="806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烈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 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属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350</w:t>
            </w:r>
          </w:p>
        </w:tc>
      </w:tr>
      <w:tr w:rsidR="00554843" w:rsidRPr="00663031" w:rsidTr="00BB139D">
        <w:trPr>
          <w:cantSplit/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因公牺牲军人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350</w:t>
            </w:r>
          </w:p>
        </w:tc>
      </w:tr>
      <w:tr w:rsidR="00554843" w:rsidRPr="00663031" w:rsidTr="00BB139D">
        <w:trPr>
          <w:cantSplit/>
          <w:trHeight w:val="81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病故军人遗属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330</w:t>
            </w:r>
          </w:p>
        </w:tc>
      </w:tr>
      <w:tr w:rsidR="00554843" w:rsidRPr="00663031" w:rsidTr="00BB139D">
        <w:trPr>
          <w:cantSplit/>
          <w:trHeight w:val="8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无工作单位或农村的残疾军人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310</w:t>
            </w:r>
          </w:p>
        </w:tc>
      </w:tr>
      <w:tr w:rsidR="00554843" w:rsidRPr="00663031" w:rsidTr="00BB139D">
        <w:trPr>
          <w:cantSplit/>
          <w:trHeight w:val="8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在乡复员军人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43" w:rsidRPr="00663031" w:rsidRDefault="00554843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310</w:t>
            </w:r>
          </w:p>
        </w:tc>
      </w:tr>
    </w:tbl>
    <w:p w:rsidR="00554843" w:rsidRPr="00663031" w:rsidRDefault="00554843" w:rsidP="00554843">
      <w:pPr>
        <w:snapToGrid w:val="0"/>
        <w:spacing w:line="480" w:lineRule="auto"/>
        <w:ind w:firstLineChars="100" w:firstLine="240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snapToGrid w:val="0"/>
          <w:kern w:val="0"/>
          <w:sz w:val="24"/>
        </w:rPr>
        <w:t>注：</w:t>
      </w:r>
      <w:r w:rsidRPr="00663031">
        <w:rPr>
          <w:rFonts w:ascii="宋体" w:hAnsi="宋体"/>
          <w:snapToGrid w:val="0"/>
          <w:kern w:val="0"/>
          <w:sz w:val="24"/>
        </w:rPr>
        <w:t>1.</w:t>
      </w:r>
      <w:r w:rsidRPr="00663031">
        <w:rPr>
          <w:rFonts w:ascii="宋体" w:hAnsi="宋体" w:hint="eastAsia"/>
          <w:snapToGrid w:val="0"/>
          <w:kern w:val="0"/>
          <w:sz w:val="24"/>
        </w:rPr>
        <w:t>发放优待金所需资金由各区负担。</w:t>
      </w:r>
    </w:p>
    <w:p w:rsidR="00554843" w:rsidRPr="00663031" w:rsidRDefault="00554843" w:rsidP="00554843">
      <w:pPr>
        <w:snapToGrid w:val="0"/>
        <w:spacing w:line="480" w:lineRule="auto"/>
        <w:ind w:firstLineChars="100" w:firstLine="240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/>
          <w:snapToGrid w:val="0"/>
          <w:kern w:val="0"/>
          <w:sz w:val="24"/>
        </w:rPr>
        <w:t xml:space="preserve">    2.</w:t>
      </w:r>
      <w:proofErr w:type="gramStart"/>
      <w:r w:rsidRPr="00663031">
        <w:rPr>
          <w:rFonts w:ascii="宋体" w:hAnsi="宋体" w:hint="eastAsia"/>
          <w:snapToGrid w:val="0"/>
          <w:kern w:val="0"/>
          <w:sz w:val="24"/>
        </w:rPr>
        <w:t>参战涉核退役</w:t>
      </w:r>
      <w:proofErr w:type="gramEnd"/>
      <w:r w:rsidRPr="00663031">
        <w:rPr>
          <w:rFonts w:ascii="宋体" w:hAnsi="宋体" w:hint="eastAsia"/>
          <w:snapToGrid w:val="0"/>
          <w:kern w:val="0"/>
          <w:sz w:val="24"/>
        </w:rPr>
        <w:t>人员和带病回乡退伍军人优待金按原标准发放。</w:t>
      </w:r>
    </w:p>
    <w:p w:rsidR="00554843" w:rsidRDefault="00554843" w:rsidP="00554843">
      <w:pPr>
        <w:snapToGrid w:val="0"/>
        <w:spacing w:line="480" w:lineRule="auto"/>
        <w:jc w:val="left"/>
        <w:rPr>
          <w:rFonts w:ascii="宋体" w:hAnsi="宋体"/>
          <w:snapToGrid w:val="0"/>
          <w:kern w:val="0"/>
          <w:sz w:val="24"/>
        </w:rPr>
      </w:pPr>
    </w:p>
    <w:p w:rsidR="00554843" w:rsidRDefault="00554843" w:rsidP="00554843">
      <w:pPr>
        <w:snapToGrid w:val="0"/>
        <w:spacing w:line="480" w:lineRule="auto"/>
        <w:jc w:val="left"/>
        <w:rPr>
          <w:rFonts w:ascii="宋体" w:hAnsi="宋体"/>
          <w:snapToGrid w:val="0"/>
          <w:kern w:val="0"/>
          <w:sz w:val="24"/>
        </w:rPr>
      </w:pPr>
    </w:p>
    <w:p w:rsidR="00554843" w:rsidRPr="00663031" w:rsidRDefault="00554843" w:rsidP="00554843">
      <w:pPr>
        <w:snapToGrid w:val="0"/>
        <w:spacing w:line="480" w:lineRule="auto"/>
        <w:jc w:val="left"/>
        <w:rPr>
          <w:rFonts w:ascii="宋体" w:hAnsi="宋体"/>
          <w:snapToGrid w:val="0"/>
          <w:kern w:val="0"/>
          <w:sz w:val="24"/>
        </w:rPr>
      </w:pPr>
    </w:p>
    <w:p w:rsidR="008E53DA" w:rsidRPr="00554843" w:rsidRDefault="008E53DA">
      <w:bookmarkStart w:id="0" w:name="_GoBack"/>
      <w:bookmarkEnd w:id="0"/>
    </w:p>
    <w:sectPr w:rsidR="008E53DA" w:rsidRPr="0055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45" w:rsidRDefault="00AF1545" w:rsidP="00554843">
      <w:r>
        <w:separator/>
      </w:r>
    </w:p>
  </w:endnote>
  <w:endnote w:type="continuationSeparator" w:id="0">
    <w:p w:rsidR="00AF1545" w:rsidRDefault="00AF1545" w:rsidP="0055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45" w:rsidRDefault="00AF1545" w:rsidP="00554843">
      <w:r>
        <w:separator/>
      </w:r>
    </w:p>
  </w:footnote>
  <w:footnote w:type="continuationSeparator" w:id="0">
    <w:p w:rsidR="00AF1545" w:rsidRDefault="00AF1545" w:rsidP="0055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55"/>
    <w:rsid w:val="00554843"/>
    <w:rsid w:val="008E53DA"/>
    <w:rsid w:val="00AF1545"/>
    <w:rsid w:val="00D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2017-09-22T08:19:00Z</dcterms:created>
  <dcterms:modified xsi:type="dcterms:W3CDTF">2017-09-22T08:19:00Z</dcterms:modified>
</cp:coreProperties>
</file>