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附件4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花都区农村宅基地和建房（规划许可）审批表</w:t>
      </w:r>
    </w:p>
    <w:tbl>
      <w:tblPr>
        <w:tblStyle w:val="4"/>
        <w:tblpPr w:leftFromText="180" w:rightFromText="180" w:vertAnchor="page" w:horzAnchor="margin" w:tblpXSpec="center" w:tblpY="319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63"/>
        <w:gridCol w:w="511"/>
        <w:gridCol w:w="257"/>
        <w:gridCol w:w="565"/>
        <w:gridCol w:w="634"/>
        <w:gridCol w:w="366"/>
        <w:gridCol w:w="1484"/>
        <w:gridCol w:w="1133"/>
        <w:gridCol w:w="783"/>
        <w:gridCol w:w="435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2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申请户主信息</w:t>
            </w:r>
          </w:p>
        </w:tc>
        <w:tc>
          <w:tcPr>
            <w:tcW w:w="7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姓名</w:t>
            </w:r>
          </w:p>
        </w:tc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性别</w:t>
            </w:r>
          </w:p>
        </w:tc>
        <w:tc>
          <w:tcPr>
            <w:tcW w:w="10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身份证号</w:t>
            </w:r>
          </w:p>
        </w:tc>
        <w:tc>
          <w:tcPr>
            <w:tcW w:w="129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家庭住址</w:t>
            </w:r>
          </w:p>
        </w:tc>
        <w:tc>
          <w:tcPr>
            <w:tcW w:w="12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372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5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350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21" w:type="pct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297" w:type="pct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222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拟批准宅基地及建房情况</w:t>
            </w:r>
          </w:p>
        </w:tc>
        <w:tc>
          <w:tcPr>
            <w:tcW w:w="7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宅基地面积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 xml:space="preserve"> m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房基占地面积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2" w:firstLineChars="200"/>
              <w:jc w:val="righ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地址</w:t>
            </w:r>
          </w:p>
        </w:tc>
        <w:tc>
          <w:tcPr>
            <w:tcW w:w="1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四至</w:t>
            </w:r>
          </w:p>
        </w:tc>
        <w:tc>
          <w:tcPr>
            <w:tcW w:w="29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 xml:space="preserve">东至: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 xml:space="preserve">              南至:</w:t>
            </w:r>
          </w:p>
        </w:tc>
        <w:tc>
          <w:tcPr>
            <w:tcW w:w="12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性质：1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.原址翻建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18" w:firstLineChars="30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.改扩建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18" w:firstLineChars="30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9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西至:                   北至:</w:t>
            </w:r>
          </w:p>
        </w:tc>
        <w:tc>
          <w:tcPr>
            <w:tcW w:w="12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地类</w:t>
            </w:r>
          </w:p>
        </w:tc>
        <w:tc>
          <w:tcPr>
            <w:tcW w:w="29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建设用地      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未利用地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.农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用地（耕地、林地、草地、其它）</w:t>
            </w:r>
          </w:p>
        </w:tc>
        <w:tc>
          <w:tcPr>
            <w:tcW w:w="12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462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4920" w:type="pct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2"/>
              <w:gridCol w:w="1423"/>
              <w:gridCol w:w="1110"/>
              <w:gridCol w:w="1295"/>
              <w:gridCol w:w="236"/>
              <w:gridCol w:w="1465"/>
              <w:gridCol w:w="10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58" w:hRule="atLeast"/>
              </w:trPr>
              <w:tc>
                <w:tcPr>
                  <w:tcW w:w="915" w:type="pc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  <w:t>住房建筑面积</w:t>
                  </w:r>
                </w:p>
              </w:tc>
              <w:tc>
                <w:tcPr>
                  <w:tcW w:w="885" w:type="pct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right"/>
                    <w:textAlignment w:val="auto"/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690" w:type="pct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  <w:t>建筑层数</w:t>
                  </w:r>
                </w:p>
              </w:tc>
              <w:tc>
                <w:tcPr>
                  <w:tcW w:w="805" w:type="pct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  <w:t xml:space="preserve">        层</w:t>
                  </w:r>
                </w:p>
              </w:tc>
              <w:tc>
                <w:tcPr>
                  <w:tcW w:w="146" w:type="pct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</w:pPr>
                </w:p>
              </w:tc>
              <w:tc>
                <w:tcPr>
                  <w:tcW w:w="911" w:type="pc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  <w:t>建筑高度</w:t>
                  </w:r>
                </w:p>
              </w:tc>
              <w:tc>
                <w:tcPr>
                  <w:tcW w:w="643" w:type="pc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right"/>
                    <w:textAlignment w:val="auto"/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hAnsi="Times New Roman" w:eastAsia="宋体" w:cs="Times New Roman"/>
                      <w:b w:val="0"/>
                      <w:bCs w:val="0"/>
                      <w:kern w:val="21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65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56" w:firstLineChars="260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4345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66" w:firstLineChars="110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3" w:firstLineChars="105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66" w:firstLineChars="110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4345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1" w:hRule="atLeast"/>
        </w:trPr>
        <w:tc>
          <w:tcPr>
            <w:tcW w:w="6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农业农村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部门审查意见</w:t>
            </w:r>
          </w:p>
        </w:tc>
        <w:tc>
          <w:tcPr>
            <w:tcW w:w="4345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5" w:firstLineChars="25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 xml:space="preserve">                                               (盖章)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3" w:firstLineChars="105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1" w:hRule="atLeast"/>
        </w:trPr>
        <w:tc>
          <w:tcPr>
            <w:tcW w:w="6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批准意见</w:t>
            </w:r>
          </w:p>
        </w:tc>
        <w:tc>
          <w:tcPr>
            <w:tcW w:w="4345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96" w:firstLineChars="160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96" w:firstLineChars="160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66" w:firstLineChars="110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3" w:firstLineChars="1050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</w:trPr>
        <w:tc>
          <w:tcPr>
            <w:tcW w:w="28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宅基地坐落平面位置图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4717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4717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6" w:hRule="atLeast"/>
        </w:trPr>
        <w:tc>
          <w:tcPr>
            <w:tcW w:w="28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4717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备注</w:t>
            </w:r>
          </w:p>
        </w:tc>
        <w:tc>
          <w:tcPr>
            <w:tcW w:w="4717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1"/>
                <w:sz w:val="21"/>
                <w:szCs w:val="21"/>
              </w:rPr>
              <w:t>图中需载明宅基地的具体位置、长宽、四至，并标明与永久性参照物的具体距离。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pStyle w:val="2"/>
        <w:ind w:firstLine="0" w:firstLineChars="0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decimal"/>
          <w:cols w:space="0" w:num="1"/>
          <w:rtlGutter w:val="0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8173E"/>
    <w:rsid w:val="00FC179A"/>
    <w:rsid w:val="2D7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2022-01-04T08:15:00Z</dcterms:created>
  <dc:creator>雨晴</dc:creator>
  <cp:lastModifiedBy>雨晴</cp:lastModifiedBy>
  <dcterms:modified xsi:type="dcterms:W3CDTF">2022-01-04T08:17:57Z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