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附表4</w:t>
      </w:r>
    </w:p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jc w:val="center"/>
        <w:rPr>
          <w:rFonts w:hint="eastAsia"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</w:rPr>
        <w:t>广州市旅游局部门规范性文件清理目录</w:t>
      </w:r>
    </w:p>
    <w:p>
      <w:pPr>
        <w:spacing w:line="570" w:lineRule="exact"/>
        <w:jc w:val="center"/>
        <w:rPr>
          <w:rFonts w:hint="eastAsia"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（宣布失效）</w:t>
      </w:r>
    </w:p>
    <w:bookmarkEnd w:id="0"/>
    <w:p>
      <w:pPr>
        <w:spacing w:line="57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tbl>
      <w:tblPr>
        <w:tblStyle w:val="3"/>
        <w:tblW w:w="10052" w:type="dxa"/>
        <w:jc w:val="center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4668"/>
        <w:gridCol w:w="2984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tblHeader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序号</w:t>
            </w:r>
          </w:p>
        </w:tc>
        <w:tc>
          <w:tcPr>
            <w:tcW w:w="4668" w:type="dxa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文件名称</w:t>
            </w: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文号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清理结果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4668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广州市旅游景区评定工作暂行管理办法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 xml:space="preserve"> </w:t>
            </w: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穗旅发〔2008〕99号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宣布失效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4668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广州市社会导游人员管理暂行办法</w:t>
            </w:r>
          </w:p>
        </w:tc>
        <w:tc>
          <w:tcPr>
            <w:tcW w:w="2984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lang w:bidi="ar"/>
              </w:rPr>
              <w:t>穗旅发〔2009〕42号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宣布失效</w:t>
            </w:r>
          </w:p>
        </w:tc>
      </w:tr>
    </w:tbl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A0503"/>
    <w:rsid w:val="26773094"/>
    <w:rsid w:val="2F292142"/>
    <w:rsid w:val="74A96CB4"/>
    <w:rsid w:val="7CFA05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2018-03-08T06:32:00Z</dcterms:created>
  <dc:creator>lyj</dc:creator>
  <cp:lastModifiedBy>lyj</cp:lastModifiedBy>
  <dcterms:modified xsi:type="dcterms:W3CDTF">2018-03-08T06:38:27Z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