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outlineLvl w:val="1"/>
        <w:rPr>
          <w:rFonts w:ascii="Calibri" w:hAnsi="Calibri" w:eastAsia="宋体"/>
          <w:b/>
          <w:color w:val="auto"/>
          <w:sz w:val="32"/>
        </w:rPr>
      </w:pPr>
      <w:r>
        <w:rPr>
          <w:rFonts w:hint="eastAsia" w:ascii="Calibri" w:hAnsi="Calibri" w:eastAsia="宋体"/>
          <w:b/>
          <w:color w:val="auto"/>
          <w:sz w:val="32"/>
        </w:rPr>
        <w:t>附件</w:t>
      </w:r>
      <w:r>
        <w:rPr>
          <w:rFonts w:ascii="Calibri" w:hAnsi="Calibri" w:eastAsia="宋体"/>
          <w:b/>
          <w:color w:val="auto"/>
          <w:sz w:val="32"/>
        </w:rPr>
        <w:t>5</w:t>
      </w:r>
    </w:p>
    <w:p>
      <w:pPr>
        <w:spacing w:line="550" w:lineRule="exact"/>
        <w:jc w:val="center"/>
        <w:rPr>
          <w:rFonts w:ascii="Calibri" w:hAnsi="Calibri" w:eastAsia="宋体"/>
          <w:b/>
          <w:color w:val="auto"/>
          <w:sz w:val="44"/>
        </w:rPr>
      </w:pPr>
      <w:r>
        <w:rPr>
          <w:rFonts w:hint="eastAsia" w:ascii="Calibri" w:hAnsi="Calibri" w:eastAsia="宋体"/>
          <w:b/>
          <w:color w:val="auto"/>
          <w:sz w:val="44"/>
        </w:rPr>
        <w:t>土地</w:t>
      </w:r>
      <w:r>
        <w:rPr>
          <w:rFonts w:ascii="Calibri" w:hAnsi="Calibri" w:eastAsia="宋体"/>
          <w:b/>
          <w:color w:val="auto"/>
          <w:sz w:val="44"/>
        </w:rPr>
        <w:t>复垦承诺计划书</w:t>
      </w:r>
    </w:p>
    <w:p>
      <w:pPr>
        <w:spacing w:line="550" w:lineRule="exact"/>
        <w:jc w:val="center"/>
        <w:rPr>
          <w:rFonts w:ascii="Calibri" w:hAnsi="Calibri" w:eastAsia="宋体"/>
          <w:color w:val="auto"/>
          <w:sz w:val="36"/>
          <w:szCs w:val="30"/>
        </w:rPr>
      </w:pPr>
      <w:r>
        <w:rPr>
          <w:rFonts w:hint="eastAsia" w:ascii="Calibri" w:hAnsi="Calibri" w:eastAsia="宋体"/>
          <w:color w:val="auto"/>
          <w:sz w:val="36"/>
          <w:szCs w:val="30"/>
        </w:rPr>
        <w:t>（示范</w:t>
      </w:r>
      <w:r>
        <w:rPr>
          <w:rFonts w:ascii="Calibri" w:hAnsi="Calibri" w:eastAsia="宋体"/>
          <w:color w:val="auto"/>
          <w:sz w:val="36"/>
          <w:szCs w:val="30"/>
        </w:rPr>
        <w:t>文本</w:t>
      </w:r>
      <w:r>
        <w:rPr>
          <w:rFonts w:hint="eastAsia" w:ascii="Calibri" w:hAnsi="Calibri" w:eastAsia="宋体"/>
          <w:color w:val="auto"/>
          <w:sz w:val="36"/>
          <w:szCs w:val="30"/>
        </w:rPr>
        <w:t>）</w:t>
      </w:r>
    </w:p>
    <w:p>
      <w:pPr>
        <w:spacing w:before="240" w:beforeLines="100"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为确保设施农用地规范管理，切实遵守设施农用地生产结束后及时恢复种植条件或土地原状的义务，特作承诺以下：</w:t>
      </w:r>
    </w:p>
    <w:p>
      <w:pPr>
        <w:spacing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一、基本情况</w:t>
      </w:r>
    </w:p>
    <w:p>
      <w:pPr>
        <w:spacing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（一）设施农业经营者：</w:t>
      </w:r>
      <w:r>
        <w:rPr>
          <w:rFonts w:hint="eastAsia" w:ascii="仿宋_GB2312" w:hAnsi="Calibri" w:eastAsia="仿宋_GB2312"/>
          <w:color w:val="auto"/>
          <w:sz w:val="32"/>
          <w:szCs w:val="28"/>
          <w:u w:val="single"/>
        </w:rPr>
        <w:t xml:space="preserve">                    </w:t>
      </w:r>
    </w:p>
    <w:p>
      <w:pPr>
        <w:spacing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（二）项目：</w:t>
      </w:r>
      <w:r>
        <w:rPr>
          <w:rFonts w:hint="eastAsia" w:ascii="仿宋_GB2312" w:hAnsi="Calibri" w:eastAsia="仿宋_GB2312"/>
          <w:color w:val="auto"/>
          <w:sz w:val="32"/>
          <w:szCs w:val="28"/>
          <w:u w:val="single"/>
        </w:rPr>
        <w:t xml:space="preserve">                              </w:t>
      </w:r>
    </w:p>
    <w:p>
      <w:pPr>
        <w:spacing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（三）项目类别：</w:t>
      </w:r>
      <w:r>
        <w:rPr>
          <w:rFonts w:hint="eastAsia" w:ascii="仿宋_GB2312" w:hAnsi="Calibri" w:eastAsia="仿宋_GB2312"/>
          <w:color w:val="auto"/>
          <w:sz w:val="32"/>
          <w:szCs w:val="28"/>
          <w:u w:val="single"/>
        </w:rPr>
        <w:t xml:space="preserve">                          </w:t>
      </w:r>
    </w:p>
    <w:p>
      <w:pPr>
        <w:spacing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（四）项目用地总面积：</w:t>
      </w:r>
      <w:r>
        <w:rPr>
          <w:rFonts w:hint="eastAsia" w:ascii="仿宋_GB2312" w:hAnsi="Calibri" w:eastAsia="仿宋_GB2312"/>
          <w:color w:val="auto"/>
          <w:sz w:val="32"/>
          <w:szCs w:val="28"/>
          <w:u w:val="single"/>
        </w:rPr>
        <w:t xml:space="preserve">                    </w:t>
      </w:r>
    </w:p>
    <w:p>
      <w:pPr>
        <w:spacing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（五）设施农用地四至范围：</w:t>
      </w:r>
      <w:r>
        <w:rPr>
          <w:rFonts w:hint="eastAsia" w:ascii="仿宋_GB2312" w:hAnsi="Calibri" w:eastAsia="仿宋_GB2312"/>
          <w:color w:val="auto"/>
          <w:sz w:val="32"/>
          <w:szCs w:val="28"/>
          <w:u w:val="single"/>
        </w:rPr>
        <w:t xml:space="preserve">                </w:t>
      </w:r>
    </w:p>
    <w:p>
      <w:pPr>
        <w:spacing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（六）设施用地总面积（平方米）：</w:t>
      </w:r>
      <w:r>
        <w:rPr>
          <w:rFonts w:hint="eastAsia" w:ascii="仿宋_GB2312" w:hAnsi="Calibri" w:eastAsia="仿宋_GB2312"/>
          <w:color w:val="auto"/>
          <w:sz w:val="32"/>
          <w:szCs w:val="28"/>
          <w:u w:val="single"/>
        </w:rPr>
        <w:t xml:space="preserve">           </w:t>
      </w:r>
    </w:p>
    <w:p>
      <w:pPr>
        <w:spacing w:line="550" w:lineRule="exact"/>
        <w:ind w:firstLine="640" w:firstLineChars="200"/>
        <w:rPr>
          <w:rFonts w:ascii="仿宋_GB2312" w:hAnsi="Calibri" w:eastAsia="仿宋_GB2312"/>
          <w:color w:val="auto"/>
          <w:sz w:val="32"/>
          <w:szCs w:val="32"/>
          <w:u w:val="single"/>
        </w:rPr>
      </w:pPr>
      <w:r>
        <w:rPr>
          <w:rFonts w:hint="eastAsia" w:ascii="仿宋_GB2312" w:hAnsi="Calibri" w:eastAsia="仿宋_GB2312"/>
          <w:color w:val="auto"/>
          <w:sz w:val="32"/>
          <w:szCs w:val="32"/>
        </w:rPr>
        <w:t>（七）设施农用地生产前土地利用现状地类：</w:t>
      </w:r>
      <w:r>
        <w:rPr>
          <w:rFonts w:hint="eastAsia" w:ascii="仿宋_GB2312" w:hAnsi="Calibri" w:eastAsia="仿宋_GB2312"/>
          <w:color w:val="auto"/>
          <w:sz w:val="32"/>
          <w:szCs w:val="28"/>
          <w:u w:val="single"/>
        </w:rPr>
        <w:t xml:space="preserve">      </w:t>
      </w:r>
    </w:p>
    <w:p>
      <w:pPr>
        <w:spacing w:line="550" w:lineRule="exact"/>
        <w:ind w:firstLine="640" w:firstLineChars="200"/>
        <w:rPr>
          <w:rFonts w:hint="eastAsia" w:ascii="仿宋_GB2312" w:hAnsi="Calibri" w:eastAsia="仿宋_GB2312"/>
          <w:color w:val="auto"/>
          <w:sz w:val="32"/>
          <w:szCs w:val="28"/>
          <w:u w:val="single"/>
        </w:rPr>
      </w:pPr>
      <w:r>
        <w:rPr>
          <w:rFonts w:hint="eastAsia" w:ascii="仿宋_GB2312" w:hAnsi="Calibri" w:eastAsia="仿宋_GB2312"/>
          <w:color w:val="auto"/>
          <w:sz w:val="32"/>
          <w:szCs w:val="32"/>
        </w:rPr>
        <w:t>（八）设施农用地生产结束时间：</w:t>
      </w:r>
      <w:r>
        <w:rPr>
          <w:rFonts w:hint="eastAsia" w:ascii="仿宋_GB2312" w:hAnsi="Calibri" w:eastAsia="仿宋_GB2312"/>
          <w:color w:val="auto"/>
          <w:sz w:val="32"/>
          <w:szCs w:val="28"/>
          <w:u w:val="single"/>
        </w:rPr>
        <w:t xml:space="preserve">            </w:t>
      </w:r>
    </w:p>
    <w:p>
      <w:pPr>
        <w:spacing w:line="55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lang w:eastAsia="zh-CN"/>
        </w:rPr>
        <w:t>二、土地复垦方式和工程措施</w:t>
      </w:r>
      <w:r>
        <w:rPr>
          <w:rFonts w:hint="eastAsia" w:ascii="仿宋_GB2312" w:hAnsi="Calibri" w:eastAsia="仿宋_GB2312"/>
          <w:color w:val="auto"/>
          <w:sz w:val="32"/>
          <w:szCs w:val="32"/>
        </w:rPr>
        <w:t xml:space="preserve">          </w:t>
      </w:r>
    </w:p>
    <w:p>
      <w:pPr>
        <w:spacing w:line="550" w:lineRule="exact"/>
        <w:ind w:firstLine="640" w:firstLineChars="200"/>
        <w:rPr>
          <w:rFonts w:hint="eastAsia" w:ascii="仿宋_GB2312" w:hAnsi="Calibri" w:eastAsia="仿宋_GB2312"/>
          <w:color w:val="auto"/>
          <w:sz w:val="32"/>
          <w:szCs w:val="32"/>
          <w:u w:val="none"/>
          <w:lang w:val="en-US" w:eastAsia="zh-CN"/>
        </w:rPr>
      </w:pPr>
      <w:r>
        <w:rPr>
          <w:rFonts w:hint="eastAsia" w:ascii="仿宋_GB2312" w:hAnsi="Calibri" w:eastAsia="仿宋_GB2312"/>
          <w:color w:val="auto"/>
          <w:sz w:val="32"/>
          <w:szCs w:val="32"/>
          <w:lang w:eastAsia="zh-CN"/>
        </w:rPr>
        <w:t>（一）本项目的土地复垦方式，按以下第</w:t>
      </w:r>
      <w:r>
        <w:rPr>
          <w:rFonts w:hint="eastAsia" w:ascii="仿宋_GB2312" w:hAnsi="Calibri" w:eastAsia="仿宋_GB2312"/>
          <w:color w:val="auto"/>
          <w:sz w:val="32"/>
          <w:szCs w:val="32"/>
          <w:u w:val="single"/>
          <w:lang w:val="en-US" w:eastAsia="zh-CN"/>
        </w:rPr>
        <w:t xml:space="preserve">        </w:t>
      </w:r>
      <w:r>
        <w:rPr>
          <w:rFonts w:hint="eastAsia" w:ascii="仿宋_GB2312" w:hAnsi="Calibri" w:eastAsia="仿宋_GB2312"/>
          <w:color w:val="auto"/>
          <w:sz w:val="32"/>
          <w:szCs w:val="32"/>
          <w:u w:val="none"/>
          <w:lang w:val="en-US" w:eastAsia="zh-CN"/>
        </w:rPr>
        <w:t>项进行。</w:t>
      </w:r>
    </w:p>
    <w:p>
      <w:pPr>
        <w:spacing w:line="550" w:lineRule="exact"/>
        <w:ind w:firstLine="640" w:firstLineChars="200"/>
        <w:rPr>
          <w:rFonts w:hint="eastAsia" w:ascii="仿宋_GB2312" w:hAnsi="Calibri" w:eastAsia="仿宋_GB2312"/>
          <w:color w:val="auto"/>
          <w:sz w:val="32"/>
          <w:szCs w:val="32"/>
          <w:u w:val="none"/>
          <w:lang w:val="en-US" w:eastAsia="zh-CN"/>
        </w:rPr>
      </w:pPr>
      <w:r>
        <w:rPr>
          <w:rFonts w:hint="eastAsia" w:ascii="仿宋_GB2312" w:hAnsi="Calibri" w:eastAsia="仿宋_GB2312"/>
          <w:color w:val="auto"/>
          <w:sz w:val="32"/>
          <w:szCs w:val="32"/>
          <w:u w:val="none"/>
          <w:lang w:val="en-US" w:eastAsia="zh-CN"/>
        </w:rPr>
        <w:t>1.使用园地、牧草地和其他农用地部分，拆除建构筑物，移除硬底和建筑垃圾，按达到生态修复和环境整治效果的原则，恢复为园地等农用地。</w:t>
      </w:r>
    </w:p>
    <w:p>
      <w:pPr>
        <w:spacing w:line="550" w:lineRule="exact"/>
        <w:ind w:firstLine="640" w:firstLineChars="200"/>
        <w:rPr>
          <w:rFonts w:hint="eastAsia" w:ascii="仿宋_GB2312" w:hAnsi="Calibri" w:eastAsia="仿宋_GB2312"/>
          <w:color w:val="auto"/>
          <w:sz w:val="32"/>
          <w:szCs w:val="32"/>
          <w:u w:val="none"/>
          <w:lang w:val="en-US" w:eastAsia="zh-CN"/>
        </w:rPr>
      </w:pPr>
      <w:r>
        <w:rPr>
          <w:rFonts w:hint="eastAsia" w:ascii="仿宋_GB2312" w:hAnsi="Calibri" w:eastAsia="仿宋_GB2312"/>
          <w:color w:val="auto"/>
          <w:sz w:val="32"/>
          <w:szCs w:val="32"/>
          <w:u w:val="none"/>
          <w:lang w:val="en-US" w:eastAsia="zh-CN"/>
        </w:rPr>
        <w:t>2.使用林地部分，拆除建构筑物，移除硬底和建筑垃圾，恢复林木种植。</w:t>
      </w:r>
    </w:p>
    <w:p>
      <w:pPr>
        <w:spacing w:line="550" w:lineRule="exact"/>
        <w:ind w:firstLine="640" w:firstLineChars="200"/>
        <w:rPr>
          <w:rFonts w:hint="default" w:ascii="仿宋_GB2312" w:hAnsi="Calibri" w:eastAsia="仿宋_GB2312"/>
          <w:color w:val="auto"/>
          <w:sz w:val="32"/>
          <w:szCs w:val="32"/>
          <w:u w:val="none"/>
          <w:lang w:val="en-US" w:eastAsia="zh-CN"/>
        </w:rPr>
      </w:pPr>
      <w:r>
        <w:rPr>
          <w:rFonts w:hint="eastAsia" w:ascii="仿宋_GB2312" w:hAnsi="Calibri" w:eastAsia="仿宋_GB2312"/>
          <w:color w:val="auto"/>
          <w:sz w:val="32"/>
          <w:szCs w:val="32"/>
          <w:u w:val="none"/>
          <w:lang w:val="en-US" w:eastAsia="zh-CN"/>
        </w:rPr>
        <w:t>3.使用建设用地、未利用地部分，拆除建构筑物，移除硬底和建筑垃圾，平整土地、恢复原状。</w:t>
      </w:r>
    </w:p>
    <w:p>
      <w:pPr>
        <w:spacing w:line="550" w:lineRule="exact"/>
        <w:ind w:firstLine="640" w:firstLineChars="200"/>
        <w:rPr>
          <w:rFonts w:hint="eastAsia" w:ascii="仿宋_GB2312" w:hAnsi="Calibri" w:eastAsia="仿宋_GB2312"/>
          <w:color w:val="auto"/>
          <w:sz w:val="32"/>
          <w:szCs w:val="32"/>
          <w:lang w:eastAsia="zh-CN"/>
        </w:rPr>
      </w:pPr>
      <w:r>
        <w:rPr>
          <w:rFonts w:hint="eastAsia" w:ascii="仿宋_GB2312" w:hAnsi="Calibri" w:eastAsia="仿宋_GB2312"/>
          <w:color w:val="auto"/>
          <w:sz w:val="32"/>
          <w:szCs w:val="32"/>
          <w:lang w:eastAsia="zh-CN"/>
        </w:rPr>
        <w:t>（二）主要复垦工作措施为：拆除地上临时建筑物</w:t>
      </w:r>
      <w:r>
        <w:rPr>
          <w:rFonts w:hint="eastAsia" w:ascii="宋体" w:hAnsi="宋体" w:eastAsia="宋体" w:cs="宋体"/>
          <w:color w:val="auto"/>
          <w:sz w:val="32"/>
          <w:szCs w:val="32"/>
          <w:lang w:eastAsia="zh-CN"/>
        </w:rPr>
        <w:t>_________</w:t>
      </w:r>
      <w:r>
        <w:rPr>
          <w:rFonts w:hint="eastAsia" w:ascii="仿宋_GB2312" w:hAnsi="Calibri" w:eastAsia="仿宋_GB2312"/>
          <w:color w:val="auto"/>
          <w:sz w:val="32"/>
          <w:szCs w:val="32"/>
          <w:lang w:eastAsia="zh-CN"/>
        </w:rPr>
        <w:t>平方米，拆除地下临时构筑物</w:t>
      </w:r>
      <w:r>
        <w:rPr>
          <w:rFonts w:hint="eastAsia" w:ascii="宋体" w:hAnsi="宋体" w:eastAsia="宋体" w:cs="宋体"/>
          <w:color w:val="auto"/>
          <w:sz w:val="32"/>
          <w:szCs w:val="32"/>
          <w:lang w:eastAsia="zh-CN"/>
        </w:rPr>
        <w:t>_________</w:t>
      </w:r>
      <w:r>
        <w:rPr>
          <w:rFonts w:hint="eastAsia" w:ascii="仿宋_GB2312" w:hAnsi="Calibri" w:eastAsia="仿宋_GB2312"/>
          <w:color w:val="auto"/>
          <w:sz w:val="32"/>
          <w:szCs w:val="32"/>
          <w:lang w:eastAsia="zh-CN"/>
        </w:rPr>
        <w:t>立方米，土地平整</w:t>
      </w:r>
      <w:r>
        <w:rPr>
          <w:rFonts w:hint="eastAsia" w:ascii="宋体" w:hAnsi="宋体" w:eastAsia="宋体" w:cs="宋体"/>
          <w:color w:val="auto"/>
          <w:sz w:val="32"/>
          <w:szCs w:val="32"/>
          <w:lang w:eastAsia="zh-CN"/>
        </w:rPr>
        <w:t>_________</w:t>
      </w:r>
      <w:r>
        <w:rPr>
          <w:rFonts w:hint="eastAsia" w:ascii="仿宋_GB2312" w:hAnsi="Calibri" w:eastAsia="仿宋_GB2312"/>
          <w:color w:val="auto"/>
          <w:sz w:val="32"/>
          <w:szCs w:val="32"/>
          <w:lang w:eastAsia="zh-CN"/>
        </w:rPr>
        <w:t>平方米，客土</w:t>
      </w:r>
      <w:r>
        <w:rPr>
          <w:rFonts w:hint="eastAsia" w:ascii="宋体" w:hAnsi="宋体" w:eastAsia="宋体" w:cs="宋体"/>
          <w:color w:val="auto"/>
          <w:sz w:val="32"/>
          <w:szCs w:val="32"/>
          <w:lang w:eastAsia="zh-CN"/>
        </w:rPr>
        <w:t>_________</w:t>
      </w:r>
      <w:r>
        <w:rPr>
          <w:rFonts w:hint="eastAsia" w:ascii="仿宋_GB2312" w:hAnsi="Calibri" w:eastAsia="仿宋_GB2312"/>
          <w:color w:val="auto"/>
          <w:sz w:val="32"/>
          <w:szCs w:val="32"/>
          <w:lang w:eastAsia="zh-CN"/>
        </w:rPr>
        <w:t>立方米，修筑沟渠</w:t>
      </w:r>
      <w:r>
        <w:rPr>
          <w:rFonts w:hint="eastAsia" w:ascii="宋体" w:hAnsi="宋体" w:eastAsia="宋体" w:cs="宋体"/>
          <w:color w:val="auto"/>
          <w:sz w:val="32"/>
          <w:szCs w:val="32"/>
          <w:lang w:eastAsia="zh-CN"/>
        </w:rPr>
        <w:t>_________</w:t>
      </w:r>
      <w:r>
        <w:rPr>
          <w:rFonts w:hint="eastAsia" w:ascii="仿宋_GB2312" w:hAnsi="Calibri" w:eastAsia="仿宋_GB2312"/>
          <w:color w:val="auto"/>
          <w:sz w:val="32"/>
          <w:szCs w:val="32"/>
          <w:lang w:eastAsia="zh-CN"/>
        </w:rPr>
        <w:t>米，修筑田间道路</w:t>
      </w:r>
      <w:r>
        <w:rPr>
          <w:rFonts w:hint="eastAsia" w:ascii="宋体" w:hAnsi="宋体" w:eastAsia="宋体" w:cs="宋体"/>
          <w:color w:val="auto"/>
          <w:sz w:val="32"/>
          <w:szCs w:val="32"/>
          <w:lang w:eastAsia="zh-CN"/>
        </w:rPr>
        <w:t>_________</w:t>
      </w:r>
      <w:r>
        <w:rPr>
          <w:rFonts w:hint="eastAsia" w:ascii="仿宋_GB2312" w:hAnsi="Calibri" w:eastAsia="仿宋_GB2312"/>
          <w:color w:val="auto"/>
          <w:sz w:val="32"/>
          <w:szCs w:val="32"/>
          <w:lang w:eastAsia="zh-CN"/>
        </w:rPr>
        <w:t>米，种植防护林</w:t>
      </w:r>
      <w:r>
        <w:rPr>
          <w:rFonts w:hint="eastAsia" w:ascii="宋体" w:hAnsi="宋体" w:eastAsia="宋体" w:cs="宋体"/>
          <w:color w:val="auto"/>
          <w:sz w:val="32"/>
          <w:szCs w:val="32"/>
          <w:lang w:eastAsia="zh-CN"/>
        </w:rPr>
        <w:t>__________</w:t>
      </w:r>
      <w:r>
        <w:rPr>
          <w:rFonts w:hint="eastAsia" w:ascii="仿宋_GB2312" w:hAnsi="Calibri" w:eastAsia="仿宋_GB2312"/>
          <w:color w:val="auto"/>
          <w:sz w:val="32"/>
          <w:szCs w:val="32"/>
          <w:lang w:eastAsia="zh-CN"/>
        </w:rPr>
        <w:t>株，其他</w:t>
      </w:r>
      <w:r>
        <w:rPr>
          <w:rFonts w:hint="eastAsia" w:ascii="宋体" w:hAnsi="宋体" w:eastAsia="宋体" w:cs="宋体"/>
          <w:color w:val="auto"/>
          <w:sz w:val="32"/>
          <w:szCs w:val="32"/>
          <w:lang w:eastAsia="zh-CN"/>
        </w:rPr>
        <w:t>_________</w:t>
      </w:r>
      <w:r>
        <w:rPr>
          <w:rFonts w:hint="eastAsia" w:ascii="仿宋_GB2312" w:hAnsi="Calibri" w:eastAsia="仿宋_GB2312"/>
          <w:color w:val="auto"/>
          <w:sz w:val="32"/>
          <w:szCs w:val="32"/>
          <w:lang w:eastAsia="zh-CN"/>
        </w:rPr>
        <w:t>。</w:t>
      </w:r>
    </w:p>
    <w:p>
      <w:pPr>
        <w:spacing w:line="550" w:lineRule="exact"/>
        <w:ind w:firstLine="640" w:firstLineChars="200"/>
        <w:rPr>
          <w:rFonts w:hint="eastAsia" w:ascii="仿宋_GB2312" w:hAnsi="Calibri" w:eastAsia="仿宋_GB2312"/>
          <w:color w:val="auto"/>
          <w:sz w:val="32"/>
          <w:szCs w:val="32"/>
          <w:lang w:eastAsia="zh-CN"/>
        </w:rPr>
      </w:pPr>
      <w:r>
        <w:rPr>
          <w:rFonts w:hint="eastAsia" w:ascii="仿宋_GB2312" w:hAnsi="Calibri" w:eastAsia="仿宋_GB2312"/>
          <w:color w:val="auto"/>
          <w:sz w:val="32"/>
          <w:szCs w:val="32"/>
          <w:lang w:eastAsia="zh-CN"/>
        </w:rPr>
        <w:t>三、</w:t>
      </w:r>
      <w:r>
        <w:rPr>
          <w:rFonts w:hint="eastAsia" w:ascii="仿宋_GB2312" w:hAnsi="Calibri" w:eastAsia="仿宋_GB2312"/>
          <w:color w:val="auto"/>
          <w:sz w:val="32"/>
          <w:szCs w:val="32"/>
        </w:rPr>
        <w:t>土地复垦投资估(概)算</w:t>
      </w:r>
      <w:r>
        <w:rPr>
          <w:rFonts w:hint="eastAsia" w:ascii="仿宋_GB2312" w:hAnsi="Calibri" w:eastAsia="仿宋_GB2312"/>
          <w:color w:val="auto"/>
          <w:sz w:val="32"/>
          <w:szCs w:val="32"/>
          <w:lang w:eastAsia="zh-CN"/>
        </w:rPr>
        <w:t>：</w:t>
      </w:r>
      <w:r>
        <w:rPr>
          <w:rFonts w:hint="eastAsia" w:ascii="仿宋_GB2312" w:hAnsi="Calibri" w:eastAsia="仿宋_GB2312"/>
          <w:color w:val="auto"/>
          <w:sz w:val="32"/>
          <w:szCs w:val="32"/>
        </w:rPr>
        <w:t>复垦总投资为</w:t>
      </w:r>
      <w:r>
        <w:rPr>
          <w:rFonts w:hint="eastAsia" w:ascii="宋体" w:hAnsi="宋体" w:eastAsia="宋体" w:cs="宋体"/>
          <w:color w:val="auto"/>
          <w:sz w:val="32"/>
          <w:szCs w:val="32"/>
        </w:rPr>
        <w:t>_________</w:t>
      </w:r>
      <w:r>
        <w:rPr>
          <w:rFonts w:hint="eastAsia" w:ascii="仿宋_GB2312" w:hAnsi="Calibri" w:eastAsia="仿宋_GB2312"/>
          <w:color w:val="auto"/>
          <w:sz w:val="32"/>
          <w:szCs w:val="32"/>
        </w:rPr>
        <w:t>万元</w:t>
      </w:r>
      <w:r>
        <w:rPr>
          <w:rFonts w:hint="eastAsia" w:ascii="仿宋_GB2312" w:hAnsi="Calibri" w:eastAsia="仿宋_GB2312"/>
          <w:color w:val="auto"/>
          <w:sz w:val="32"/>
          <w:szCs w:val="32"/>
          <w:lang w:eastAsia="zh-CN"/>
        </w:rPr>
        <w:t>，</w:t>
      </w:r>
      <w:r>
        <w:rPr>
          <w:rFonts w:hint="eastAsia" w:ascii="仿宋_GB2312" w:hAnsi="Calibri" w:eastAsia="仿宋_GB2312"/>
          <w:color w:val="auto"/>
          <w:sz w:val="32"/>
          <w:szCs w:val="32"/>
        </w:rPr>
        <w:t>单位面积投资估算</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（元/亩）</w:t>
      </w:r>
      <w:r>
        <w:rPr>
          <w:rFonts w:hint="eastAsia" w:ascii="仿宋_GB2312" w:hAnsi="Calibri" w:eastAsia="仿宋_GB2312"/>
          <w:color w:val="auto"/>
          <w:sz w:val="32"/>
          <w:szCs w:val="32"/>
          <w:lang w:eastAsia="zh-CN"/>
        </w:rPr>
        <w:t>。</w:t>
      </w:r>
    </w:p>
    <w:p>
      <w:pPr>
        <w:spacing w:line="550" w:lineRule="exact"/>
        <w:ind w:firstLine="640" w:firstLineChars="200"/>
        <w:rPr>
          <w:rFonts w:hint="eastAsia" w:ascii="仿宋_GB2312" w:hAnsi="Calibri" w:eastAsia="仿宋_GB2312"/>
          <w:color w:val="auto"/>
          <w:sz w:val="32"/>
          <w:szCs w:val="32"/>
          <w:lang w:eastAsia="zh-CN"/>
        </w:rPr>
      </w:pPr>
      <w:r>
        <w:rPr>
          <w:rFonts w:hint="eastAsia" w:ascii="仿宋_GB2312" w:hAnsi="Calibri" w:eastAsia="仿宋_GB2312"/>
          <w:color w:val="auto"/>
          <w:sz w:val="32"/>
          <w:szCs w:val="32"/>
          <w:lang w:eastAsia="zh-CN"/>
        </w:rPr>
        <w:t>四、本次复垦施工期从</w:t>
      </w:r>
      <w:r>
        <w:rPr>
          <w:rFonts w:hint="eastAsia" w:ascii="宋体" w:hAnsi="宋体" w:eastAsia="宋体" w:cs="宋体"/>
          <w:color w:val="auto"/>
          <w:sz w:val="32"/>
          <w:szCs w:val="32"/>
          <w:lang w:eastAsia="zh-CN"/>
        </w:rPr>
        <w:t>_____</w:t>
      </w:r>
      <w:r>
        <w:rPr>
          <w:rFonts w:hint="eastAsia" w:ascii="仿宋_GB2312" w:hAnsi="Calibri" w:eastAsia="仿宋_GB2312"/>
          <w:color w:val="auto"/>
          <w:sz w:val="32"/>
          <w:szCs w:val="32"/>
          <w:lang w:eastAsia="zh-CN"/>
        </w:rPr>
        <w:t>年</w:t>
      </w:r>
      <w:r>
        <w:rPr>
          <w:rFonts w:hint="eastAsia" w:ascii="宋体" w:hAnsi="宋体" w:eastAsia="宋体" w:cs="宋体"/>
          <w:color w:val="auto"/>
          <w:sz w:val="32"/>
          <w:szCs w:val="32"/>
          <w:lang w:eastAsia="zh-CN"/>
        </w:rPr>
        <w:t>_____</w:t>
      </w:r>
      <w:r>
        <w:rPr>
          <w:rFonts w:hint="eastAsia" w:ascii="仿宋_GB2312" w:hAnsi="Calibri" w:eastAsia="仿宋_GB2312"/>
          <w:color w:val="auto"/>
          <w:sz w:val="32"/>
          <w:szCs w:val="32"/>
          <w:lang w:eastAsia="zh-CN"/>
        </w:rPr>
        <w:t>月</w:t>
      </w:r>
      <w:r>
        <w:rPr>
          <w:rFonts w:hint="eastAsia" w:ascii="宋体" w:hAnsi="宋体" w:eastAsia="宋体" w:cs="宋体"/>
          <w:color w:val="auto"/>
          <w:sz w:val="32"/>
          <w:szCs w:val="32"/>
          <w:lang w:eastAsia="zh-CN"/>
        </w:rPr>
        <w:t>_____</w:t>
      </w:r>
      <w:r>
        <w:rPr>
          <w:rFonts w:hint="eastAsia" w:ascii="仿宋_GB2312" w:hAnsi="Calibri" w:eastAsia="仿宋_GB2312"/>
          <w:color w:val="auto"/>
          <w:sz w:val="32"/>
          <w:szCs w:val="32"/>
          <w:lang w:eastAsia="zh-CN"/>
        </w:rPr>
        <w:t>日至</w:t>
      </w:r>
      <w:r>
        <w:rPr>
          <w:rFonts w:hint="eastAsia" w:ascii="宋体" w:hAnsi="宋体" w:eastAsia="宋体" w:cs="宋体"/>
          <w:color w:val="auto"/>
          <w:sz w:val="32"/>
          <w:szCs w:val="32"/>
          <w:lang w:eastAsia="zh-CN"/>
        </w:rPr>
        <w:t>_____</w:t>
      </w:r>
      <w:r>
        <w:rPr>
          <w:rFonts w:hint="eastAsia" w:ascii="仿宋_GB2312" w:hAnsi="Calibri" w:eastAsia="仿宋_GB2312"/>
          <w:color w:val="auto"/>
          <w:sz w:val="32"/>
          <w:szCs w:val="32"/>
          <w:lang w:eastAsia="zh-CN"/>
        </w:rPr>
        <w:t>年</w:t>
      </w:r>
      <w:r>
        <w:rPr>
          <w:rFonts w:hint="eastAsia" w:ascii="宋体" w:hAnsi="宋体" w:eastAsia="宋体" w:cs="宋体"/>
          <w:color w:val="auto"/>
          <w:sz w:val="32"/>
          <w:szCs w:val="32"/>
          <w:lang w:eastAsia="zh-CN"/>
        </w:rPr>
        <w:t>_____</w:t>
      </w:r>
      <w:r>
        <w:rPr>
          <w:rFonts w:hint="eastAsia" w:ascii="仿宋_GB2312" w:hAnsi="Calibri" w:eastAsia="仿宋_GB2312"/>
          <w:color w:val="auto"/>
          <w:sz w:val="32"/>
          <w:szCs w:val="32"/>
          <w:lang w:eastAsia="zh-CN"/>
        </w:rPr>
        <w:t>月</w:t>
      </w:r>
      <w:r>
        <w:rPr>
          <w:rFonts w:hint="eastAsia" w:ascii="宋体" w:hAnsi="宋体" w:eastAsia="宋体" w:cs="宋体"/>
          <w:color w:val="auto"/>
          <w:sz w:val="32"/>
          <w:szCs w:val="32"/>
          <w:lang w:eastAsia="zh-CN"/>
        </w:rPr>
        <w:t>_____</w:t>
      </w:r>
      <w:r>
        <w:rPr>
          <w:rFonts w:hint="eastAsia" w:ascii="仿宋_GB2312" w:hAnsi="Calibri" w:eastAsia="仿宋_GB2312"/>
          <w:color w:val="auto"/>
          <w:sz w:val="32"/>
          <w:szCs w:val="32"/>
          <w:lang w:eastAsia="zh-CN"/>
        </w:rPr>
        <w:t>日，共</w:t>
      </w:r>
      <w:r>
        <w:rPr>
          <w:rFonts w:hint="eastAsia" w:ascii="宋体" w:hAnsi="宋体" w:eastAsia="宋体" w:cs="宋体"/>
          <w:color w:val="auto"/>
          <w:sz w:val="32"/>
          <w:szCs w:val="32"/>
          <w:lang w:eastAsia="zh-CN"/>
        </w:rPr>
        <w:t>_____</w:t>
      </w:r>
      <w:r>
        <w:rPr>
          <w:rFonts w:hint="eastAsia" w:ascii="仿宋_GB2312" w:hAnsi="Calibri" w:eastAsia="仿宋_GB2312"/>
          <w:color w:val="auto"/>
          <w:sz w:val="32"/>
          <w:szCs w:val="32"/>
          <w:lang w:eastAsia="zh-CN"/>
        </w:rPr>
        <w:t>月。</w:t>
      </w:r>
    </w:p>
    <w:p>
      <w:pPr>
        <w:spacing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lang w:eastAsia="zh-CN"/>
        </w:rPr>
        <w:t>五</w:t>
      </w:r>
      <w:r>
        <w:rPr>
          <w:rFonts w:hint="eastAsia" w:ascii="仿宋_GB2312" w:hAnsi="Calibri" w:eastAsia="仿宋_GB2312"/>
          <w:color w:val="auto"/>
          <w:sz w:val="32"/>
          <w:szCs w:val="32"/>
        </w:rPr>
        <w:t>、承诺事项</w:t>
      </w:r>
    </w:p>
    <w:p>
      <w:pPr>
        <w:spacing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（一）严格遵守国家、省、市土地管理法律法规规定和《设施农业项目用地协议》的约定，合法、合理、规范使用设施农用地，生产设施用地面积控制在</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平方米，附属设施用地面积控制在</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平方米（比例</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），配套设施用地面积控制在</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平方米（比例</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）。严格按照《设施建设方案》（或《广东省设施农用地建设方案报告表》）、《土地使用条件》和《设施农业项目用地协议》的内容使用设施农用地。</w:t>
      </w:r>
    </w:p>
    <w:p>
      <w:pPr>
        <w:spacing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（二）不擅自扩大设施用地规模和面积；场内机耕道路主路控制在</w:t>
      </w:r>
      <w:r>
        <w:rPr>
          <w:rFonts w:ascii="仿宋_GB2312" w:hAnsi="Calibri" w:eastAsia="仿宋_GB2312"/>
          <w:color w:val="auto"/>
          <w:sz w:val="32"/>
          <w:szCs w:val="32"/>
        </w:rPr>
        <w:t>8</w:t>
      </w:r>
      <w:r>
        <w:rPr>
          <w:rFonts w:hint="eastAsia" w:ascii="仿宋_GB2312" w:hAnsi="Calibri" w:eastAsia="仿宋_GB2312"/>
          <w:color w:val="auto"/>
          <w:sz w:val="32"/>
          <w:szCs w:val="32"/>
        </w:rPr>
        <w:t>米以内，支路控制在3米以内，不改变土地和农业设施的用途。</w:t>
      </w:r>
    </w:p>
    <w:p>
      <w:pPr>
        <w:spacing w:line="550" w:lineRule="exact"/>
        <w:ind w:firstLine="640" w:firstLineChars="200"/>
        <w:rPr>
          <w:rFonts w:ascii="仿宋_GB2312" w:hAnsi="宋体" w:eastAsia="仿宋_GB2312"/>
          <w:color w:val="auto"/>
          <w:sz w:val="32"/>
          <w:szCs w:val="32"/>
        </w:rPr>
      </w:pPr>
      <w:r>
        <w:rPr>
          <w:rFonts w:hint="eastAsia" w:ascii="仿宋_GB2312" w:hAnsi="Calibri" w:eastAsia="仿宋_GB2312"/>
          <w:color w:val="auto"/>
          <w:sz w:val="32"/>
          <w:szCs w:val="32"/>
        </w:rPr>
        <w:t>（三）在设施农业生产结束后半年内自行完成土地复垦，恢复土地</w:t>
      </w:r>
      <w:r>
        <w:rPr>
          <w:rFonts w:hint="eastAsia" w:ascii="仿宋_GB2312" w:hAnsi="Calibri" w:eastAsia="仿宋_GB2312"/>
          <w:color w:val="auto"/>
          <w:sz w:val="32"/>
          <w:szCs w:val="32"/>
          <w:lang w:eastAsia="zh-CN"/>
        </w:rPr>
        <w:t>原状</w:t>
      </w:r>
      <w:r>
        <w:rPr>
          <w:rFonts w:hint="eastAsia" w:ascii="仿宋_GB2312" w:hAnsi="Calibri" w:eastAsia="仿宋_GB2312"/>
          <w:color w:val="auto"/>
          <w:sz w:val="32"/>
          <w:szCs w:val="32"/>
        </w:rPr>
        <w:t>。</w:t>
      </w:r>
      <w:r>
        <w:rPr>
          <w:rFonts w:hint="eastAsia" w:ascii="仿宋_GB2312" w:hAnsi="宋体" w:eastAsia="仿宋_GB2312"/>
          <w:color w:val="auto"/>
          <w:sz w:val="32"/>
          <w:szCs w:val="32"/>
        </w:rPr>
        <w:t>土地复垦后符合《土地复垦质量控制标准》（TD/T 1036-2013）等标准规定的质量。</w:t>
      </w:r>
    </w:p>
    <w:p>
      <w:pPr>
        <w:spacing w:line="55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（四）设施农业生产结束后不复垦或者复垦验收不合格的，不予退还预存土地复垦费用。</w:t>
      </w:r>
    </w:p>
    <w:p>
      <w:pPr>
        <w:spacing w:line="55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五）自觉配合执法部门检查，并接受社会监督。如违反规定或改变生产设施、附属设施的用途时，坚决做到及时整改，自行拆除。否则，甘愿接受相关职能部门依法处理。涉及违法用地的，自愿承担相应法律责任。</w:t>
      </w:r>
    </w:p>
    <w:p>
      <w:pPr>
        <w:spacing w:line="550" w:lineRule="exact"/>
        <w:jc w:val="left"/>
        <w:rPr>
          <w:rFonts w:ascii="仿宋_GB2312" w:hAnsi="宋体" w:eastAsia="仿宋_GB2312"/>
          <w:color w:val="auto"/>
          <w:sz w:val="32"/>
          <w:szCs w:val="32"/>
        </w:rPr>
      </w:pPr>
    </w:p>
    <w:p>
      <w:pPr>
        <w:spacing w:line="550" w:lineRule="exact"/>
        <w:ind w:right="640" w:firstLine="3200" w:firstLineChars="1000"/>
        <w:jc w:val="left"/>
        <w:rPr>
          <w:rFonts w:ascii="仿宋_GB2312" w:hAnsi="宋体" w:eastAsia="仿宋_GB2312"/>
          <w:color w:val="auto"/>
          <w:sz w:val="32"/>
          <w:szCs w:val="32"/>
          <w:u w:val="single"/>
        </w:rPr>
      </w:pPr>
      <w:r>
        <w:rPr>
          <w:rFonts w:hint="eastAsia" w:ascii="仿宋_GB2312" w:hAnsi="宋体" w:eastAsia="仿宋_GB2312"/>
          <w:color w:val="auto"/>
          <w:sz w:val="32"/>
          <w:szCs w:val="32"/>
        </w:rPr>
        <w:t>设施农业经营者（盖章）</w:t>
      </w:r>
      <w:r>
        <w:rPr>
          <w:rFonts w:hint="eastAsia" w:ascii="仿宋_GB2312" w:hAnsi="Calibri" w:eastAsia="仿宋_GB2312"/>
          <w:color w:val="auto"/>
          <w:sz w:val="32"/>
          <w:szCs w:val="28"/>
          <w:u w:val="single"/>
        </w:rPr>
        <w:t xml:space="preserve">                 </w:t>
      </w:r>
    </w:p>
    <w:p>
      <w:pPr>
        <w:spacing w:line="550" w:lineRule="exact"/>
        <w:ind w:right="640" w:firstLine="3200" w:firstLineChars="1000"/>
        <w:jc w:val="left"/>
        <w:rPr>
          <w:rFonts w:ascii="仿宋_GB2312" w:hAnsi="宋体" w:eastAsia="仿宋_GB2312"/>
          <w:color w:val="auto"/>
          <w:sz w:val="32"/>
          <w:szCs w:val="32"/>
          <w:u w:val="single"/>
        </w:rPr>
      </w:pPr>
      <w:r>
        <w:rPr>
          <w:rFonts w:hint="eastAsia" w:ascii="仿宋_GB2312" w:hAnsi="Calibri" w:eastAsia="仿宋_GB2312"/>
          <w:color w:val="auto"/>
          <w:sz w:val="32"/>
          <w:szCs w:val="32"/>
        </w:rPr>
        <w:t>法人代表或负责人：</w:t>
      </w:r>
      <w:r>
        <w:rPr>
          <w:rFonts w:hint="eastAsia" w:ascii="仿宋_GB2312" w:hAnsi="Calibri" w:eastAsia="仿宋_GB2312"/>
          <w:color w:val="auto"/>
          <w:sz w:val="32"/>
          <w:szCs w:val="28"/>
          <w:u w:val="single"/>
        </w:rPr>
        <w:t xml:space="preserve">              </w:t>
      </w:r>
    </w:p>
    <w:p>
      <w:pPr>
        <w:spacing w:line="550" w:lineRule="exact"/>
        <w:ind w:right="640" w:firstLine="3200" w:firstLineChars="1000"/>
        <w:jc w:val="left"/>
        <w:rPr>
          <w:rFonts w:ascii="仿宋_GB2312" w:hAnsi="Calibri" w:eastAsia="仿宋_GB2312"/>
          <w:color w:val="auto"/>
          <w:sz w:val="32"/>
          <w:szCs w:val="32"/>
        </w:rPr>
      </w:pPr>
      <w:r>
        <w:rPr>
          <w:rFonts w:hint="eastAsia" w:ascii="仿宋_GB2312" w:hAnsi="宋体" w:eastAsia="仿宋_GB2312"/>
          <w:color w:val="auto"/>
          <w:sz w:val="32"/>
          <w:szCs w:val="32"/>
        </w:rPr>
        <w:t>承诺时间：</w:t>
      </w:r>
      <w:r>
        <w:rPr>
          <w:rFonts w:hint="eastAsia" w:ascii="仿宋_GB2312" w:hAnsi="Calibri" w:eastAsia="仿宋_GB2312"/>
          <w:color w:val="auto"/>
          <w:sz w:val="32"/>
          <w:szCs w:val="28"/>
          <w:u w:val="single"/>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9060E"/>
    <w:rsid w:val="1CC446BC"/>
    <w:rsid w:val="6089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2019-12-10T09:45:00Z</dcterms:created>
  <dc:creator>安诗芳</dc:creator>
  <cp:lastModifiedBy>安诗芳</cp:lastModifiedBy>
  <dcterms:modified xsi:type="dcterms:W3CDTF">2019-12-10T09:46:11Z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