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FE" w:rsidRPr="00B40B2C" w:rsidRDefault="007E3FFE" w:rsidP="007E3FFE">
      <w:pPr>
        <w:jc w:val="left"/>
        <w:rPr>
          <w:rFonts w:asciiTheme="minorEastAsia" w:eastAsiaTheme="minorEastAsia" w:hAnsiTheme="minorEastAsia" w:cs="仿宋_GB2312" w:hint="eastAsia"/>
          <w:bCs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Cs/>
          <w:sz w:val="24"/>
          <w:szCs w:val="24"/>
        </w:rPr>
        <w:t>附表</w:t>
      </w:r>
      <w:r w:rsidRPr="00B40B2C">
        <w:rPr>
          <w:rFonts w:asciiTheme="minorEastAsia" w:eastAsiaTheme="minorEastAsia" w:hAnsiTheme="minorEastAsia"/>
          <w:bCs/>
          <w:sz w:val="24"/>
          <w:szCs w:val="24"/>
        </w:rPr>
        <w:t xml:space="preserve">2 </w:t>
      </w:r>
    </w:p>
    <w:p w:rsidR="007E3FFE" w:rsidRPr="00B40B2C" w:rsidRDefault="007E3FFE" w:rsidP="007E3FFE">
      <w:pPr>
        <w:jc w:val="center"/>
        <w:rPr>
          <w:rFonts w:asciiTheme="minorEastAsia" w:eastAsiaTheme="minorEastAsia" w:hAnsiTheme="minorEastAsia" w:cs="仿宋_GB2312" w:hint="eastAsia"/>
          <w:bCs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Cs/>
          <w:sz w:val="24"/>
          <w:szCs w:val="24"/>
        </w:rPr>
        <w:t>行政事业单位资产处置申报表</w:t>
      </w:r>
    </w:p>
    <w:p w:rsidR="007E3FFE" w:rsidRPr="00B40B2C" w:rsidRDefault="007E3FFE" w:rsidP="007E3FFE">
      <w:pPr>
        <w:jc w:val="center"/>
        <w:rPr>
          <w:rFonts w:asciiTheme="minorEastAsia" w:eastAsiaTheme="minorEastAsia" w:hAnsiTheme="minorEastAsia" w:cs="仿宋_GB2312" w:hint="eastAsia"/>
          <w:bCs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Cs/>
          <w:sz w:val="24"/>
          <w:szCs w:val="24"/>
        </w:rPr>
        <w:t>（一式四份）</w:t>
      </w:r>
    </w:p>
    <w:p w:rsidR="007E3FFE" w:rsidRPr="00B40B2C" w:rsidRDefault="007E3FFE" w:rsidP="007E3FFE">
      <w:pPr>
        <w:jc w:val="center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7E3FFE" w:rsidRPr="00B40B2C" w:rsidRDefault="007E3FFE" w:rsidP="007E3FFE">
      <w:pPr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单位名称：（盖章）</w:t>
      </w:r>
    </w:p>
    <w:tbl>
      <w:tblPr>
        <w:tblW w:w="9777" w:type="dxa"/>
        <w:jc w:val="center"/>
        <w:tblLayout w:type="fixed"/>
        <w:tblLook w:val="0000"/>
      </w:tblPr>
      <w:tblGrid>
        <w:gridCol w:w="9777"/>
      </w:tblGrid>
      <w:tr w:rsidR="007E3FFE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申请财产处置报告（详述理由）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rPr>
          <w:trHeight w:val="4075"/>
          <w:jc w:val="center"/>
        </w:trPr>
        <w:tc>
          <w:tcPr>
            <w:tcW w:w="9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 xml:space="preserve">经办人及联系电话：          　　　　　　　　　　　　 　　　　年     月     日  　　</w:t>
            </w:r>
            <w:proofErr w:type="gramStart"/>
            <w:r w:rsidRPr="00B40B2C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 xml:space="preserve">　　</w:t>
            </w:r>
            <w:proofErr w:type="gramEnd"/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法定代表人：               　　　　　　　　　　　　　　　　　年     月     日</w:t>
            </w:r>
          </w:p>
        </w:tc>
      </w:tr>
    </w:tbl>
    <w:p w:rsidR="007E3FFE" w:rsidRPr="00B40B2C" w:rsidRDefault="007E3FFE" w:rsidP="007E3FFE">
      <w:pPr>
        <w:jc w:val="left"/>
        <w:rPr>
          <w:rFonts w:asciiTheme="minorEastAsia" w:eastAsiaTheme="minorEastAsia" w:hAnsiTheme="minorEastAsia" w:cs="仿宋_GB2312"/>
          <w:b/>
          <w:bCs/>
          <w:sz w:val="24"/>
          <w:szCs w:val="24"/>
        </w:rPr>
        <w:sectPr w:rsidR="007E3FFE" w:rsidRPr="00B40B2C" w:rsidSect="00F6569A">
          <w:pgSz w:w="11906" w:h="16838" w:code="9"/>
          <w:pgMar w:top="2098" w:right="1474" w:bottom="1985" w:left="1588" w:header="851" w:footer="1588" w:gutter="0"/>
          <w:cols w:space="425"/>
          <w:docGrid w:type="lines" w:linePitch="579" w:charSpace="-849"/>
        </w:sectPr>
      </w:pPr>
    </w:p>
    <w:tbl>
      <w:tblPr>
        <w:tblW w:w="9796" w:type="dxa"/>
        <w:tblInd w:w="-410" w:type="dxa"/>
        <w:tblLayout w:type="fixed"/>
        <w:tblLook w:val="0000"/>
      </w:tblPr>
      <w:tblGrid>
        <w:gridCol w:w="2556"/>
        <w:gridCol w:w="724"/>
        <w:gridCol w:w="684"/>
        <w:gridCol w:w="1388"/>
        <w:gridCol w:w="1540"/>
        <w:gridCol w:w="926"/>
        <w:gridCol w:w="338"/>
        <w:gridCol w:w="1640"/>
      </w:tblGrid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FE" w:rsidRPr="00B40B2C" w:rsidRDefault="007E3FFE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lastRenderedPageBreak/>
              <w:t>资 产 名 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FE" w:rsidRPr="00B40B2C" w:rsidRDefault="007E3FFE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计量单位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FE" w:rsidRPr="00B40B2C" w:rsidRDefault="007E3FFE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FE" w:rsidRPr="00B40B2C" w:rsidRDefault="007E3FFE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购入建造日期</w:t>
            </w:r>
          </w:p>
        </w:tc>
        <w:tc>
          <w:tcPr>
            <w:tcW w:w="2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3FFE" w:rsidRPr="00B40B2C" w:rsidRDefault="007E3FFE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价  值（元）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FE" w:rsidRPr="00B40B2C" w:rsidRDefault="007E3FFE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处置形式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账面原值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评估价值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979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主管部门审核意见：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9796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                 （盖章）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79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经办人：                                                           年  月  日 </w:t>
            </w:r>
          </w:p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单位负责人：                                                       年  月  日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979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财 政 部 门 意 见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财政相关科室意见：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财政综合财务科意见：</w:t>
            </w:r>
          </w:p>
        </w:tc>
        <w:tc>
          <w:tcPr>
            <w:tcW w:w="16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经办人：</w:t>
            </w: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年    月    日</w:t>
            </w:r>
          </w:p>
        </w:tc>
        <w:tc>
          <w:tcPr>
            <w:tcW w:w="246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经办人：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    月    日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负责人： </w:t>
            </w: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年    月    日</w:t>
            </w:r>
          </w:p>
        </w:tc>
        <w:tc>
          <w:tcPr>
            <w:tcW w:w="246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负责人：       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    月    日</w:t>
            </w:r>
          </w:p>
        </w:tc>
      </w:tr>
      <w:tr w:rsidR="007E3FFE" w:rsidRPr="00B40B2C" w:rsidTr="008461EB">
        <w:tblPrEx>
          <w:tblCellMar>
            <w:top w:w="0" w:type="dxa"/>
            <w:bottom w:w="0" w:type="dxa"/>
          </w:tblCellMar>
        </w:tblPrEx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FFE" w:rsidRPr="00B40B2C" w:rsidRDefault="007E3FFE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（盖章）</w:t>
            </w:r>
          </w:p>
        </w:tc>
      </w:tr>
    </w:tbl>
    <w:p w:rsidR="007E3FFE" w:rsidRPr="00B40B2C" w:rsidRDefault="007E3FFE" w:rsidP="007E3FFE">
      <w:pPr>
        <w:tabs>
          <w:tab w:val="left" w:pos="7408"/>
          <w:tab w:val="left" w:pos="7746"/>
        </w:tabs>
        <w:ind w:left="-410"/>
        <w:jc w:val="left"/>
        <w:rPr>
          <w:rFonts w:asciiTheme="minorEastAsia" w:eastAsiaTheme="minorEastAsia" w:hAnsiTheme="minorEastAsia" w:cs="仿宋_GB2312" w:hint="eastAsia"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sz w:val="24"/>
          <w:szCs w:val="24"/>
        </w:rPr>
        <w:t>说明：本表资产处置申请单位、主管部门各一份、财政部门二份</w:t>
      </w:r>
    </w:p>
    <w:p w:rsidR="005420E4" w:rsidRPr="007E3FFE" w:rsidRDefault="005420E4"/>
    <w:sectPr w:rsidR="005420E4" w:rsidRPr="007E3FFE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FFE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7E3FFE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1132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E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2017-05-23T00:52:00Z</dcterms:created>
  <dcterms:modified xsi:type="dcterms:W3CDTF">2017-05-23T00:52:00Z</dcterms:modified>
</cp:coreProperties>
</file>