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81A" w:rsidRPr="0003223A" w:rsidRDefault="0041781A" w:rsidP="0041781A">
      <w:pPr>
        <w:spacing w:line="480" w:lineRule="auto"/>
        <w:rPr>
          <w:rFonts w:asciiTheme="minorEastAsia" w:eastAsiaTheme="minorEastAsia" w:hAnsiTheme="minorEastAsia"/>
        </w:rPr>
      </w:pPr>
      <w:r w:rsidRPr="0003223A">
        <w:rPr>
          <w:rFonts w:asciiTheme="minorEastAsia" w:eastAsiaTheme="minorEastAsia" w:hAnsiTheme="minorEastAsia" w:hint="eastAsia"/>
        </w:rPr>
        <w:t>附件2</w:t>
      </w:r>
    </w:p>
    <w:p w:rsidR="0041781A" w:rsidRPr="0003223A" w:rsidRDefault="0041781A" w:rsidP="0041781A">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bCs/>
        </w:rPr>
        <w:t>广州市农村财务专用收据</w:t>
      </w:r>
    </w:p>
    <w:p w:rsidR="0041781A" w:rsidRPr="0003223A" w:rsidRDefault="0041781A" w:rsidP="0041781A">
      <w:pPr>
        <w:spacing w:line="480" w:lineRule="auto"/>
        <w:rPr>
          <w:rFonts w:asciiTheme="minorEastAsia" w:eastAsiaTheme="minorEastAsia" w:hAnsiTheme="minorEastAsia"/>
        </w:rPr>
      </w:pPr>
      <w:r w:rsidRPr="0003223A">
        <w:rPr>
          <w:rStyle w:val="a6"/>
          <w:rFonts w:asciiTheme="minorEastAsia" w:eastAsiaTheme="minorEastAsia" w:hAnsiTheme="minorEastAsia"/>
          <w:b w:val="0"/>
        </w:rPr>
        <w:t> </w:t>
      </w:r>
    </w:p>
    <w:p w:rsidR="0041781A" w:rsidRPr="0003223A" w:rsidRDefault="0041781A" w:rsidP="0041781A">
      <w:pPr>
        <w:spacing w:line="480" w:lineRule="auto"/>
        <w:ind w:firstLineChars="2802" w:firstLine="6725"/>
        <w:rPr>
          <w:rFonts w:asciiTheme="minorEastAsia" w:eastAsiaTheme="minorEastAsia" w:hAnsiTheme="minorEastAsia"/>
        </w:rPr>
      </w:pPr>
      <w:r w:rsidRPr="0003223A">
        <w:rPr>
          <w:rFonts w:asciiTheme="minorEastAsia" w:eastAsiaTheme="minorEastAsia" w:hAnsiTheme="minorEastAsia" w:hint="eastAsia"/>
        </w:rPr>
        <w:t>穗农（</w:t>
      </w:r>
      <w:r w:rsidRPr="0003223A">
        <w:rPr>
          <w:rFonts w:asciiTheme="minorEastAsia" w:eastAsiaTheme="minorEastAsia" w:hAnsiTheme="minorEastAsia"/>
        </w:rPr>
        <w:t>13</w:t>
      </w:r>
      <w:r w:rsidRPr="0003223A">
        <w:rPr>
          <w:rFonts w:asciiTheme="minorEastAsia" w:eastAsiaTheme="minorEastAsia" w:hAnsiTheme="minorEastAsia" w:hint="eastAsia"/>
        </w:rPr>
        <w:t>）</w:t>
      </w:r>
      <w:r w:rsidRPr="0003223A">
        <w:rPr>
          <w:rFonts w:asciiTheme="minorEastAsia" w:eastAsiaTheme="minorEastAsia" w:hAnsiTheme="minorEastAsia"/>
        </w:rPr>
        <w:t xml:space="preserve">0000000  </w:t>
      </w:r>
    </w:p>
    <w:p w:rsidR="0041781A" w:rsidRPr="0003223A" w:rsidRDefault="0041781A" w:rsidP="0041781A">
      <w:pPr>
        <w:spacing w:line="480" w:lineRule="auto"/>
        <w:ind w:firstLineChars="3000" w:firstLine="7200"/>
        <w:rPr>
          <w:rFonts w:asciiTheme="minorEastAsia" w:eastAsiaTheme="minorEastAsia" w:hAnsiTheme="minorEastAsia"/>
        </w:rPr>
      </w:pPr>
      <w:r w:rsidRPr="0003223A">
        <w:rPr>
          <w:rFonts w:asciiTheme="minorEastAsia" w:eastAsiaTheme="minorEastAsia" w:hAnsiTheme="minorEastAsia" w:hint="eastAsia"/>
        </w:rPr>
        <w:t>年</w:t>
      </w:r>
      <w:r w:rsidRPr="0003223A">
        <w:rPr>
          <w:rFonts w:asciiTheme="minorEastAsia" w:eastAsiaTheme="minorEastAsia" w:hAnsiTheme="minorEastAsia"/>
        </w:rPr>
        <w:t xml:space="preserve">   </w:t>
      </w:r>
      <w:r w:rsidRPr="0003223A">
        <w:rPr>
          <w:rFonts w:asciiTheme="minorEastAsia" w:eastAsiaTheme="minorEastAsia" w:hAnsiTheme="minorEastAsia" w:hint="eastAsia"/>
        </w:rPr>
        <w:t>月</w:t>
      </w:r>
      <w:r w:rsidRPr="0003223A">
        <w:rPr>
          <w:rFonts w:asciiTheme="minorEastAsia" w:eastAsiaTheme="minorEastAsia" w:hAnsiTheme="minorEastAsia"/>
        </w:rPr>
        <w:t xml:space="preserve">   </w:t>
      </w:r>
      <w:r w:rsidRPr="0003223A">
        <w:rPr>
          <w:rFonts w:asciiTheme="minorEastAsia" w:eastAsiaTheme="minorEastAsia" w:hAnsiTheme="minorEastAsia" w:hint="eastAsia"/>
        </w:rPr>
        <w:t>日</w:t>
      </w:r>
    </w:p>
    <w:tbl>
      <w:tblPr>
        <w:tblW w:w="0" w:type="auto"/>
        <w:tblLayout w:type="fixed"/>
        <w:tblCellMar>
          <w:left w:w="0" w:type="dxa"/>
          <w:right w:w="0" w:type="dxa"/>
        </w:tblCellMar>
        <w:tblLook w:val="04A0" w:firstRow="1" w:lastRow="0" w:firstColumn="1" w:lastColumn="0" w:noHBand="0" w:noVBand="1"/>
      </w:tblPr>
      <w:tblGrid>
        <w:gridCol w:w="1650"/>
        <w:gridCol w:w="1065"/>
        <w:gridCol w:w="1551"/>
        <w:gridCol w:w="435"/>
        <w:gridCol w:w="345"/>
        <w:gridCol w:w="345"/>
        <w:gridCol w:w="345"/>
        <w:gridCol w:w="345"/>
        <w:gridCol w:w="345"/>
        <w:gridCol w:w="321"/>
        <w:gridCol w:w="321"/>
        <w:gridCol w:w="345"/>
        <w:gridCol w:w="366"/>
        <w:gridCol w:w="454"/>
      </w:tblGrid>
      <w:tr w:rsidR="0041781A" w:rsidRPr="0003223A" w:rsidTr="007A44BD">
        <w:trPr>
          <w:cantSplit/>
          <w:trHeight w:val="390"/>
        </w:trPr>
        <w:tc>
          <w:tcPr>
            <w:tcW w:w="4266"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缴款单位或个人姓名</w:t>
            </w:r>
          </w:p>
        </w:tc>
        <w:tc>
          <w:tcPr>
            <w:tcW w:w="3489" w:type="dxa"/>
            <w:gridSpan w:val="10"/>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454" w:type="dxa"/>
            <w:vMerge w:val="restart"/>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第</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一</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联</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存</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根</w:t>
            </w:r>
          </w:p>
        </w:tc>
      </w:tr>
      <w:tr w:rsidR="0041781A" w:rsidRPr="0003223A" w:rsidTr="007A44BD">
        <w:trPr>
          <w:cantSplit/>
          <w:trHeight w:val="285"/>
        </w:trPr>
        <w:tc>
          <w:tcPr>
            <w:tcW w:w="2715" w:type="dxa"/>
            <w:gridSpan w:val="2"/>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收款项目</w:t>
            </w:r>
          </w:p>
        </w:tc>
        <w:tc>
          <w:tcPr>
            <w:tcW w:w="1551"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单价</w:t>
            </w:r>
          </w:p>
        </w:tc>
        <w:tc>
          <w:tcPr>
            <w:tcW w:w="429"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数量</w:t>
            </w:r>
          </w:p>
        </w:tc>
        <w:tc>
          <w:tcPr>
            <w:tcW w:w="3060" w:type="dxa"/>
            <w:gridSpan w:val="9"/>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金额</w:t>
            </w:r>
          </w:p>
        </w:tc>
        <w:tc>
          <w:tcPr>
            <w:tcW w:w="454" w:type="dxa"/>
            <w:vMerge/>
            <w:tcBorders>
              <w:top w:val="nil"/>
              <w:left w:val="single" w:sz="4" w:space="0" w:color="auto"/>
              <w:bottom w:val="nil"/>
              <w:right w:val="nil"/>
            </w:tcBorders>
            <w:vAlign w:val="center"/>
            <w:hideMark/>
          </w:tcPr>
          <w:p w:rsidR="0041781A" w:rsidRPr="0003223A" w:rsidRDefault="0041781A" w:rsidP="007A44BD">
            <w:pPr>
              <w:spacing w:line="480" w:lineRule="auto"/>
              <w:rPr>
                <w:rFonts w:asciiTheme="minorEastAsia" w:eastAsiaTheme="minorEastAsia" w:hAnsiTheme="minorEastAsia"/>
              </w:rPr>
            </w:pPr>
          </w:p>
        </w:tc>
      </w:tr>
      <w:tr w:rsidR="0041781A" w:rsidRPr="0003223A" w:rsidTr="007A44BD">
        <w:trPr>
          <w:cantSplit/>
          <w:trHeight w:val="274"/>
        </w:trPr>
        <w:tc>
          <w:tcPr>
            <w:tcW w:w="10371" w:type="dxa"/>
            <w:gridSpan w:val="2"/>
            <w:vMerge/>
            <w:tcBorders>
              <w:top w:val="nil"/>
              <w:left w:val="single" w:sz="4" w:space="0" w:color="auto"/>
              <w:bottom w:val="single" w:sz="4" w:space="0" w:color="auto"/>
              <w:right w:val="single" w:sz="4" w:space="0" w:color="auto"/>
            </w:tcBorders>
            <w:vAlign w:val="center"/>
            <w:hideMark/>
          </w:tcPr>
          <w:p w:rsidR="0041781A" w:rsidRPr="0003223A" w:rsidRDefault="0041781A" w:rsidP="007A44BD">
            <w:pPr>
              <w:spacing w:line="480" w:lineRule="auto"/>
              <w:rPr>
                <w:rFonts w:asciiTheme="minorEastAsia" w:eastAsiaTheme="minorEastAsia" w:hAnsiTheme="minorEastAsia"/>
              </w:rPr>
            </w:pPr>
          </w:p>
        </w:tc>
        <w:tc>
          <w:tcPr>
            <w:tcW w:w="1551" w:type="dxa"/>
            <w:vMerge/>
            <w:tcBorders>
              <w:top w:val="nil"/>
              <w:left w:val="single" w:sz="4" w:space="0" w:color="auto"/>
              <w:bottom w:val="single" w:sz="4" w:space="0" w:color="auto"/>
              <w:right w:val="single" w:sz="4" w:space="0" w:color="auto"/>
            </w:tcBorders>
            <w:vAlign w:val="center"/>
            <w:hideMark/>
          </w:tcPr>
          <w:p w:rsidR="0041781A" w:rsidRPr="0003223A" w:rsidRDefault="0041781A" w:rsidP="007A44BD">
            <w:pPr>
              <w:spacing w:line="480" w:lineRule="auto"/>
              <w:rPr>
                <w:rFonts w:asciiTheme="minorEastAsia" w:eastAsiaTheme="minorEastAsia" w:hAnsiTheme="minorEastAsia"/>
              </w:rPr>
            </w:pPr>
          </w:p>
        </w:tc>
        <w:tc>
          <w:tcPr>
            <w:tcW w:w="3489" w:type="dxa"/>
            <w:vMerge/>
            <w:tcBorders>
              <w:top w:val="single" w:sz="4" w:space="0" w:color="auto"/>
              <w:left w:val="single" w:sz="4" w:space="0" w:color="auto"/>
              <w:bottom w:val="single" w:sz="4" w:space="0" w:color="auto"/>
              <w:right w:val="single" w:sz="4" w:space="0" w:color="auto"/>
            </w:tcBorders>
            <w:vAlign w:val="center"/>
            <w:hideMark/>
          </w:tcPr>
          <w:p w:rsidR="0041781A" w:rsidRPr="0003223A" w:rsidRDefault="0041781A" w:rsidP="007A44BD">
            <w:pPr>
              <w:spacing w:line="480" w:lineRule="auto"/>
              <w:rPr>
                <w:rFonts w:asciiTheme="minorEastAsia" w:eastAsiaTheme="minorEastAsia" w:hAnsiTheme="minorEastAsia"/>
              </w:rPr>
            </w:pPr>
          </w:p>
        </w:tc>
        <w:tc>
          <w:tcPr>
            <w:tcW w:w="3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百</w:t>
            </w:r>
          </w:p>
        </w:tc>
        <w:tc>
          <w:tcPr>
            <w:tcW w:w="3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十</w:t>
            </w:r>
          </w:p>
        </w:tc>
        <w:tc>
          <w:tcPr>
            <w:tcW w:w="3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万</w:t>
            </w:r>
          </w:p>
        </w:tc>
        <w:tc>
          <w:tcPr>
            <w:tcW w:w="3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千</w:t>
            </w:r>
          </w:p>
        </w:tc>
        <w:tc>
          <w:tcPr>
            <w:tcW w:w="3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百</w:t>
            </w:r>
          </w:p>
        </w:tc>
        <w:tc>
          <w:tcPr>
            <w:tcW w:w="32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十</w:t>
            </w:r>
          </w:p>
        </w:tc>
        <w:tc>
          <w:tcPr>
            <w:tcW w:w="3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元</w:t>
            </w:r>
          </w:p>
        </w:tc>
        <w:tc>
          <w:tcPr>
            <w:tcW w:w="3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角</w:t>
            </w:r>
          </w:p>
        </w:tc>
        <w:tc>
          <w:tcPr>
            <w:tcW w:w="3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分</w:t>
            </w:r>
          </w:p>
        </w:tc>
        <w:tc>
          <w:tcPr>
            <w:tcW w:w="454" w:type="dxa"/>
            <w:vMerge/>
            <w:tcBorders>
              <w:top w:val="nil"/>
              <w:left w:val="single" w:sz="4" w:space="0" w:color="auto"/>
              <w:bottom w:val="nil"/>
              <w:right w:val="nil"/>
            </w:tcBorders>
            <w:vAlign w:val="center"/>
            <w:hideMark/>
          </w:tcPr>
          <w:p w:rsidR="0041781A" w:rsidRPr="0003223A" w:rsidRDefault="0041781A" w:rsidP="007A44BD">
            <w:pPr>
              <w:spacing w:line="480" w:lineRule="auto"/>
              <w:rPr>
                <w:rFonts w:asciiTheme="minorEastAsia" w:eastAsiaTheme="minorEastAsia" w:hAnsiTheme="minorEastAsia"/>
              </w:rPr>
            </w:pPr>
          </w:p>
        </w:tc>
      </w:tr>
      <w:tr w:rsidR="0041781A" w:rsidRPr="0003223A" w:rsidTr="007A44BD">
        <w:trPr>
          <w:cantSplit/>
          <w:trHeight w:val="233"/>
        </w:trPr>
        <w:tc>
          <w:tcPr>
            <w:tcW w:w="2715"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1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42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2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454" w:type="dxa"/>
            <w:vMerge/>
            <w:tcBorders>
              <w:top w:val="nil"/>
              <w:left w:val="single" w:sz="4" w:space="0" w:color="auto"/>
              <w:bottom w:val="nil"/>
              <w:right w:val="nil"/>
            </w:tcBorders>
            <w:vAlign w:val="center"/>
            <w:hideMark/>
          </w:tcPr>
          <w:p w:rsidR="0041781A" w:rsidRPr="0003223A" w:rsidRDefault="0041781A" w:rsidP="007A44BD">
            <w:pPr>
              <w:spacing w:line="480" w:lineRule="auto"/>
              <w:rPr>
                <w:rFonts w:asciiTheme="minorEastAsia" w:eastAsiaTheme="minorEastAsia" w:hAnsiTheme="minorEastAsia"/>
              </w:rPr>
            </w:pPr>
          </w:p>
        </w:tc>
      </w:tr>
      <w:tr w:rsidR="0041781A" w:rsidRPr="0003223A" w:rsidTr="007A44BD">
        <w:trPr>
          <w:cantSplit/>
          <w:trHeight w:val="210"/>
        </w:trPr>
        <w:tc>
          <w:tcPr>
            <w:tcW w:w="2715"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1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42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2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454" w:type="dxa"/>
            <w:vMerge/>
            <w:tcBorders>
              <w:top w:val="nil"/>
              <w:left w:val="single" w:sz="4" w:space="0" w:color="auto"/>
              <w:bottom w:val="nil"/>
              <w:right w:val="nil"/>
            </w:tcBorders>
            <w:vAlign w:val="center"/>
            <w:hideMark/>
          </w:tcPr>
          <w:p w:rsidR="0041781A" w:rsidRPr="0003223A" w:rsidRDefault="0041781A" w:rsidP="007A44BD">
            <w:pPr>
              <w:spacing w:line="480" w:lineRule="auto"/>
              <w:rPr>
                <w:rFonts w:asciiTheme="minorEastAsia" w:eastAsiaTheme="minorEastAsia" w:hAnsiTheme="minorEastAsia"/>
              </w:rPr>
            </w:pPr>
          </w:p>
        </w:tc>
      </w:tr>
      <w:tr w:rsidR="0041781A" w:rsidRPr="0003223A" w:rsidTr="007A44BD">
        <w:trPr>
          <w:cantSplit/>
          <w:trHeight w:val="186"/>
        </w:trPr>
        <w:tc>
          <w:tcPr>
            <w:tcW w:w="2715"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1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42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2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454" w:type="dxa"/>
            <w:vMerge/>
            <w:tcBorders>
              <w:top w:val="nil"/>
              <w:left w:val="single" w:sz="4" w:space="0" w:color="auto"/>
              <w:bottom w:val="nil"/>
              <w:right w:val="nil"/>
            </w:tcBorders>
            <w:vAlign w:val="center"/>
            <w:hideMark/>
          </w:tcPr>
          <w:p w:rsidR="0041781A" w:rsidRPr="0003223A" w:rsidRDefault="0041781A" w:rsidP="007A44BD">
            <w:pPr>
              <w:spacing w:line="480" w:lineRule="auto"/>
              <w:rPr>
                <w:rFonts w:asciiTheme="minorEastAsia" w:eastAsiaTheme="minorEastAsia" w:hAnsiTheme="minorEastAsia"/>
              </w:rPr>
            </w:pPr>
          </w:p>
        </w:tc>
      </w:tr>
      <w:tr w:rsidR="0041781A" w:rsidRPr="0003223A" w:rsidTr="007A44BD">
        <w:trPr>
          <w:cantSplit/>
          <w:trHeight w:val="483"/>
        </w:trPr>
        <w:tc>
          <w:tcPr>
            <w:tcW w:w="165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合计</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（人民币）</w:t>
            </w:r>
          </w:p>
        </w:tc>
        <w:tc>
          <w:tcPr>
            <w:tcW w:w="6105" w:type="dxa"/>
            <w:gridSpan w:val="12"/>
            <w:tcBorders>
              <w:top w:val="nil"/>
              <w:left w:val="single" w:sz="4" w:space="0" w:color="auto"/>
              <w:bottom w:val="single" w:sz="4" w:space="0" w:color="auto"/>
              <w:right w:val="single" w:sz="4" w:space="0" w:color="auto"/>
            </w:tcBorders>
            <w:shd w:val="clear" w:color="auto" w:fill="auto"/>
            <w:vAlign w:val="center"/>
            <w:hideMark/>
          </w:tcPr>
          <w:p w:rsidR="0041781A" w:rsidRPr="0003223A" w:rsidRDefault="0041781A" w:rsidP="0041781A">
            <w:pPr>
              <w:spacing w:line="480" w:lineRule="auto"/>
              <w:ind w:firstLineChars="200" w:firstLine="480"/>
              <w:rPr>
                <w:rFonts w:asciiTheme="minorEastAsia" w:eastAsiaTheme="minorEastAsia" w:hAnsiTheme="minorEastAsia"/>
              </w:rPr>
            </w:pPr>
            <w:proofErr w:type="gramStart"/>
            <w:r w:rsidRPr="0003223A">
              <w:rPr>
                <w:rFonts w:asciiTheme="minorEastAsia" w:eastAsiaTheme="minorEastAsia" w:hAnsiTheme="minorEastAsia" w:hint="eastAsia"/>
              </w:rPr>
              <w:t>佰</w:t>
            </w:r>
            <w:proofErr w:type="gramEnd"/>
            <w:r w:rsidRPr="0003223A">
              <w:rPr>
                <w:rFonts w:asciiTheme="minorEastAsia" w:eastAsiaTheme="minorEastAsia" w:hAnsiTheme="minorEastAsia"/>
              </w:rPr>
              <w:t xml:space="preserve">  </w:t>
            </w:r>
            <w:r w:rsidRPr="0003223A">
              <w:rPr>
                <w:rFonts w:asciiTheme="minorEastAsia" w:eastAsiaTheme="minorEastAsia" w:hAnsiTheme="minorEastAsia" w:hint="eastAsia"/>
              </w:rPr>
              <w:t>拾</w:t>
            </w:r>
            <w:r w:rsidRPr="0003223A">
              <w:rPr>
                <w:rFonts w:asciiTheme="minorEastAsia" w:eastAsiaTheme="minorEastAsia" w:hAnsiTheme="minorEastAsia"/>
              </w:rPr>
              <w:t xml:space="preserve">  </w:t>
            </w:r>
            <w:r w:rsidRPr="0003223A">
              <w:rPr>
                <w:rFonts w:asciiTheme="minorEastAsia" w:eastAsiaTheme="minorEastAsia" w:hAnsiTheme="minorEastAsia" w:hint="eastAsia"/>
              </w:rPr>
              <w:t>万</w:t>
            </w:r>
            <w:r w:rsidRPr="0003223A">
              <w:rPr>
                <w:rFonts w:asciiTheme="minorEastAsia" w:eastAsiaTheme="minorEastAsia" w:hAnsiTheme="minorEastAsia"/>
              </w:rPr>
              <w:t xml:space="preserve">  </w:t>
            </w:r>
            <w:proofErr w:type="gramStart"/>
            <w:r w:rsidRPr="0003223A">
              <w:rPr>
                <w:rFonts w:asciiTheme="minorEastAsia" w:eastAsiaTheme="minorEastAsia" w:hAnsiTheme="minorEastAsia" w:hint="eastAsia"/>
              </w:rPr>
              <w:t>仟</w:t>
            </w:r>
            <w:proofErr w:type="gramEnd"/>
            <w:r w:rsidRPr="0003223A">
              <w:rPr>
                <w:rFonts w:asciiTheme="minorEastAsia" w:eastAsiaTheme="minorEastAsia" w:hAnsiTheme="minorEastAsia"/>
              </w:rPr>
              <w:t xml:space="preserve">  </w:t>
            </w:r>
            <w:proofErr w:type="gramStart"/>
            <w:r w:rsidRPr="0003223A">
              <w:rPr>
                <w:rFonts w:asciiTheme="minorEastAsia" w:eastAsiaTheme="minorEastAsia" w:hAnsiTheme="minorEastAsia" w:hint="eastAsia"/>
              </w:rPr>
              <w:t>佰</w:t>
            </w:r>
            <w:proofErr w:type="gramEnd"/>
            <w:r w:rsidRPr="0003223A">
              <w:rPr>
                <w:rFonts w:asciiTheme="minorEastAsia" w:eastAsiaTheme="minorEastAsia" w:hAnsiTheme="minorEastAsia"/>
              </w:rPr>
              <w:t xml:space="preserve">  </w:t>
            </w:r>
            <w:r w:rsidRPr="0003223A">
              <w:rPr>
                <w:rFonts w:asciiTheme="minorEastAsia" w:eastAsiaTheme="minorEastAsia" w:hAnsiTheme="minorEastAsia" w:hint="eastAsia"/>
              </w:rPr>
              <w:t>拾</w:t>
            </w:r>
            <w:r w:rsidRPr="0003223A">
              <w:rPr>
                <w:rFonts w:asciiTheme="minorEastAsia" w:eastAsiaTheme="minorEastAsia" w:hAnsiTheme="minorEastAsia"/>
              </w:rPr>
              <w:t xml:space="preserve">  </w:t>
            </w:r>
            <w:r w:rsidRPr="0003223A">
              <w:rPr>
                <w:rFonts w:asciiTheme="minorEastAsia" w:eastAsiaTheme="minorEastAsia" w:hAnsiTheme="minorEastAsia" w:hint="eastAsia"/>
              </w:rPr>
              <w:t>元</w:t>
            </w:r>
            <w:r w:rsidRPr="0003223A">
              <w:rPr>
                <w:rFonts w:asciiTheme="minorEastAsia" w:eastAsiaTheme="minorEastAsia" w:hAnsiTheme="minorEastAsia"/>
              </w:rPr>
              <w:t xml:space="preserve">  </w:t>
            </w:r>
            <w:r w:rsidRPr="0003223A">
              <w:rPr>
                <w:rFonts w:asciiTheme="minorEastAsia" w:eastAsiaTheme="minorEastAsia" w:hAnsiTheme="minorEastAsia" w:hint="eastAsia"/>
              </w:rPr>
              <w:t>角</w:t>
            </w:r>
            <w:r w:rsidRPr="0003223A">
              <w:rPr>
                <w:rFonts w:asciiTheme="minorEastAsia" w:eastAsiaTheme="minorEastAsia" w:hAnsiTheme="minorEastAsia"/>
              </w:rPr>
              <w:t xml:space="preserve">  </w:t>
            </w:r>
            <w:r w:rsidRPr="0003223A">
              <w:rPr>
                <w:rFonts w:asciiTheme="minorEastAsia" w:eastAsiaTheme="minorEastAsia" w:hAnsiTheme="minorEastAsia" w:hint="eastAsia"/>
              </w:rPr>
              <w:t>分￥</w:t>
            </w:r>
            <w:r w:rsidRPr="0003223A">
              <w:rPr>
                <w:rFonts w:asciiTheme="minorEastAsia" w:eastAsiaTheme="minorEastAsia" w:hAnsiTheme="minorEastAsia"/>
              </w:rPr>
              <w:t>--------------------------</w:t>
            </w:r>
          </w:p>
        </w:tc>
        <w:tc>
          <w:tcPr>
            <w:tcW w:w="454" w:type="dxa"/>
            <w:vMerge/>
            <w:tcBorders>
              <w:top w:val="nil"/>
              <w:left w:val="single" w:sz="4" w:space="0" w:color="auto"/>
              <w:bottom w:val="nil"/>
              <w:right w:val="nil"/>
            </w:tcBorders>
            <w:vAlign w:val="center"/>
            <w:hideMark/>
          </w:tcPr>
          <w:p w:rsidR="0041781A" w:rsidRPr="0003223A" w:rsidRDefault="0041781A" w:rsidP="007A44BD">
            <w:pPr>
              <w:spacing w:line="480" w:lineRule="auto"/>
              <w:rPr>
                <w:rFonts w:asciiTheme="minorEastAsia" w:eastAsiaTheme="minorEastAsia" w:hAnsiTheme="minorEastAsia"/>
              </w:rPr>
            </w:pPr>
          </w:p>
        </w:tc>
      </w:tr>
      <w:tr w:rsidR="0041781A" w:rsidRPr="0003223A" w:rsidTr="007A44BD">
        <w:trPr>
          <w:cantSplit/>
          <w:trHeight w:val="307"/>
        </w:trPr>
        <w:tc>
          <w:tcPr>
            <w:tcW w:w="165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备注</w:t>
            </w:r>
          </w:p>
        </w:tc>
        <w:tc>
          <w:tcPr>
            <w:tcW w:w="6105" w:type="dxa"/>
            <w:gridSpan w:val="12"/>
            <w:tcBorders>
              <w:top w:val="nil"/>
              <w:left w:val="single" w:sz="4" w:space="0" w:color="auto"/>
              <w:bottom w:val="single" w:sz="4" w:space="0" w:color="auto"/>
              <w:right w:val="single" w:sz="4" w:space="0" w:color="auto"/>
            </w:tcBorders>
            <w:shd w:val="clear" w:color="auto" w:fill="auto"/>
            <w:vAlign w:val="cente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454" w:type="dxa"/>
            <w:vMerge/>
            <w:tcBorders>
              <w:top w:val="nil"/>
              <w:left w:val="single" w:sz="4" w:space="0" w:color="auto"/>
              <w:bottom w:val="nil"/>
              <w:right w:val="nil"/>
            </w:tcBorders>
            <w:vAlign w:val="center"/>
            <w:hideMark/>
          </w:tcPr>
          <w:p w:rsidR="0041781A" w:rsidRPr="0003223A" w:rsidRDefault="0041781A" w:rsidP="007A44BD">
            <w:pPr>
              <w:spacing w:line="480" w:lineRule="auto"/>
              <w:rPr>
                <w:rFonts w:asciiTheme="minorEastAsia" w:eastAsiaTheme="minorEastAsia" w:hAnsiTheme="minorEastAsia"/>
              </w:rPr>
            </w:pPr>
          </w:p>
        </w:tc>
      </w:tr>
      <w:tr w:rsidR="0041781A" w:rsidRPr="0003223A" w:rsidTr="007A44BD">
        <w:tc>
          <w:tcPr>
            <w:tcW w:w="1650" w:type="dxa"/>
            <w:tcBorders>
              <w:top w:val="nil"/>
              <w:left w:val="nil"/>
              <w:bottom w:val="nil"/>
              <w:right w:val="nil"/>
            </w:tcBorders>
            <w:shd w:val="clear" w:color="auto" w:fill="auto"/>
            <w:vAlign w:val="cente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rPr>
              <w:t> </w:t>
            </w:r>
          </w:p>
        </w:tc>
        <w:tc>
          <w:tcPr>
            <w:tcW w:w="1065" w:type="dxa"/>
            <w:tcBorders>
              <w:top w:val="nil"/>
              <w:left w:val="nil"/>
              <w:bottom w:val="nil"/>
              <w:right w:val="nil"/>
            </w:tcBorders>
            <w:shd w:val="clear" w:color="auto" w:fill="auto"/>
            <w:vAlign w:val="cente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rPr>
              <w:t> </w:t>
            </w:r>
          </w:p>
        </w:tc>
        <w:tc>
          <w:tcPr>
            <w:tcW w:w="1545" w:type="dxa"/>
            <w:tcBorders>
              <w:top w:val="nil"/>
              <w:left w:val="nil"/>
              <w:bottom w:val="nil"/>
              <w:right w:val="nil"/>
            </w:tcBorders>
            <w:shd w:val="clear" w:color="auto" w:fill="auto"/>
            <w:vAlign w:val="cente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rPr>
              <w:t> </w:t>
            </w:r>
          </w:p>
        </w:tc>
        <w:tc>
          <w:tcPr>
            <w:tcW w:w="435" w:type="dxa"/>
            <w:tcBorders>
              <w:top w:val="nil"/>
              <w:left w:val="nil"/>
              <w:bottom w:val="nil"/>
              <w:right w:val="nil"/>
            </w:tcBorders>
            <w:shd w:val="clear" w:color="auto" w:fill="auto"/>
            <w:vAlign w:val="cente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rPr>
              <w:t> </w:t>
            </w:r>
          </w:p>
        </w:tc>
        <w:tc>
          <w:tcPr>
            <w:tcW w:w="345" w:type="dxa"/>
            <w:tcBorders>
              <w:top w:val="nil"/>
              <w:left w:val="nil"/>
              <w:bottom w:val="nil"/>
              <w:right w:val="nil"/>
            </w:tcBorders>
            <w:shd w:val="clear" w:color="auto" w:fill="auto"/>
            <w:vAlign w:val="cente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rPr>
              <w:t> </w:t>
            </w:r>
          </w:p>
        </w:tc>
        <w:tc>
          <w:tcPr>
            <w:tcW w:w="345" w:type="dxa"/>
            <w:tcBorders>
              <w:top w:val="nil"/>
              <w:left w:val="nil"/>
              <w:bottom w:val="nil"/>
              <w:right w:val="nil"/>
            </w:tcBorders>
            <w:shd w:val="clear" w:color="auto" w:fill="auto"/>
            <w:vAlign w:val="cente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rPr>
              <w:t> </w:t>
            </w:r>
          </w:p>
        </w:tc>
        <w:tc>
          <w:tcPr>
            <w:tcW w:w="345" w:type="dxa"/>
            <w:tcBorders>
              <w:top w:val="nil"/>
              <w:left w:val="nil"/>
              <w:bottom w:val="nil"/>
              <w:right w:val="nil"/>
            </w:tcBorders>
            <w:shd w:val="clear" w:color="auto" w:fill="auto"/>
            <w:vAlign w:val="cente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rPr>
              <w:t> </w:t>
            </w:r>
          </w:p>
        </w:tc>
        <w:tc>
          <w:tcPr>
            <w:tcW w:w="345" w:type="dxa"/>
            <w:tcBorders>
              <w:top w:val="nil"/>
              <w:left w:val="nil"/>
              <w:bottom w:val="nil"/>
              <w:right w:val="nil"/>
            </w:tcBorders>
            <w:shd w:val="clear" w:color="auto" w:fill="auto"/>
            <w:vAlign w:val="cente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rPr>
              <w:t> </w:t>
            </w:r>
          </w:p>
        </w:tc>
        <w:tc>
          <w:tcPr>
            <w:tcW w:w="345" w:type="dxa"/>
            <w:tcBorders>
              <w:top w:val="nil"/>
              <w:left w:val="nil"/>
              <w:bottom w:val="nil"/>
              <w:right w:val="nil"/>
            </w:tcBorders>
            <w:shd w:val="clear" w:color="auto" w:fill="auto"/>
            <w:vAlign w:val="cente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rPr>
              <w:t> </w:t>
            </w:r>
          </w:p>
        </w:tc>
        <w:tc>
          <w:tcPr>
            <w:tcW w:w="315" w:type="dxa"/>
            <w:tcBorders>
              <w:top w:val="nil"/>
              <w:left w:val="nil"/>
              <w:bottom w:val="nil"/>
              <w:right w:val="nil"/>
            </w:tcBorders>
            <w:shd w:val="clear" w:color="auto" w:fill="auto"/>
            <w:vAlign w:val="cente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rPr>
              <w:t> </w:t>
            </w:r>
          </w:p>
        </w:tc>
        <w:tc>
          <w:tcPr>
            <w:tcW w:w="315" w:type="dxa"/>
            <w:tcBorders>
              <w:top w:val="nil"/>
              <w:left w:val="nil"/>
              <w:bottom w:val="nil"/>
              <w:right w:val="nil"/>
            </w:tcBorders>
            <w:shd w:val="clear" w:color="auto" w:fill="auto"/>
            <w:vAlign w:val="cente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rPr>
              <w:t> </w:t>
            </w:r>
          </w:p>
        </w:tc>
        <w:tc>
          <w:tcPr>
            <w:tcW w:w="345" w:type="dxa"/>
            <w:tcBorders>
              <w:top w:val="nil"/>
              <w:left w:val="nil"/>
              <w:bottom w:val="nil"/>
              <w:right w:val="nil"/>
            </w:tcBorders>
            <w:shd w:val="clear" w:color="auto" w:fill="auto"/>
            <w:vAlign w:val="cente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rPr>
              <w:t> </w:t>
            </w:r>
          </w:p>
        </w:tc>
        <w:tc>
          <w:tcPr>
            <w:tcW w:w="360" w:type="dxa"/>
            <w:tcBorders>
              <w:top w:val="nil"/>
              <w:left w:val="nil"/>
              <w:bottom w:val="nil"/>
              <w:right w:val="nil"/>
            </w:tcBorders>
            <w:shd w:val="clear" w:color="auto" w:fill="auto"/>
            <w:vAlign w:val="cente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rPr>
              <w:t> </w:t>
            </w:r>
          </w:p>
        </w:tc>
        <w:tc>
          <w:tcPr>
            <w:tcW w:w="450" w:type="dxa"/>
            <w:tcBorders>
              <w:top w:val="nil"/>
              <w:left w:val="nil"/>
              <w:bottom w:val="nil"/>
              <w:right w:val="nil"/>
            </w:tcBorders>
            <w:shd w:val="clear" w:color="auto" w:fill="auto"/>
            <w:vAlign w:val="cente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rPr>
              <w:t> </w:t>
            </w:r>
          </w:p>
        </w:tc>
      </w:tr>
    </w:tbl>
    <w:p w:rsidR="0041781A" w:rsidRPr="0003223A" w:rsidRDefault="0041781A" w:rsidP="0041781A">
      <w:pPr>
        <w:spacing w:line="480" w:lineRule="auto"/>
        <w:rPr>
          <w:rFonts w:asciiTheme="minorEastAsia" w:eastAsiaTheme="minorEastAsia" w:hAnsiTheme="minorEastAsia"/>
        </w:rPr>
      </w:pPr>
      <w:r w:rsidRPr="0003223A">
        <w:rPr>
          <w:rFonts w:asciiTheme="minorEastAsia" w:eastAsiaTheme="minorEastAsia" w:hAnsiTheme="minorEastAsia" w:hint="eastAsia"/>
        </w:rPr>
        <w:t>收款单位（盖章）</w:t>
      </w:r>
      <w:r w:rsidRPr="0003223A">
        <w:rPr>
          <w:rFonts w:asciiTheme="minorEastAsia" w:eastAsiaTheme="minorEastAsia" w:hAnsiTheme="minorEastAsia"/>
        </w:rPr>
        <w:tab/>
      </w:r>
      <w:r w:rsidRPr="0003223A">
        <w:rPr>
          <w:rFonts w:asciiTheme="minorEastAsia" w:eastAsiaTheme="minorEastAsia" w:hAnsiTheme="minorEastAsia"/>
        </w:rPr>
        <w:tab/>
        <w:t xml:space="preserve">    </w:t>
      </w:r>
      <w:r w:rsidRPr="0003223A">
        <w:rPr>
          <w:rFonts w:asciiTheme="minorEastAsia" w:eastAsiaTheme="minorEastAsia" w:hAnsiTheme="minorEastAsia" w:hint="eastAsia"/>
        </w:rPr>
        <w:t>开票人：</w:t>
      </w:r>
      <w:r w:rsidRPr="0003223A">
        <w:rPr>
          <w:rFonts w:asciiTheme="minorEastAsia" w:eastAsiaTheme="minorEastAsia" w:hAnsiTheme="minorEastAsia"/>
        </w:rPr>
        <w:tab/>
      </w:r>
      <w:r w:rsidRPr="0003223A">
        <w:rPr>
          <w:rFonts w:asciiTheme="minorEastAsia" w:eastAsiaTheme="minorEastAsia" w:hAnsiTheme="minorEastAsia"/>
        </w:rPr>
        <w:tab/>
      </w:r>
      <w:r w:rsidRPr="0003223A">
        <w:rPr>
          <w:rFonts w:asciiTheme="minorEastAsia" w:eastAsiaTheme="minorEastAsia" w:hAnsiTheme="minorEastAsia"/>
        </w:rPr>
        <w:tab/>
        <w:t xml:space="preserve">     </w:t>
      </w:r>
      <w:r w:rsidRPr="0003223A">
        <w:rPr>
          <w:rFonts w:asciiTheme="minorEastAsia" w:eastAsiaTheme="minorEastAsia" w:hAnsiTheme="minorEastAsia" w:hint="eastAsia"/>
        </w:rPr>
        <w:t>收款人：</w:t>
      </w:r>
    </w:p>
    <w:p w:rsidR="0041781A" w:rsidRPr="0003223A" w:rsidRDefault="0041781A" w:rsidP="0041781A">
      <w:pPr>
        <w:spacing w:line="480" w:lineRule="auto"/>
        <w:jc w:val="center"/>
        <w:rPr>
          <w:rFonts w:asciiTheme="minorEastAsia" w:eastAsiaTheme="minorEastAsia" w:hAnsiTheme="minorEastAsia"/>
        </w:rPr>
      </w:pPr>
      <w:r w:rsidRPr="0003223A">
        <w:rPr>
          <w:rFonts w:asciiTheme="minorEastAsia" w:eastAsiaTheme="minorEastAsia" w:hAnsiTheme="minorEastAsia"/>
        </w:rPr>
        <w:tab/>
      </w:r>
      <w:r w:rsidRPr="0003223A">
        <w:rPr>
          <w:rFonts w:asciiTheme="minorEastAsia" w:eastAsiaTheme="minorEastAsia" w:hAnsiTheme="minorEastAsia"/>
        </w:rPr>
        <w:tab/>
      </w:r>
      <w:r w:rsidRPr="0003223A">
        <w:rPr>
          <w:rFonts w:asciiTheme="minorEastAsia" w:eastAsiaTheme="minorEastAsia" w:hAnsiTheme="minorEastAsia"/>
        </w:rPr>
        <w:tab/>
      </w:r>
      <w:r w:rsidRPr="0003223A">
        <w:rPr>
          <w:rFonts w:asciiTheme="minorEastAsia" w:eastAsiaTheme="minorEastAsia" w:hAnsiTheme="minorEastAsia"/>
        </w:rPr>
        <w:tab/>
      </w:r>
      <w:r w:rsidRPr="0003223A">
        <w:rPr>
          <w:rFonts w:asciiTheme="minorEastAsia" w:eastAsiaTheme="minorEastAsia" w:hAnsiTheme="minorEastAsia"/>
        </w:rPr>
        <w:tab/>
      </w:r>
    </w:p>
    <w:p w:rsidR="0041781A" w:rsidRPr="0003223A" w:rsidRDefault="0041781A" w:rsidP="0041781A">
      <w:pPr>
        <w:spacing w:line="480" w:lineRule="auto"/>
        <w:ind w:firstLineChars="2802" w:firstLine="6725"/>
        <w:rPr>
          <w:rFonts w:asciiTheme="minorEastAsia" w:eastAsiaTheme="minorEastAsia" w:hAnsiTheme="minorEastAsia"/>
        </w:rPr>
      </w:pPr>
      <w:r w:rsidRPr="0003223A">
        <w:rPr>
          <w:rFonts w:asciiTheme="minorEastAsia" w:eastAsiaTheme="minorEastAsia" w:hAnsiTheme="minorEastAsia" w:hint="eastAsia"/>
        </w:rPr>
        <w:t>穗农（</w:t>
      </w:r>
      <w:r w:rsidRPr="0003223A">
        <w:rPr>
          <w:rFonts w:asciiTheme="minorEastAsia" w:eastAsiaTheme="minorEastAsia" w:hAnsiTheme="minorEastAsia"/>
        </w:rPr>
        <w:t>13</w:t>
      </w:r>
      <w:r w:rsidRPr="0003223A">
        <w:rPr>
          <w:rFonts w:asciiTheme="minorEastAsia" w:eastAsiaTheme="minorEastAsia" w:hAnsiTheme="minorEastAsia" w:hint="eastAsia"/>
        </w:rPr>
        <w:t>）</w:t>
      </w:r>
      <w:r w:rsidRPr="0003223A">
        <w:rPr>
          <w:rFonts w:asciiTheme="minorEastAsia" w:eastAsiaTheme="minorEastAsia" w:hAnsiTheme="minorEastAsia"/>
        </w:rPr>
        <w:t xml:space="preserve">0000000 </w:t>
      </w:r>
    </w:p>
    <w:p w:rsidR="0041781A" w:rsidRPr="0003223A" w:rsidRDefault="0041781A" w:rsidP="0041781A">
      <w:pPr>
        <w:spacing w:line="480" w:lineRule="auto"/>
        <w:ind w:firstLineChars="3000" w:firstLine="7200"/>
        <w:rPr>
          <w:rFonts w:asciiTheme="minorEastAsia" w:eastAsiaTheme="minorEastAsia" w:hAnsiTheme="minorEastAsia"/>
        </w:rPr>
      </w:pPr>
      <w:r w:rsidRPr="0003223A">
        <w:rPr>
          <w:rFonts w:asciiTheme="minorEastAsia" w:eastAsiaTheme="minorEastAsia" w:hAnsiTheme="minorEastAsia" w:hint="eastAsia"/>
        </w:rPr>
        <w:lastRenderedPageBreak/>
        <w:t>年</w:t>
      </w:r>
      <w:r w:rsidRPr="0003223A">
        <w:rPr>
          <w:rFonts w:asciiTheme="minorEastAsia" w:eastAsiaTheme="minorEastAsia" w:hAnsiTheme="minorEastAsia"/>
        </w:rPr>
        <w:t xml:space="preserve">   </w:t>
      </w:r>
      <w:r w:rsidRPr="0003223A">
        <w:rPr>
          <w:rFonts w:asciiTheme="minorEastAsia" w:eastAsiaTheme="minorEastAsia" w:hAnsiTheme="minorEastAsia" w:hint="eastAsia"/>
        </w:rPr>
        <w:t>月</w:t>
      </w:r>
      <w:r w:rsidRPr="0003223A">
        <w:rPr>
          <w:rFonts w:asciiTheme="minorEastAsia" w:eastAsiaTheme="minorEastAsia" w:hAnsiTheme="minorEastAsia"/>
        </w:rPr>
        <w:t xml:space="preserve">   </w:t>
      </w:r>
      <w:r w:rsidRPr="0003223A">
        <w:rPr>
          <w:rFonts w:asciiTheme="minorEastAsia" w:eastAsiaTheme="minorEastAsia" w:hAnsiTheme="minorEastAsia" w:hint="eastAsia"/>
        </w:rPr>
        <w:t>日</w:t>
      </w:r>
    </w:p>
    <w:tbl>
      <w:tblPr>
        <w:tblW w:w="0" w:type="auto"/>
        <w:tblLayout w:type="fixed"/>
        <w:tblCellMar>
          <w:left w:w="0" w:type="dxa"/>
          <w:right w:w="0" w:type="dxa"/>
        </w:tblCellMar>
        <w:tblLook w:val="04A0" w:firstRow="1" w:lastRow="0" w:firstColumn="1" w:lastColumn="0" w:noHBand="0" w:noVBand="1"/>
      </w:tblPr>
      <w:tblGrid>
        <w:gridCol w:w="1650"/>
        <w:gridCol w:w="1065"/>
        <w:gridCol w:w="1551"/>
        <w:gridCol w:w="435"/>
        <w:gridCol w:w="345"/>
        <w:gridCol w:w="345"/>
        <w:gridCol w:w="345"/>
        <w:gridCol w:w="345"/>
        <w:gridCol w:w="345"/>
        <w:gridCol w:w="321"/>
        <w:gridCol w:w="321"/>
        <w:gridCol w:w="345"/>
        <w:gridCol w:w="366"/>
        <w:gridCol w:w="454"/>
      </w:tblGrid>
      <w:tr w:rsidR="0041781A" w:rsidRPr="0003223A" w:rsidTr="007A44BD">
        <w:trPr>
          <w:cantSplit/>
          <w:trHeight w:val="390"/>
        </w:trPr>
        <w:tc>
          <w:tcPr>
            <w:tcW w:w="4266"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缴款单位或个人姓名</w:t>
            </w:r>
          </w:p>
        </w:tc>
        <w:tc>
          <w:tcPr>
            <w:tcW w:w="3489" w:type="dxa"/>
            <w:gridSpan w:val="10"/>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454" w:type="dxa"/>
            <w:vMerge w:val="restart"/>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第</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二</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联</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交</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款</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人</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r>
      <w:tr w:rsidR="0041781A" w:rsidRPr="0003223A" w:rsidTr="007A44BD">
        <w:trPr>
          <w:cantSplit/>
          <w:trHeight w:val="285"/>
        </w:trPr>
        <w:tc>
          <w:tcPr>
            <w:tcW w:w="2715" w:type="dxa"/>
            <w:gridSpan w:val="2"/>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收款项目</w:t>
            </w:r>
          </w:p>
        </w:tc>
        <w:tc>
          <w:tcPr>
            <w:tcW w:w="1551"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单价</w:t>
            </w:r>
          </w:p>
        </w:tc>
        <w:tc>
          <w:tcPr>
            <w:tcW w:w="429"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数量</w:t>
            </w:r>
          </w:p>
        </w:tc>
        <w:tc>
          <w:tcPr>
            <w:tcW w:w="3060" w:type="dxa"/>
            <w:gridSpan w:val="9"/>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金额</w:t>
            </w:r>
          </w:p>
        </w:tc>
        <w:tc>
          <w:tcPr>
            <w:tcW w:w="454" w:type="dxa"/>
            <w:vMerge/>
            <w:tcBorders>
              <w:top w:val="nil"/>
              <w:left w:val="single" w:sz="4" w:space="0" w:color="auto"/>
              <w:bottom w:val="nil"/>
              <w:right w:val="nil"/>
            </w:tcBorders>
            <w:vAlign w:val="center"/>
            <w:hideMark/>
          </w:tcPr>
          <w:p w:rsidR="0041781A" w:rsidRPr="0003223A" w:rsidRDefault="0041781A" w:rsidP="007A44BD">
            <w:pPr>
              <w:spacing w:line="480" w:lineRule="auto"/>
              <w:rPr>
                <w:rFonts w:asciiTheme="minorEastAsia" w:eastAsiaTheme="minorEastAsia" w:hAnsiTheme="minorEastAsia"/>
              </w:rPr>
            </w:pPr>
          </w:p>
        </w:tc>
      </w:tr>
      <w:tr w:rsidR="0041781A" w:rsidRPr="0003223A" w:rsidTr="007A44BD">
        <w:trPr>
          <w:cantSplit/>
          <w:trHeight w:val="274"/>
        </w:trPr>
        <w:tc>
          <w:tcPr>
            <w:tcW w:w="10371" w:type="dxa"/>
            <w:gridSpan w:val="2"/>
            <w:vMerge/>
            <w:tcBorders>
              <w:top w:val="nil"/>
              <w:left w:val="single" w:sz="4" w:space="0" w:color="auto"/>
              <w:bottom w:val="single" w:sz="4" w:space="0" w:color="auto"/>
              <w:right w:val="single" w:sz="4" w:space="0" w:color="auto"/>
            </w:tcBorders>
            <w:vAlign w:val="center"/>
            <w:hideMark/>
          </w:tcPr>
          <w:p w:rsidR="0041781A" w:rsidRPr="0003223A" w:rsidRDefault="0041781A" w:rsidP="007A44BD">
            <w:pPr>
              <w:spacing w:line="480" w:lineRule="auto"/>
              <w:rPr>
                <w:rFonts w:asciiTheme="minorEastAsia" w:eastAsiaTheme="minorEastAsia" w:hAnsiTheme="minorEastAsia"/>
              </w:rPr>
            </w:pPr>
          </w:p>
        </w:tc>
        <w:tc>
          <w:tcPr>
            <w:tcW w:w="1551" w:type="dxa"/>
            <w:vMerge/>
            <w:tcBorders>
              <w:top w:val="nil"/>
              <w:left w:val="single" w:sz="4" w:space="0" w:color="auto"/>
              <w:bottom w:val="single" w:sz="4" w:space="0" w:color="auto"/>
              <w:right w:val="single" w:sz="4" w:space="0" w:color="auto"/>
            </w:tcBorders>
            <w:vAlign w:val="center"/>
            <w:hideMark/>
          </w:tcPr>
          <w:p w:rsidR="0041781A" w:rsidRPr="0003223A" w:rsidRDefault="0041781A" w:rsidP="007A44BD">
            <w:pPr>
              <w:spacing w:line="480" w:lineRule="auto"/>
              <w:rPr>
                <w:rFonts w:asciiTheme="minorEastAsia" w:eastAsiaTheme="minorEastAsia" w:hAnsiTheme="minorEastAsia"/>
              </w:rPr>
            </w:pPr>
          </w:p>
        </w:tc>
        <w:tc>
          <w:tcPr>
            <w:tcW w:w="3489" w:type="dxa"/>
            <w:vMerge/>
            <w:tcBorders>
              <w:top w:val="single" w:sz="4" w:space="0" w:color="auto"/>
              <w:left w:val="single" w:sz="4" w:space="0" w:color="auto"/>
              <w:bottom w:val="single" w:sz="4" w:space="0" w:color="auto"/>
              <w:right w:val="single" w:sz="4" w:space="0" w:color="auto"/>
            </w:tcBorders>
            <w:vAlign w:val="center"/>
            <w:hideMark/>
          </w:tcPr>
          <w:p w:rsidR="0041781A" w:rsidRPr="0003223A" w:rsidRDefault="0041781A" w:rsidP="007A44BD">
            <w:pPr>
              <w:spacing w:line="480" w:lineRule="auto"/>
              <w:rPr>
                <w:rFonts w:asciiTheme="minorEastAsia" w:eastAsiaTheme="minorEastAsia" w:hAnsiTheme="minorEastAsia"/>
              </w:rPr>
            </w:pPr>
          </w:p>
        </w:tc>
        <w:tc>
          <w:tcPr>
            <w:tcW w:w="3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百</w:t>
            </w:r>
          </w:p>
        </w:tc>
        <w:tc>
          <w:tcPr>
            <w:tcW w:w="3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十</w:t>
            </w:r>
          </w:p>
        </w:tc>
        <w:tc>
          <w:tcPr>
            <w:tcW w:w="3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万</w:t>
            </w:r>
          </w:p>
        </w:tc>
        <w:tc>
          <w:tcPr>
            <w:tcW w:w="3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千</w:t>
            </w:r>
          </w:p>
        </w:tc>
        <w:tc>
          <w:tcPr>
            <w:tcW w:w="3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百</w:t>
            </w:r>
          </w:p>
        </w:tc>
        <w:tc>
          <w:tcPr>
            <w:tcW w:w="32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十</w:t>
            </w:r>
          </w:p>
        </w:tc>
        <w:tc>
          <w:tcPr>
            <w:tcW w:w="3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元</w:t>
            </w:r>
          </w:p>
        </w:tc>
        <w:tc>
          <w:tcPr>
            <w:tcW w:w="3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角</w:t>
            </w:r>
          </w:p>
        </w:tc>
        <w:tc>
          <w:tcPr>
            <w:tcW w:w="3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分</w:t>
            </w:r>
          </w:p>
        </w:tc>
        <w:tc>
          <w:tcPr>
            <w:tcW w:w="454" w:type="dxa"/>
            <w:vMerge/>
            <w:tcBorders>
              <w:top w:val="nil"/>
              <w:left w:val="single" w:sz="4" w:space="0" w:color="auto"/>
              <w:bottom w:val="nil"/>
              <w:right w:val="nil"/>
            </w:tcBorders>
            <w:vAlign w:val="center"/>
            <w:hideMark/>
          </w:tcPr>
          <w:p w:rsidR="0041781A" w:rsidRPr="0003223A" w:rsidRDefault="0041781A" w:rsidP="007A44BD">
            <w:pPr>
              <w:spacing w:line="480" w:lineRule="auto"/>
              <w:rPr>
                <w:rFonts w:asciiTheme="minorEastAsia" w:eastAsiaTheme="minorEastAsia" w:hAnsiTheme="minorEastAsia"/>
              </w:rPr>
            </w:pPr>
          </w:p>
        </w:tc>
      </w:tr>
      <w:tr w:rsidR="0041781A" w:rsidRPr="0003223A" w:rsidTr="007A44BD">
        <w:trPr>
          <w:cantSplit/>
          <w:trHeight w:val="233"/>
        </w:trPr>
        <w:tc>
          <w:tcPr>
            <w:tcW w:w="2715"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1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42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2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454" w:type="dxa"/>
            <w:vMerge/>
            <w:tcBorders>
              <w:top w:val="nil"/>
              <w:left w:val="single" w:sz="4" w:space="0" w:color="auto"/>
              <w:bottom w:val="nil"/>
              <w:right w:val="nil"/>
            </w:tcBorders>
            <w:vAlign w:val="center"/>
            <w:hideMark/>
          </w:tcPr>
          <w:p w:rsidR="0041781A" w:rsidRPr="0003223A" w:rsidRDefault="0041781A" w:rsidP="007A44BD">
            <w:pPr>
              <w:spacing w:line="480" w:lineRule="auto"/>
              <w:rPr>
                <w:rFonts w:asciiTheme="minorEastAsia" w:eastAsiaTheme="minorEastAsia" w:hAnsiTheme="minorEastAsia"/>
              </w:rPr>
            </w:pPr>
          </w:p>
        </w:tc>
      </w:tr>
      <w:tr w:rsidR="0041781A" w:rsidRPr="0003223A" w:rsidTr="007A44BD">
        <w:trPr>
          <w:cantSplit/>
          <w:trHeight w:val="210"/>
        </w:trPr>
        <w:tc>
          <w:tcPr>
            <w:tcW w:w="2715"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1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42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2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454" w:type="dxa"/>
            <w:vMerge/>
            <w:tcBorders>
              <w:top w:val="nil"/>
              <w:left w:val="single" w:sz="4" w:space="0" w:color="auto"/>
              <w:bottom w:val="nil"/>
              <w:right w:val="nil"/>
            </w:tcBorders>
            <w:vAlign w:val="center"/>
            <w:hideMark/>
          </w:tcPr>
          <w:p w:rsidR="0041781A" w:rsidRPr="0003223A" w:rsidRDefault="0041781A" w:rsidP="007A44BD">
            <w:pPr>
              <w:spacing w:line="480" w:lineRule="auto"/>
              <w:rPr>
                <w:rFonts w:asciiTheme="minorEastAsia" w:eastAsiaTheme="minorEastAsia" w:hAnsiTheme="minorEastAsia"/>
              </w:rPr>
            </w:pPr>
          </w:p>
        </w:tc>
      </w:tr>
      <w:tr w:rsidR="0041781A" w:rsidRPr="0003223A" w:rsidTr="007A44BD">
        <w:trPr>
          <w:cantSplit/>
          <w:trHeight w:val="186"/>
        </w:trPr>
        <w:tc>
          <w:tcPr>
            <w:tcW w:w="2715"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1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42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2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454" w:type="dxa"/>
            <w:vMerge/>
            <w:tcBorders>
              <w:top w:val="nil"/>
              <w:left w:val="single" w:sz="4" w:space="0" w:color="auto"/>
              <w:bottom w:val="nil"/>
              <w:right w:val="nil"/>
            </w:tcBorders>
            <w:vAlign w:val="center"/>
            <w:hideMark/>
          </w:tcPr>
          <w:p w:rsidR="0041781A" w:rsidRPr="0003223A" w:rsidRDefault="0041781A" w:rsidP="007A44BD">
            <w:pPr>
              <w:spacing w:line="480" w:lineRule="auto"/>
              <w:rPr>
                <w:rFonts w:asciiTheme="minorEastAsia" w:eastAsiaTheme="minorEastAsia" w:hAnsiTheme="minorEastAsia"/>
              </w:rPr>
            </w:pPr>
          </w:p>
        </w:tc>
      </w:tr>
      <w:tr w:rsidR="0041781A" w:rsidRPr="0003223A" w:rsidTr="007A44BD">
        <w:trPr>
          <w:cantSplit/>
          <w:trHeight w:val="483"/>
        </w:trPr>
        <w:tc>
          <w:tcPr>
            <w:tcW w:w="165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合计</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（人民币）</w:t>
            </w:r>
          </w:p>
        </w:tc>
        <w:tc>
          <w:tcPr>
            <w:tcW w:w="6105" w:type="dxa"/>
            <w:gridSpan w:val="12"/>
            <w:tcBorders>
              <w:top w:val="nil"/>
              <w:left w:val="single" w:sz="4" w:space="0" w:color="auto"/>
              <w:bottom w:val="single" w:sz="4" w:space="0" w:color="auto"/>
              <w:right w:val="single" w:sz="4" w:space="0" w:color="auto"/>
            </w:tcBorders>
            <w:shd w:val="clear" w:color="auto" w:fill="auto"/>
            <w:vAlign w:val="center"/>
            <w:hideMark/>
          </w:tcPr>
          <w:p w:rsidR="0041781A" w:rsidRPr="0003223A" w:rsidRDefault="0041781A" w:rsidP="0041781A">
            <w:pPr>
              <w:spacing w:line="480" w:lineRule="auto"/>
              <w:ind w:firstLineChars="200" w:firstLine="480"/>
              <w:rPr>
                <w:rFonts w:asciiTheme="minorEastAsia" w:eastAsiaTheme="minorEastAsia" w:hAnsiTheme="minorEastAsia"/>
              </w:rPr>
            </w:pPr>
            <w:proofErr w:type="gramStart"/>
            <w:r w:rsidRPr="0003223A">
              <w:rPr>
                <w:rFonts w:asciiTheme="minorEastAsia" w:eastAsiaTheme="minorEastAsia" w:hAnsiTheme="minorEastAsia" w:hint="eastAsia"/>
              </w:rPr>
              <w:t>佰</w:t>
            </w:r>
            <w:proofErr w:type="gramEnd"/>
            <w:r w:rsidRPr="0003223A">
              <w:rPr>
                <w:rFonts w:asciiTheme="minorEastAsia" w:eastAsiaTheme="minorEastAsia" w:hAnsiTheme="minorEastAsia"/>
              </w:rPr>
              <w:t xml:space="preserve">  </w:t>
            </w:r>
            <w:r w:rsidRPr="0003223A">
              <w:rPr>
                <w:rFonts w:asciiTheme="minorEastAsia" w:eastAsiaTheme="minorEastAsia" w:hAnsiTheme="minorEastAsia" w:hint="eastAsia"/>
              </w:rPr>
              <w:t>拾</w:t>
            </w:r>
            <w:r w:rsidRPr="0003223A">
              <w:rPr>
                <w:rFonts w:asciiTheme="minorEastAsia" w:eastAsiaTheme="minorEastAsia" w:hAnsiTheme="minorEastAsia"/>
              </w:rPr>
              <w:t xml:space="preserve">  </w:t>
            </w:r>
            <w:r w:rsidRPr="0003223A">
              <w:rPr>
                <w:rFonts w:asciiTheme="minorEastAsia" w:eastAsiaTheme="minorEastAsia" w:hAnsiTheme="minorEastAsia" w:hint="eastAsia"/>
              </w:rPr>
              <w:t>万</w:t>
            </w:r>
            <w:r w:rsidRPr="0003223A">
              <w:rPr>
                <w:rFonts w:asciiTheme="minorEastAsia" w:eastAsiaTheme="minorEastAsia" w:hAnsiTheme="minorEastAsia"/>
              </w:rPr>
              <w:t xml:space="preserve">  </w:t>
            </w:r>
            <w:proofErr w:type="gramStart"/>
            <w:r w:rsidRPr="0003223A">
              <w:rPr>
                <w:rFonts w:asciiTheme="minorEastAsia" w:eastAsiaTheme="minorEastAsia" w:hAnsiTheme="minorEastAsia" w:hint="eastAsia"/>
              </w:rPr>
              <w:t>仟</w:t>
            </w:r>
            <w:proofErr w:type="gramEnd"/>
            <w:r w:rsidRPr="0003223A">
              <w:rPr>
                <w:rFonts w:asciiTheme="minorEastAsia" w:eastAsiaTheme="minorEastAsia" w:hAnsiTheme="minorEastAsia"/>
              </w:rPr>
              <w:t xml:space="preserve">  </w:t>
            </w:r>
            <w:proofErr w:type="gramStart"/>
            <w:r w:rsidRPr="0003223A">
              <w:rPr>
                <w:rFonts w:asciiTheme="minorEastAsia" w:eastAsiaTheme="minorEastAsia" w:hAnsiTheme="minorEastAsia" w:hint="eastAsia"/>
              </w:rPr>
              <w:t>佰</w:t>
            </w:r>
            <w:proofErr w:type="gramEnd"/>
            <w:r w:rsidRPr="0003223A">
              <w:rPr>
                <w:rFonts w:asciiTheme="minorEastAsia" w:eastAsiaTheme="minorEastAsia" w:hAnsiTheme="minorEastAsia"/>
              </w:rPr>
              <w:t xml:space="preserve">  </w:t>
            </w:r>
            <w:r w:rsidRPr="0003223A">
              <w:rPr>
                <w:rFonts w:asciiTheme="minorEastAsia" w:eastAsiaTheme="minorEastAsia" w:hAnsiTheme="minorEastAsia" w:hint="eastAsia"/>
              </w:rPr>
              <w:t>拾</w:t>
            </w:r>
            <w:r w:rsidRPr="0003223A">
              <w:rPr>
                <w:rFonts w:asciiTheme="minorEastAsia" w:eastAsiaTheme="minorEastAsia" w:hAnsiTheme="minorEastAsia"/>
              </w:rPr>
              <w:t xml:space="preserve">  </w:t>
            </w:r>
            <w:r w:rsidRPr="0003223A">
              <w:rPr>
                <w:rFonts w:asciiTheme="minorEastAsia" w:eastAsiaTheme="minorEastAsia" w:hAnsiTheme="minorEastAsia" w:hint="eastAsia"/>
              </w:rPr>
              <w:t>元</w:t>
            </w:r>
            <w:r w:rsidRPr="0003223A">
              <w:rPr>
                <w:rFonts w:asciiTheme="minorEastAsia" w:eastAsiaTheme="minorEastAsia" w:hAnsiTheme="minorEastAsia"/>
              </w:rPr>
              <w:t xml:space="preserve">  </w:t>
            </w:r>
            <w:r w:rsidRPr="0003223A">
              <w:rPr>
                <w:rFonts w:asciiTheme="minorEastAsia" w:eastAsiaTheme="minorEastAsia" w:hAnsiTheme="minorEastAsia" w:hint="eastAsia"/>
              </w:rPr>
              <w:t>角</w:t>
            </w:r>
            <w:r w:rsidRPr="0003223A">
              <w:rPr>
                <w:rFonts w:asciiTheme="minorEastAsia" w:eastAsiaTheme="minorEastAsia" w:hAnsiTheme="minorEastAsia"/>
              </w:rPr>
              <w:t xml:space="preserve">  </w:t>
            </w:r>
            <w:r w:rsidRPr="0003223A">
              <w:rPr>
                <w:rFonts w:asciiTheme="minorEastAsia" w:eastAsiaTheme="minorEastAsia" w:hAnsiTheme="minorEastAsia" w:hint="eastAsia"/>
              </w:rPr>
              <w:t>分￥</w:t>
            </w:r>
            <w:r w:rsidRPr="0003223A">
              <w:rPr>
                <w:rFonts w:asciiTheme="minorEastAsia" w:eastAsiaTheme="minorEastAsia" w:hAnsiTheme="minorEastAsia"/>
              </w:rPr>
              <w:t>--------------------------</w:t>
            </w:r>
          </w:p>
        </w:tc>
        <w:tc>
          <w:tcPr>
            <w:tcW w:w="454" w:type="dxa"/>
            <w:vMerge/>
            <w:tcBorders>
              <w:top w:val="nil"/>
              <w:left w:val="single" w:sz="4" w:space="0" w:color="auto"/>
              <w:bottom w:val="nil"/>
              <w:right w:val="nil"/>
            </w:tcBorders>
            <w:vAlign w:val="center"/>
            <w:hideMark/>
          </w:tcPr>
          <w:p w:rsidR="0041781A" w:rsidRPr="0003223A" w:rsidRDefault="0041781A" w:rsidP="007A44BD">
            <w:pPr>
              <w:spacing w:line="480" w:lineRule="auto"/>
              <w:rPr>
                <w:rFonts w:asciiTheme="minorEastAsia" w:eastAsiaTheme="minorEastAsia" w:hAnsiTheme="minorEastAsia"/>
              </w:rPr>
            </w:pPr>
          </w:p>
        </w:tc>
      </w:tr>
      <w:tr w:rsidR="0041781A" w:rsidRPr="0003223A" w:rsidTr="007A44BD">
        <w:trPr>
          <w:cantSplit/>
          <w:trHeight w:val="307"/>
        </w:trPr>
        <w:tc>
          <w:tcPr>
            <w:tcW w:w="165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备注</w:t>
            </w:r>
          </w:p>
        </w:tc>
        <w:tc>
          <w:tcPr>
            <w:tcW w:w="6105" w:type="dxa"/>
            <w:gridSpan w:val="12"/>
            <w:tcBorders>
              <w:top w:val="nil"/>
              <w:left w:val="single" w:sz="4" w:space="0" w:color="auto"/>
              <w:bottom w:val="single" w:sz="4" w:space="0" w:color="auto"/>
              <w:right w:val="single" w:sz="4" w:space="0" w:color="auto"/>
            </w:tcBorders>
            <w:shd w:val="clear" w:color="auto" w:fill="auto"/>
            <w:vAlign w:val="cente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454" w:type="dxa"/>
            <w:vMerge/>
            <w:tcBorders>
              <w:top w:val="nil"/>
              <w:left w:val="single" w:sz="4" w:space="0" w:color="auto"/>
              <w:bottom w:val="nil"/>
              <w:right w:val="nil"/>
            </w:tcBorders>
            <w:vAlign w:val="center"/>
            <w:hideMark/>
          </w:tcPr>
          <w:p w:rsidR="0041781A" w:rsidRPr="0003223A" w:rsidRDefault="0041781A" w:rsidP="007A44BD">
            <w:pPr>
              <w:spacing w:line="480" w:lineRule="auto"/>
              <w:rPr>
                <w:rFonts w:asciiTheme="minorEastAsia" w:eastAsiaTheme="minorEastAsia" w:hAnsiTheme="minorEastAsia"/>
              </w:rPr>
            </w:pPr>
          </w:p>
        </w:tc>
      </w:tr>
      <w:tr w:rsidR="0041781A" w:rsidRPr="0003223A" w:rsidTr="007A44BD">
        <w:tc>
          <w:tcPr>
            <w:tcW w:w="1650" w:type="dxa"/>
            <w:tcBorders>
              <w:top w:val="nil"/>
              <w:left w:val="nil"/>
              <w:bottom w:val="nil"/>
              <w:right w:val="nil"/>
            </w:tcBorders>
            <w:shd w:val="clear" w:color="auto" w:fill="auto"/>
            <w:vAlign w:val="cente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rPr>
              <w:t> </w:t>
            </w:r>
          </w:p>
        </w:tc>
        <w:tc>
          <w:tcPr>
            <w:tcW w:w="1065" w:type="dxa"/>
            <w:tcBorders>
              <w:top w:val="nil"/>
              <w:left w:val="nil"/>
              <w:bottom w:val="nil"/>
              <w:right w:val="nil"/>
            </w:tcBorders>
            <w:shd w:val="clear" w:color="auto" w:fill="auto"/>
            <w:vAlign w:val="cente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rPr>
              <w:t> </w:t>
            </w:r>
          </w:p>
        </w:tc>
        <w:tc>
          <w:tcPr>
            <w:tcW w:w="1545" w:type="dxa"/>
            <w:tcBorders>
              <w:top w:val="nil"/>
              <w:left w:val="nil"/>
              <w:bottom w:val="nil"/>
              <w:right w:val="nil"/>
            </w:tcBorders>
            <w:shd w:val="clear" w:color="auto" w:fill="auto"/>
            <w:vAlign w:val="cente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rPr>
              <w:t> </w:t>
            </w:r>
          </w:p>
        </w:tc>
        <w:tc>
          <w:tcPr>
            <w:tcW w:w="435" w:type="dxa"/>
            <w:tcBorders>
              <w:top w:val="nil"/>
              <w:left w:val="nil"/>
              <w:bottom w:val="nil"/>
              <w:right w:val="nil"/>
            </w:tcBorders>
            <w:shd w:val="clear" w:color="auto" w:fill="auto"/>
            <w:vAlign w:val="cente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rPr>
              <w:t> </w:t>
            </w:r>
          </w:p>
        </w:tc>
        <w:tc>
          <w:tcPr>
            <w:tcW w:w="345" w:type="dxa"/>
            <w:tcBorders>
              <w:top w:val="nil"/>
              <w:left w:val="nil"/>
              <w:bottom w:val="nil"/>
              <w:right w:val="nil"/>
            </w:tcBorders>
            <w:shd w:val="clear" w:color="auto" w:fill="auto"/>
            <w:vAlign w:val="cente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rPr>
              <w:t> </w:t>
            </w:r>
          </w:p>
        </w:tc>
        <w:tc>
          <w:tcPr>
            <w:tcW w:w="345" w:type="dxa"/>
            <w:tcBorders>
              <w:top w:val="nil"/>
              <w:left w:val="nil"/>
              <w:bottom w:val="nil"/>
              <w:right w:val="nil"/>
            </w:tcBorders>
            <w:shd w:val="clear" w:color="auto" w:fill="auto"/>
            <w:vAlign w:val="cente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rPr>
              <w:t> </w:t>
            </w:r>
          </w:p>
        </w:tc>
        <w:tc>
          <w:tcPr>
            <w:tcW w:w="345" w:type="dxa"/>
            <w:tcBorders>
              <w:top w:val="nil"/>
              <w:left w:val="nil"/>
              <w:bottom w:val="nil"/>
              <w:right w:val="nil"/>
            </w:tcBorders>
            <w:shd w:val="clear" w:color="auto" w:fill="auto"/>
            <w:vAlign w:val="cente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rPr>
              <w:t> </w:t>
            </w:r>
          </w:p>
        </w:tc>
        <w:tc>
          <w:tcPr>
            <w:tcW w:w="345" w:type="dxa"/>
            <w:tcBorders>
              <w:top w:val="nil"/>
              <w:left w:val="nil"/>
              <w:bottom w:val="nil"/>
              <w:right w:val="nil"/>
            </w:tcBorders>
            <w:shd w:val="clear" w:color="auto" w:fill="auto"/>
            <w:vAlign w:val="cente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rPr>
              <w:t> </w:t>
            </w:r>
          </w:p>
        </w:tc>
        <w:tc>
          <w:tcPr>
            <w:tcW w:w="345" w:type="dxa"/>
            <w:tcBorders>
              <w:top w:val="nil"/>
              <w:left w:val="nil"/>
              <w:bottom w:val="nil"/>
              <w:right w:val="nil"/>
            </w:tcBorders>
            <w:shd w:val="clear" w:color="auto" w:fill="auto"/>
            <w:vAlign w:val="cente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rPr>
              <w:t> </w:t>
            </w:r>
          </w:p>
        </w:tc>
        <w:tc>
          <w:tcPr>
            <w:tcW w:w="315" w:type="dxa"/>
            <w:tcBorders>
              <w:top w:val="nil"/>
              <w:left w:val="nil"/>
              <w:bottom w:val="nil"/>
              <w:right w:val="nil"/>
            </w:tcBorders>
            <w:shd w:val="clear" w:color="auto" w:fill="auto"/>
            <w:vAlign w:val="cente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rPr>
              <w:t> </w:t>
            </w:r>
          </w:p>
        </w:tc>
        <w:tc>
          <w:tcPr>
            <w:tcW w:w="315" w:type="dxa"/>
            <w:tcBorders>
              <w:top w:val="nil"/>
              <w:left w:val="nil"/>
              <w:bottom w:val="nil"/>
              <w:right w:val="nil"/>
            </w:tcBorders>
            <w:shd w:val="clear" w:color="auto" w:fill="auto"/>
            <w:vAlign w:val="cente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rPr>
              <w:t> </w:t>
            </w:r>
          </w:p>
        </w:tc>
        <w:tc>
          <w:tcPr>
            <w:tcW w:w="345" w:type="dxa"/>
            <w:tcBorders>
              <w:top w:val="nil"/>
              <w:left w:val="nil"/>
              <w:bottom w:val="nil"/>
              <w:right w:val="nil"/>
            </w:tcBorders>
            <w:shd w:val="clear" w:color="auto" w:fill="auto"/>
            <w:vAlign w:val="cente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rPr>
              <w:t> </w:t>
            </w:r>
          </w:p>
        </w:tc>
        <w:tc>
          <w:tcPr>
            <w:tcW w:w="360" w:type="dxa"/>
            <w:tcBorders>
              <w:top w:val="nil"/>
              <w:left w:val="nil"/>
              <w:bottom w:val="nil"/>
              <w:right w:val="nil"/>
            </w:tcBorders>
            <w:shd w:val="clear" w:color="auto" w:fill="auto"/>
            <w:vAlign w:val="cente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rPr>
              <w:t> </w:t>
            </w:r>
          </w:p>
        </w:tc>
        <w:tc>
          <w:tcPr>
            <w:tcW w:w="450" w:type="dxa"/>
            <w:tcBorders>
              <w:top w:val="nil"/>
              <w:left w:val="nil"/>
              <w:bottom w:val="nil"/>
              <w:right w:val="nil"/>
            </w:tcBorders>
            <w:shd w:val="clear" w:color="auto" w:fill="auto"/>
            <w:vAlign w:val="cente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rPr>
              <w:t> </w:t>
            </w:r>
          </w:p>
        </w:tc>
      </w:tr>
    </w:tbl>
    <w:p w:rsidR="0041781A" w:rsidRPr="0003223A" w:rsidRDefault="0041781A" w:rsidP="0041781A">
      <w:pPr>
        <w:spacing w:line="480" w:lineRule="auto"/>
        <w:rPr>
          <w:rFonts w:asciiTheme="minorEastAsia" w:eastAsiaTheme="minorEastAsia" w:hAnsiTheme="minorEastAsia"/>
        </w:rPr>
      </w:pPr>
      <w:r w:rsidRPr="0003223A">
        <w:rPr>
          <w:rFonts w:asciiTheme="minorEastAsia" w:eastAsiaTheme="minorEastAsia" w:hAnsiTheme="minorEastAsia" w:hint="eastAsia"/>
        </w:rPr>
        <w:t>收款单位（盖章）</w:t>
      </w:r>
      <w:r w:rsidRPr="0003223A">
        <w:rPr>
          <w:rFonts w:asciiTheme="minorEastAsia" w:eastAsiaTheme="minorEastAsia" w:hAnsiTheme="minorEastAsia"/>
        </w:rPr>
        <w:tab/>
      </w:r>
      <w:r w:rsidRPr="0003223A">
        <w:rPr>
          <w:rFonts w:asciiTheme="minorEastAsia" w:eastAsiaTheme="minorEastAsia" w:hAnsiTheme="minorEastAsia"/>
        </w:rPr>
        <w:tab/>
        <w:t xml:space="preserve">    </w:t>
      </w:r>
      <w:r w:rsidRPr="0003223A">
        <w:rPr>
          <w:rFonts w:asciiTheme="minorEastAsia" w:eastAsiaTheme="minorEastAsia" w:hAnsiTheme="minorEastAsia" w:hint="eastAsia"/>
        </w:rPr>
        <w:t>开票人：</w:t>
      </w:r>
      <w:r w:rsidRPr="0003223A">
        <w:rPr>
          <w:rFonts w:asciiTheme="minorEastAsia" w:eastAsiaTheme="minorEastAsia" w:hAnsiTheme="minorEastAsia"/>
        </w:rPr>
        <w:tab/>
      </w:r>
      <w:r w:rsidRPr="0003223A">
        <w:rPr>
          <w:rFonts w:asciiTheme="minorEastAsia" w:eastAsiaTheme="minorEastAsia" w:hAnsiTheme="minorEastAsia"/>
        </w:rPr>
        <w:tab/>
      </w:r>
      <w:r w:rsidRPr="0003223A">
        <w:rPr>
          <w:rFonts w:asciiTheme="minorEastAsia" w:eastAsiaTheme="minorEastAsia" w:hAnsiTheme="minorEastAsia"/>
        </w:rPr>
        <w:tab/>
        <w:t xml:space="preserve">     </w:t>
      </w:r>
      <w:r w:rsidRPr="0003223A">
        <w:rPr>
          <w:rFonts w:asciiTheme="minorEastAsia" w:eastAsiaTheme="minorEastAsia" w:hAnsiTheme="minorEastAsia" w:hint="eastAsia"/>
        </w:rPr>
        <w:t>收款人：</w:t>
      </w:r>
      <w:r w:rsidRPr="0003223A">
        <w:rPr>
          <w:rFonts w:asciiTheme="minorEastAsia" w:eastAsiaTheme="minorEastAsia" w:hAnsiTheme="minorEastAsia"/>
        </w:rPr>
        <w:tab/>
      </w:r>
      <w:r w:rsidRPr="0003223A">
        <w:rPr>
          <w:rFonts w:asciiTheme="minorEastAsia" w:eastAsiaTheme="minorEastAsia" w:hAnsiTheme="minorEastAsia"/>
        </w:rPr>
        <w:tab/>
      </w:r>
      <w:r w:rsidRPr="0003223A">
        <w:rPr>
          <w:rFonts w:asciiTheme="minorEastAsia" w:eastAsiaTheme="minorEastAsia" w:hAnsiTheme="minorEastAsia"/>
        </w:rPr>
        <w:tab/>
      </w:r>
      <w:r w:rsidRPr="0003223A">
        <w:rPr>
          <w:rFonts w:asciiTheme="minorEastAsia" w:eastAsiaTheme="minorEastAsia" w:hAnsiTheme="minorEastAsia"/>
        </w:rPr>
        <w:tab/>
      </w:r>
    </w:p>
    <w:p w:rsidR="0041781A" w:rsidRPr="0003223A" w:rsidRDefault="0041781A" w:rsidP="0041781A">
      <w:pPr>
        <w:spacing w:line="480" w:lineRule="auto"/>
        <w:rPr>
          <w:rFonts w:asciiTheme="minorEastAsia" w:eastAsiaTheme="minorEastAsia" w:hAnsiTheme="minorEastAsia"/>
        </w:rPr>
      </w:pPr>
      <w:r w:rsidRPr="0003223A">
        <w:rPr>
          <w:rFonts w:asciiTheme="minorEastAsia" w:eastAsiaTheme="minorEastAsia" w:hAnsiTheme="minorEastAsia"/>
        </w:rPr>
        <w:t> </w:t>
      </w:r>
    </w:p>
    <w:p w:rsidR="0041781A" w:rsidRPr="0003223A" w:rsidRDefault="0041781A" w:rsidP="0041781A">
      <w:pPr>
        <w:spacing w:line="480" w:lineRule="auto"/>
        <w:ind w:firstLineChars="2802" w:firstLine="6725"/>
        <w:rPr>
          <w:rFonts w:asciiTheme="minorEastAsia" w:eastAsiaTheme="minorEastAsia" w:hAnsiTheme="minorEastAsia"/>
        </w:rPr>
      </w:pPr>
      <w:r w:rsidRPr="0003223A">
        <w:rPr>
          <w:rFonts w:asciiTheme="minorEastAsia" w:eastAsiaTheme="minorEastAsia" w:hAnsiTheme="minorEastAsia" w:hint="eastAsia"/>
        </w:rPr>
        <w:t>穗农（</w:t>
      </w:r>
      <w:r w:rsidRPr="0003223A">
        <w:rPr>
          <w:rFonts w:asciiTheme="minorEastAsia" w:eastAsiaTheme="minorEastAsia" w:hAnsiTheme="minorEastAsia"/>
        </w:rPr>
        <w:t>13</w:t>
      </w:r>
      <w:r w:rsidRPr="0003223A">
        <w:rPr>
          <w:rFonts w:asciiTheme="minorEastAsia" w:eastAsiaTheme="minorEastAsia" w:hAnsiTheme="minorEastAsia" w:hint="eastAsia"/>
        </w:rPr>
        <w:t>）</w:t>
      </w:r>
      <w:r w:rsidRPr="0003223A">
        <w:rPr>
          <w:rFonts w:asciiTheme="minorEastAsia" w:eastAsiaTheme="minorEastAsia" w:hAnsiTheme="minorEastAsia"/>
        </w:rPr>
        <w:t xml:space="preserve">0000000  </w:t>
      </w:r>
    </w:p>
    <w:p w:rsidR="0041781A" w:rsidRPr="0003223A" w:rsidRDefault="0041781A" w:rsidP="0041781A">
      <w:pPr>
        <w:spacing w:line="480" w:lineRule="auto"/>
        <w:ind w:firstLineChars="3100" w:firstLine="7440"/>
        <w:rPr>
          <w:rFonts w:asciiTheme="minorEastAsia" w:eastAsiaTheme="minorEastAsia" w:hAnsiTheme="minorEastAsia"/>
        </w:rPr>
      </w:pPr>
      <w:r w:rsidRPr="0003223A">
        <w:rPr>
          <w:rFonts w:asciiTheme="minorEastAsia" w:eastAsiaTheme="minorEastAsia" w:hAnsiTheme="minorEastAsia" w:hint="eastAsia"/>
        </w:rPr>
        <w:t>年</w:t>
      </w:r>
      <w:r w:rsidRPr="0003223A">
        <w:rPr>
          <w:rFonts w:asciiTheme="minorEastAsia" w:eastAsiaTheme="minorEastAsia" w:hAnsiTheme="minorEastAsia"/>
        </w:rPr>
        <w:t xml:space="preserve">   </w:t>
      </w:r>
      <w:r w:rsidRPr="0003223A">
        <w:rPr>
          <w:rFonts w:asciiTheme="minorEastAsia" w:eastAsiaTheme="minorEastAsia" w:hAnsiTheme="minorEastAsia" w:hint="eastAsia"/>
        </w:rPr>
        <w:t>月</w:t>
      </w:r>
      <w:r w:rsidRPr="0003223A">
        <w:rPr>
          <w:rFonts w:asciiTheme="minorEastAsia" w:eastAsiaTheme="minorEastAsia" w:hAnsiTheme="minorEastAsia"/>
        </w:rPr>
        <w:t xml:space="preserve">   </w:t>
      </w:r>
      <w:r w:rsidRPr="0003223A">
        <w:rPr>
          <w:rFonts w:asciiTheme="minorEastAsia" w:eastAsiaTheme="minorEastAsia" w:hAnsiTheme="minorEastAsia" w:hint="eastAsia"/>
        </w:rPr>
        <w:t>日</w:t>
      </w:r>
    </w:p>
    <w:tbl>
      <w:tblPr>
        <w:tblW w:w="0" w:type="auto"/>
        <w:tblLayout w:type="fixed"/>
        <w:tblCellMar>
          <w:left w:w="0" w:type="dxa"/>
          <w:right w:w="0" w:type="dxa"/>
        </w:tblCellMar>
        <w:tblLook w:val="04A0" w:firstRow="1" w:lastRow="0" w:firstColumn="1" w:lastColumn="0" w:noHBand="0" w:noVBand="1"/>
      </w:tblPr>
      <w:tblGrid>
        <w:gridCol w:w="1357"/>
        <w:gridCol w:w="1365"/>
        <w:gridCol w:w="1551"/>
        <w:gridCol w:w="330"/>
        <w:gridCol w:w="375"/>
        <w:gridCol w:w="375"/>
        <w:gridCol w:w="375"/>
        <w:gridCol w:w="375"/>
        <w:gridCol w:w="375"/>
        <w:gridCol w:w="375"/>
        <w:gridCol w:w="375"/>
        <w:gridCol w:w="375"/>
        <w:gridCol w:w="375"/>
        <w:gridCol w:w="454"/>
      </w:tblGrid>
      <w:tr w:rsidR="0041781A" w:rsidRPr="0003223A" w:rsidTr="007A44BD">
        <w:trPr>
          <w:cantSplit/>
          <w:trHeight w:val="390"/>
        </w:trPr>
        <w:tc>
          <w:tcPr>
            <w:tcW w:w="4266"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缴款单位或个人姓名</w:t>
            </w:r>
          </w:p>
        </w:tc>
        <w:tc>
          <w:tcPr>
            <w:tcW w:w="3647" w:type="dxa"/>
            <w:gridSpan w:val="10"/>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454" w:type="dxa"/>
            <w:vMerge w:val="restart"/>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第</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三</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联</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lastRenderedPageBreak/>
              <w:t>：</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记</w:t>
            </w:r>
          </w:p>
          <w:p w:rsidR="0041781A" w:rsidRPr="0003223A" w:rsidRDefault="0041781A" w:rsidP="007A44BD">
            <w:pPr>
              <w:spacing w:line="480" w:lineRule="auto"/>
              <w:jc w:val="center"/>
              <w:rPr>
                <w:rFonts w:asciiTheme="minorEastAsia" w:eastAsiaTheme="minorEastAsia" w:hAnsiTheme="minorEastAsia"/>
              </w:rPr>
            </w:pPr>
            <w:proofErr w:type="gramStart"/>
            <w:r w:rsidRPr="0003223A">
              <w:rPr>
                <w:rFonts w:asciiTheme="minorEastAsia" w:eastAsiaTheme="minorEastAsia" w:hAnsiTheme="minorEastAsia" w:hint="eastAsia"/>
              </w:rPr>
              <w:t>账</w:t>
            </w:r>
            <w:proofErr w:type="gramEnd"/>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凭</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证</w:t>
            </w:r>
          </w:p>
        </w:tc>
      </w:tr>
      <w:tr w:rsidR="0041781A" w:rsidRPr="0003223A" w:rsidTr="007A44BD">
        <w:trPr>
          <w:cantSplit/>
          <w:trHeight w:val="285"/>
        </w:trPr>
        <w:tc>
          <w:tcPr>
            <w:tcW w:w="2715" w:type="dxa"/>
            <w:gridSpan w:val="2"/>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收款项目</w:t>
            </w:r>
          </w:p>
        </w:tc>
        <w:tc>
          <w:tcPr>
            <w:tcW w:w="1551"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单价</w:t>
            </w:r>
          </w:p>
        </w:tc>
        <w:tc>
          <w:tcPr>
            <w:tcW w:w="327"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数量</w:t>
            </w:r>
          </w:p>
        </w:tc>
        <w:tc>
          <w:tcPr>
            <w:tcW w:w="3320" w:type="dxa"/>
            <w:gridSpan w:val="9"/>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金额</w:t>
            </w:r>
          </w:p>
        </w:tc>
        <w:tc>
          <w:tcPr>
            <w:tcW w:w="454" w:type="dxa"/>
            <w:vMerge/>
            <w:tcBorders>
              <w:top w:val="nil"/>
              <w:left w:val="single" w:sz="4" w:space="0" w:color="auto"/>
              <w:bottom w:val="nil"/>
              <w:right w:val="nil"/>
            </w:tcBorders>
            <w:vAlign w:val="center"/>
            <w:hideMark/>
          </w:tcPr>
          <w:p w:rsidR="0041781A" w:rsidRPr="0003223A" w:rsidRDefault="0041781A" w:rsidP="007A44BD">
            <w:pPr>
              <w:spacing w:line="480" w:lineRule="auto"/>
              <w:rPr>
                <w:rFonts w:asciiTheme="minorEastAsia" w:eastAsiaTheme="minorEastAsia" w:hAnsiTheme="minorEastAsia"/>
              </w:rPr>
            </w:pPr>
          </w:p>
        </w:tc>
      </w:tr>
      <w:tr w:rsidR="0041781A" w:rsidRPr="0003223A" w:rsidTr="007A44BD">
        <w:trPr>
          <w:cantSplit/>
          <w:trHeight w:val="274"/>
        </w:trPr>
        <w:tc>
          <w:tcPr>
            <w:tcW w:w="10822" w:type="dxa"/>
            <w:gridSpan w:val="2"/>
            <w:vMerge/>
            <w:tcBorders>
              <w:top w:val="nil"/>
              <w:left w:val="single" w:sz="4" w:space="0" w:color="auto"/>
              <w:bottom w:val="single" w:sz="4" w:space="0" w:color="auto"/>
              <w:right w:val="single" w:sz="4" w:space="0" w:color="auto"/>
            </w:tcBorders>
            <w:vAlign w:val="center"/>
            <w:hideMark/>
          </w:tcPr>
          <w:p w:rsidR="0041781A" w:rsidRPr="0003223A" w:rsidRDefault="0041781A" w:rsidP="007A44BD">
            <w:pPr>
              <w:spacing w:line="480" w:lineRule="auto"/>
              <w:rPr>
                <w:rFonts w:asciiTheme="minorEastAsia" w:eastAsiaTheme="minorEastAsia" w:hAnsiTheme="minorEastAsia"/>
              </w:rPr>
            </w:pPr>
          </w:p>
        </w:tc>
        <w:tc>
          <w:tcPr>
            <w:tcW w:w="1551" w:type="dxa"/>
            <w:vMerge/>
            <w:tcBorders>
              <w:top w:val="nil"/>
              <w:left w:val="single" w:sz="4" w:space="0" w:color="auto"/>
              <w:bottom w:val="single" w:sz="4" w:space="0" w:color="auto"/>
              <w:right w:val="single" w:sz="4" w:space="0" w:color="auto"/>
            </w:tcBorders>
            <w:vAlign w:val="center"/>
            <w:hideMark/>
          </w:tcPr>
          <w:p w:rsidR="0041781A" w:rsidRPr="0003223A" w:rsidRDefault="0041781A" w:rsidP="007A44BD">
            <w:pPr>
              <w:spacing w:line="480" w:lineRule="auto"/>
              <w:rPr>
                <w:rFonts w:asciiTheme="minorEastAsia" w:eastAsiaTheme="minorEastAsia" w:hAnsiTheme="minorEastAsia"/>
              </w:rPr>
            </w:pPr>
          </w:p>
        </w:tc>
        <w:tc>
          <w:tcPr>
            <w:tcW w:w="3647" w:type="dxa"/>
            <w:vMerge/>
            <w:tcBorders>
              <w:top w:val="single" w:sz="4" w:space="0" w:color="auto"/>
              <w:left w:val="single" w:sz="4" w:space="0" w:color="auto"/>
              <w:bottom w:val="single" w:sz="4" w:space="0" w:color="auto"/>
              <w:right w:val="single" w:sz="4" w:space="0" w:color="auto"/>
            </w:tcBorders>
            <w:vAlign w:val="center"/>
            <w:hideMark/>
          </w:tcPr>
          <w:p w:rsidR="0041781A" w:rsidRPr="0003223A" w:rsidRDefault="0041781A" w:rsidP="007A44BD">
            <w:pPr>
              <w:spacing w:line="480" w:lineRule="auto"/>
              <w:rPr>
                <w:rFonts w:asciiTheme="minorEastAsia" w:eastAsiaTheme="minorEastAsia" w:hAnsiTheme="minorEastAsia"/>
              </w:rPr>
            </w:pPr>
          </w:p>
        </w:tc>
        <w:tc>
          <w:tcPr>
            <w:tcW w:w="3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百</w:t>
            </w:r>
          </w:p>
        </w:tc>
        <w:tc>
          <w:tcPr>
            <w:tcW w:w="3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十</w:t>
            </w:r>
          </w:p>
        </w:tc>
        <w:tc>
          <w:tcPr>
            <w:tcW w:w="3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万</w:t>
            </w:r>
          </w:p>
        </w:tc>
        <w:tc>
          <w:tcPr>
            <w:tcW w:w="3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千</w:t>
            </w:r>
          </w:p>
        </w:tc>
        <w:tc>
          <w:tcPr>
            <w:tcW w:w="3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百</w:t>
            </w:r>
          </w:p>
        </w:tc>
        <w:tc>
          <w:tcPr>
            <w:tcW w:w="3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十</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元</w:t>
            </w:r>
          </w:p>
        </w:tc>
        <w:tc>
          <w:tcPr>
            <w:tcW w:w="3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角</w:t>
            </w:r>
          </w:p>
        </w:tc>
        <w:tc>
          <w:tcPr>
            <w:tcW w:w="3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分</w:t>
            </w:r>
          </w:p>
        </w:tc>
        <w:tc>
          <w:tcPr>
            <w:tcW w:w="454" w:type="dxa"/>
            <w:vMerge/>
            <w:tcBorders>
              <w:top w:val="nil"/>
              <w:left w:val="single" w:sz="4" w:space="0" w:color="auto"/>
              <w:bottom w:val="nil"/>
              <w:right w:val="nil"/>
            </w:tcBorders>
            <w:vAlign w:val="center"/>
            <w:hideMark/>
          </w:tcPr>
          <w:p w:rsidR="0041781A" w:rsidRPr="0003223A" w:rsidRDefault="0041781A" w:rsidP="007A44BD">
            <w:pPr>
              <w:spacing w:line="480" w:lineRule="auto"/>
              <w:rPr>
                <w:rFonts w:asciiTheme="minorEastAsia" w:eastAsiaTheme="minorEastAsia" w:hAnsiTheme="minorEastAsia"/>
              </w:rPr>
            </w:pPr>
          </w:p>
        </w:tc>
      </w:tr>
      <w:tr w:rsidR="0041781A" w:rsidRPr="0003223A" w:rsidTr="007A44BD">
        <w:trPr>
          <w:cantSplit/>
          <w:trHeight w:val="233"/>
        </w:trPr>
        <w:tc>
          <w:tcPr>
            <w:tcW w:w="2715"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lastRenderedPageBreak/>
              <w:t> </w:t>
            </w:r>
          </w:p>
        </w:tc>
        <w:tc>
          <w:tcPr>
            <w:tcW w:w="1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2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454" w:type="dxa"/>
            <w:vMerge/>
            <w:tcBorders>
              <w:top w:val="nil"/>
              <w:left w:val="single" w:sz="4" w:space="0" w:color="auto"/>
              <w:bottom w:val="nil"/>
              <w:right w:val="nil"/>
            </w:tcBorders>
            <w:vAlign w:val="center"/>
            <w:hideMark/>
          </w:tcPr>
          <w:p w:rsidR="0041781A" w:rsidRPr="0003223A" w:rsidRDefault="0041781A" w:rsidP="007A44BD">
            <w:pPr>
              <w:spacing w:line="480" w:lineRule="auto"/>
              <w:rPr>
                <w:rFonts w:asciiTheme="minorEastAsia" w:eastAsiaTheme="minorEastAsia" w:hAnsiTheme="minorEastAsia"/>
              </w:rPr>
            </w:pPr>
          </w:p>
        </w:tc>
      </w:tr>
      <w:tr w:rsidR="0041781A" w:rsidRPr="0003223A" w:rsidTr="007A44BD">
        <w:trPr>
          <w:cantSplit/>
          <w:trHeight w:val="210"/>
        </w:trPr>
        <w:tc>
          <w:tcPr>
            <w:tcW w:w="2715"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lastRenderedPageBreak/>
              <w:t> </w:t>
            </w:r>
          </w:p>
        </w:tc>
        <w:tc>
          <w:tcPr>
            <w:tcW w:w="1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2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454" w:type="dxa"/>
            <w:vMerge/>
            <w:tcBorders>
              <w:top w:val="nil"/>
              <w:left w:val="single" w:sz="4" w:space="0" w:color="auto"/>
              <w:bottom w:val="nil"/>
              <w:right w:val="nil"/>
            </w:tcBorders>
            <w:vAlign w:val="center"/>
            <w:hideMark/>
          </w:tcPr>
          <w:p w:rsidR="0041781A" w:rsidRPr="0003223A" w:rsidRDefault="0041781A" w:rsidP="007A44BD">
            <w:pPr>
              <w:spacing w:line="480" w:lineRule="auto"/>
              <w:rPr>
                <w:rFonts w:asciiTheme="minorEastAsia" w:eastAsiaTheme="minorEastAsia" w:hAnsiTheme="minorEastAsia"/>
              </w:rPr>
            </w:pPr>
          </w:p>
        </w:tc>
      </w:tr>
      <w:tr w:rsidR="0041781A" w:rsidRPr="0003223A" w:rsidTr="007A44BD">
        <w:trPr>
          <w:cantSplit/>
          <w:trHeight w:val="186"/>
        </w:trPr>
        <w:tc>
          <w:tcPr>
            <w:tcW w:w="2715"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1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2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3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w:t>
            </w:r>
          </w:p>
        </w:tc>
        <w:tc>
          <w:tcPr>
            <w:tcW w:w="454" w:type="dxa"/>
            <w:vMerge/>
            <w:tcBorders>
              <w:top w:val="nil"/>
              <w:left w:val="single" w:sz="4" w:space="0" w:color="auto"/>
              <w:bottom w:val="nil"/>
              <w:right w:val="nil"/>
            </w:tcBorders>
            <w:vAlign w:val="center"/>
            <w:hideMark/>
          </w:tcPr>
          <w:p w:rsidR="0041781A" w:rsidRPr="0003223A" w:rsidRDefault="0041781A" w:rsidP="007A44BD">
            <w:pPr>
              <w:spacing w:line="480" w:lineRule="auto"/>
              <w:rPr>
                <w:rFonts w:asciiTheme="minorEastAsia" w:eastAsiaTheme="minorEastAsia" w:hAnsiTheme="minorEastAsia"/>
              </w:rPr>
            </w:pPr>
          </w:p>
        </w:tc>
      </w:tr>
      <w:tr w:rsidR="0041781A" w:rsidRPr="0003223A" w:rsidTr="007A44BD">
        <w:trPr>
          <w:cantSplit/>
          <w:trHeight w:val="483"/>
        </w:trPr>
        <w:tc>
          <w:tcPr>
            <w:tcW w:w="135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合计</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（人民币）</w:t>
            </w:r>
          </w:p>
        </w:tc>
        <w:tc>
          <w:tcPr>
            <w:tcW w:w="6556" w:type="dxa"/>
            <w:gridSpan w:val="12"/>
            <w:tcBorders>
              <w:top w:val="nil"/>
              <w:left w:val="single" w:sz="4" w:space="0" w:color="auto"/>
              <w:bottom w:val="single" w:sz="4" w:space="0" w:color="auto"/>
              <w:right w:val="single" w:sz="4" w:space="0" w:color="auto"/>
            </w:tcBorders>
            <w:shd w:val="clear" w:color="auto" w:fill="auto"/>
            <w:vAlign w:val="center"/>
            <w:hideMark/>
          </w:tcPr>
          <w:p w:rsidR="0041781A" w:rsidRPr="0003223A" w:rsidRDefault="0041781A" w:rsidP="0041781A">
            <w:pPr>
              <w:spacing w:line="480" w:lineRule="auto"/>
              <w:ind w:firstLineChars="200" w:firstLine="480"/>
              <w:rPr>
                <w:rFonts w:asciiTheme="minorEastAsia" w:eastAsiaTheme="minorEastAsia" w:hAnsiTheme="minorEastAsia"/>
              </w:rPr>
            </w:pPr>
            <w:proofErr w:type="gramStart"/>
            <w:r w:rsidRPr="0003223A">
              <w:rPr>
                <w:rFonts w:asciiTheme="minorEastAsia" w:eastAsiaTheme="minorEastAsia" w:hAnsiTheme="minorEastAsia" w:hint="eastAsia"/>
              </w:rPr>
              <w:t>佰</w:t>
            </w:r>
            <w:proofErr w:type="gramEnd"/>
            <w:r w:rsidRPr="0003223A">
              <w:rPr>
                <w:rFonts w:asciiTheme="minorEastAsia" w:eastAsiaTheme="minorEastAsia" w:hAnsiTheme="minorEastAsia"/>
              </w:rPr>
              <w:t xml:space="preserve">  </w:t>
            </w:r>
            <w:r w:rsidRPr="0003223A">
              <w:rPr>
                <w:rFonts w:asciiTheme="minorEastAsia" w:eastAsiaTheme="minorEastAsia" w:hAnsiTheme="minorEastAsia" w:hint="eastAsia"/>
              </w:rPr>
              <w:t>拾</w:t>
            </w:r>
            <w:r w:rsidRPr="0003223A">
              <w:rPr>
                <w:rFonts w:asciiTheme="minorEastAsia" w:eastAsiaTheme="minorEastAsia" w:hAnsiTheme="minorEastAsia"/>
              </w:rPr>
              <w:t xml:space="preserve">  </w:t>
            </w:r>
            <w:r w:rsidRPr="0003223A">
              <w:rPr>
                <w:rFonts w:asciiTheme="minorEastAsia" w:eastAsiaTheme="minorEastAsia" w:hAnsiTheme="minorEastAsia" w:hint="eastAsia"/>
              </w:rPr>
              <w:t>万</w:t>
            </w:r>
            <w:r w:rsidRPr="0003223A">
              <w:rPr>
                <w:rFonts w:asciiTheme="minorEastAsia" w:eastAsiaTheme="minorEastAsia" w:hAnsiTheme="minorEastAsia"/>
              </w:rPr>
              <w:t xml:space="preserve">  </w:t>
            </w:r>
            <w:proofErr w:type="gramStart"/>
            <w:r w:rsidRPr="0003223A">
              <w:rPr>
                <w:rFonts w:asciiTheme="minorEastAsia" w:eastAsiaTheme="minorEastAsia" w:hAnsiTheme="minorEastAsia" w:hint="eastAsia"/>
              </w:rPr>
              <w:t>仟</w:t>
            </w:r>
            <w:proofErr w:type="gramEnd"/>
            <w:r w:rsidRPr="0003223A">
              <w:rPr>
                <w:rFonts w:asciiTheme="minorEastAsia" w:eastAsiaTheme="minorEastAsia" w:hAnsiTheme="minorEastAsia"/>
              </w:rPr>
              <w:t xml:space="preserve">  </w:t>
            </w:r>
            <w:proofErr w:type="gramStart"/>
            <w:r w:rsidRPr="0003223A">
              <w:rPr>
                <w:rFonts w:asciiTheme="minorEastAsia" w:eastAsiaTheme="minorEastAsia" w:hAnsiTheme="minorEastAsia" w:hint="eastAsia"/>
              </w:rPr>
              <w:t>佰</w:t>
            </w:r>
            <w:proofErr w:type="gramEnd"/>
            <w:r w:rsidRPr="0003223A">
              <w:rPr>
                <w:rFonts w:asciiTheme="minorEastAsia" w:eastAsiaTheme="minorEastAsia" w:hAnsiTheme="minorEastAsia"/>
              </w:rPr>
              <w:t xml:space="preserve">  </w:t>
            </w:r>
            <w:r w:rsidRPr="0003223A">
              <w:rPr>
                <w:rFonts w:asciiTheme="minorEastAsia" w:eastAsiaTheme="minorEastAsia" w:hAnsiTheme="minorEastAsia" w:hint="eastAsia"/>
              </w:rPr>
              <w:t>拾</w:t>
            </w:r>
            <w:r w:rsidRPr="0003223A">
              <w:rPr>
                <w:rFonts w:asciiTheme="minorEastAsia" w:eastAsiaTheme="minorEastAsia" w:hAnsiTheme="minorEastAsia"/>
              </w:rPr>
              <w:t xml:space="preserve">  </w:t>
            </w:r>
            <w:r w:rsidRPr="0003223A">
              <w:rPr>
                <w:rFonts w:asciiTheme="minorEastAsia" w:eastAsiaTheme="minorEastAsia" w:hAnsiTheme="minorEastAsia" w:hint="eastAsia"/>
              </w:rPr>
              <w:t>元</w:t>
            </w:r>
            <w:r w:rsidRPr="0003223A">
              <w:rPr>
                <w:rFonts w:asciiTheme="minorEastAsia" w:eastAsiaTheme="minorEastAsia" w:hAnsiTheme="minorEastAsia"/>
              </w:rPr>
              <w:t xml:space="preserve">  </w:t>
            </w:r>
            <w:r w:rsidRPr="0003223A">
              <w:rPr>
                <w:rFonts w:asciiTheme="minorEastAsia" w:eastAsiaTheme="minorEastAsia" w:hAnsiTheme="minorEastAsia" w:hint="eastAsia"/>
              </w:rPr>
              <w:t>角</w:t>
            </w:r>
            <w:r w:rsidRPr="0003223A">
              <w:rPr>
                <w:rFonts w:asciiTheme="minorEastAsia" w:eastAsiaTheme="minorEastAsia" w:hAnsiTheme="minorEastAsia"/>
              </w:rPr>
              <w:t xml:space="preserve">  </w:t>
            </w:r>
            <w:r w:rsidRPr="0003223A">
              <w:rPr>
                <w:rFonts w:asciiTheme="minorEastAsia" w:eastAsiaTheme="minorEastAsia" w:hAnsiTheme="minorEastAsia" w:hint="eastAsia"/>
              </w:rPr>
              <w:t>分￥</w:t>
            </w:r>
            <w:r w:rsidRPr="0003223A">
              <w:rPr>
                <w:rFonts w:asciiTheme="minorEastAsia" w:eastAsiaTheme="minorEastAsia" w:hAnsiTheme="minorEastAsia"/>
              </w:rPr>
              <w:t>--------------------------</w:t>
            </w:r>
          </w:p>
        </w:tc>
        <w:tc>
          <w:tcPr>
            <w:tcW w:w="454" w:type="dxa"/>
            <w:vMerge/>
            <w:tcBorders>
              <w:top w:val="nil"/>
              <w:left w:val="single" w:sz="4" w:space="0" w:color="auto"/>
              <w:bottom w:val="nil"/>
              <w:right w:val="nil"/>
            </w:tcBorders>
            <w:vAlign w:val="center"/>
            <w:hideMark/>
          </w:tcPr>
          <w:p w:rsidR="0041781A" w:rsidRPr="0003223A" w:rsidRDefault="0041781A" w:rsidP="007A44BD">
            <w:pPr>
              <w:spacing w:line="480" w:lineRule="auto"/>
              <w:rPr>
                <w:rFonts w:asciiTheme="minorEastAsia" w:eastAsiaTheme="minorEastAsia" w:hAnsiTheme="minorEastAsia"/>
              </w:rPr>
            </w:pPr>
          </w:p>
        </w:tc>
      </w:tr>
      <w:tr w:rsidR="0041781A" w:rsidRPr="0003223A" w:rsidTr="007A44BD">
        <w:trPr>
          <w:cantSplit/>
          <w:trHeight w:val="307"/>
        </w:trPr>
        <w:tc>
          <w:tcPr>
            <w:tcW w:w="135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备注</w:t>
            </w:r>
          </w:p>
        </w:tc>
        <w:tc>
          <w:tcPr>
            <w:tcW w:w="6556" w:type="dxa"/>
            <w:gridSpan w:val="12"/>
            <w:tcBorders>
              <w:top w:val="nil"/>
              <w:left w:val="single" w:sz="4" w:space="0" w:color="auto"/>
              <w:bottom w:val="single" w:sz="4" w:space="0" w:color="auto"/>
              <w:right w:val="single" w:sz="4" w:space="0" w:color="auto"/>
            </w:tcBorders>
            <w:shd w:val="clear" w:color="auto" w:fill="auto"/>
            <w:vAlign w:val="cente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454" w:type="dxa"/>
            <w:vMerge/>
            <w:tcBorders>
              <w:top w:val="nil"/>
              <w:left w:val="single" w:sz="4" w:space="0" w:color="auto"/>
              <w:bottom w:val="nil"/>
              <w:right w:val="nil"/>
            </w:tcBorders>
            <w:vAlign w:val="center"/>
            <w:hideMark/>
          </w:tcPr>
          <w:p w:rsidR="0041781A" w:rsidRPr="0003223A" w:rsidRDefault="0041781A" w:rsidP="007A44BD">
            <w:pPr>
              <w:spacing w:line="480" w:lineRule="auto"/>
              <w:rPr>
                <w:rFonts w:asciiTheme="minorEastAsia" w:eastAsiaTheme="minorEastAsia" w:hAnsiTheme="minorEastAsia"/>
              </w:rPr>
            </w:pPr>
          </w:p>
        </w:tc>
      </w:tr>
      <w:tr w:rsidR="0041781A" w:rsidRPr="0003223A" w:rsidTr="007A44BD">
        <w:tc>
          <w:tcPr>
            <w:tcW w:w="1350" w:type="dxa"/>
            <w:tcBorders>
              <w:top w:val="nil"/>
              <w:left w:val="nil"/>
              <w:bottom w:val="nil"/>
              <w:right w:val="nil"/>
            </w:tcBorders>
            <w:shd w:val="clear" w:color="auto" w:fill="auto"/>
            <w:vAlign w:val="cente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rPr>
              <w:t> </w:t>
            </w:r>
          </w:p>
        </w:tc>
        <w:tc>
          <w:tcPr>
            <w:tcW w:w="1365" w:type="dxa"/>
            <w:tcBorders>
              <w:top w:val="nil"/>
              <w:left w:val="nil"/>
              <w:bottom w:val="nil"/>
              <w:right w:val="nil"/>
            </w:tcBorders>
            <w:shd w:val="clear" w:color="auto" w:fill="auto"/>
            <w:vAlign w:val="cente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rPr>
              <w:t> </w:t>
            </w:r>
          </w:p>
        </w:tc>
        <w:tc>
          <w:tcPr>
            <w:tcW w:w="1545" w:type="dxa"/>
            <w:tcBorders>
              <w:top w:val="nil"/>
              <w:left w:val="nil"/>
              <w:bottom w:val="nil"/>
              <w:right w:val="nil"/>
            </w:tcBorders>
            <w:shd w:val="clear" w:color="auto" w:fill="auto"/>
            <w:vAlign w:val="cente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rPr>
              <w:t> </w:t>
            </w:r>
          </w:p>
        </w:tc>
        <w:tc>
          <w:tcPr>
            <w:tcW w:w="330" w:type="dxa"/>
            <w:tcBorders>
              <w:top w:val="nil"/>
              <w:left w:val="nil"/>
              <w:bottom w:val="nil"/>
              <w:right w:val="nil"/>
            </w:tcBorders>
            <w:shd w:val="clear" w:color="auto" w:fill="auto"/>
            <w:vAlign w:val="cente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rPr>
              <w:t> </w:t>
            </w:r>
          </w:p>
        </w:tc>
        <w:tc>
          <w:tcPr>
            <w:tcW w:w="375" w:type="dxa"/>
            <w:tcBorders>
              <w:top w:val="nil"/>
              <w:left w:val="nil"/>
              <w:bottom w:val="nil"/>
              <w:right w:val="nil"/>
            </w:tcBorders>
            <w:shd w:val="clear" w:color="auto" w:fill="auto"/>
            <w:vAlign w:val="cente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rPr>
              <w:t> </w:t>
            </w:r>
          </w:p>
        </w:tc>
        <w:tc>
          <w:tcPr>
            <w:tcW w:w="375" w:type="dxa"/>
            <w:tcBorders>
              <w:top w:val="nil"/>
              <w:left w:val="nil"/>
              <w:bottom w:val="nil"/>
              <w:right w:val="nil"/>
            </w:tcBorders>
            <w:shd w:val="clear" w:color="auto" w:fill="auto"/>
            <w:vAlign w:val="cente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rPr>
              <w:t> </w:t>
            </w:r>
          </w:p>
        </w:tc>
        <w:tc>
          <w:tcPr>
            <w:tcW w:w="375" w:type="dxa"/>
            <w:tcBorders>
              <w:top w:val="nil"/>
              <w:left w:val="nil"/>
              <w:bottom w:val="nil"/>
              <w:right w:val="nil"/>
            </w:tcBorders>
            <w:shd w:val="clear" w:color="auto" w:fill="auto"/>
            <w:vAlign w:val="cente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rPr>
              <w:t> </w:t>
            </w:r>
          </w:p>
        </w:tc>
        <w:tc>
          <w:tcPr>
            <w:tcW w:w="375" w:type="dxa"/>
            <w:tcBorders>
              <w:top w:val="nil"/>
              <w:left w:val="nil"/>
              <w:bottom w:val="nil"/>
              <w:right w:val="nil"/>
            </w:tcBorders>
            <w:shd w:val="clear" w:color="auto" w:fill="auto"/>
            <w:vAlign w:val="cente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rPr>
              <w:t> </w:t>
            </w:r>
          </w:p>
        </w:tc>
        <w:tc>
          <w:tcPr>
            <w:tcW w:w="375" w:type="dxa"/>
            <w:tcBorders>
              <w:top w:val="nil"/>
              <w:left w:val="nil"/>
              <w:bottom w:val="nil"/>
              <w:right w:val="nil"/>
            </w:tcBorders>
            <w:shd w:val="clear" w:color="auto" w:fill="auto"/>
            <w:vAlign w:val="cente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rPr>
              <w:t> </w:t>
            </w:r>
          </w:p>
        </w:tc>
        <w:tc>
          <w:tcPr>
            <w:tcW w:w="375" w:type="dxa"/>
            <w:tcBorders>
              <w:top w:val="nil"/>
              <w:left w:val="nil"/>
              <w:bottom w:val="nil"/>
              <w:right w:val="nil"/>
            </w:tcBorders>
            <w:shd w:val="clear" w:color="auto" w:fill="auto"/>
            <w:vAlign w:val="cente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rPr>
              <w:t> </w:t>
            </w:r>
          </w:p>
        </w:tc>
        <w:tc>
          <w:tcPr>
            <w:tcW w:w="375" w:type="dxa"/>
            <w:tcBorders>
              <w:top w:val="nil"/>
              <w:left w:val="nil"/>
              <w:bottom w:val="nil"/>
              <w:right w:val="nil"/>
            </w:tcBorders>
            <w:shd w:val="clear" w:color="auto" w:fill="auto"/>
            <w:vAlign w:val="cente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rPr>
              <w:t> </w:t>
            </w:r>
          </w:p>
        </w:tc>
        <w:tc>
          <w:tcPr>
            <w:tcW w:w="375" w:type="dxa"/>
            <w:tcBorders>
              <w:top w:val="nil"/>
              <w:left w:val="nil"/>
              <w:bottom w:val="nil"/>
              <w:right w:val="nil"/>
            </w:tcBorders>
            <w:shd w:val="clear" w:color="auto" w:fill="auto"/>
            <w:vAlign w:val="cente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rPr>
              <w:t> </w:t>
            </w:r>
          </w:p>
        </w:tc>
        <w:tc>
          <w:tcPr>
            <w:tcW w:w="375" w:type="dxa"/>
            <w:tcBorders>
              <w:top w:val="nil"/>
              <w:left w:val="nil"/>
              <w:bottom w:val="nil"/>
              <w:right w:val="nil"/>
            </w:tcBorders>
            <w:shd w:val="clear" w:color="auto" w:fill="auto"/>
            <w:vAlign w:val="cente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rPr>
              <w:t> </w:t>
            </w:r>
          </w:p>
        </w:tc>
        <w:tc>
          <w:tcPr>
            <w:tcW w:w="450" w:type="dxa"/>
            <w:tcBorders>
              <w:top w:val="nil"/>
              <w:left w:val="nil"/>
              <w:bottom w:val="nil"/>
              <w:right w:val="nil"/>
            </w:tcBorders>
            <w:shd w:val="clear" w:color="auto" w:fill="auto"/>
            <w:vAlign w:val="cente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rPr>
              <w:t> </w:t>
            </w:r>
          </w:p>
        </w:tc>
      </w:tr>
    </w:tbl>
    <w:p w:rsidR="0041781A" w:rsidRPr="0003223A" w:rsidRDefault="0041781A" w:rsidP="0041781A">
      <w:pPr>
        <w:spacing w:line="480" w:lineRule="auto"/>
        <w:rPr>
          <w:rFonts w:asciiTheme="minorEastAsia" w:eastAsiaTheme="minorEastAsia" w:hAnsiTheme="minorEastAsia"/>
        </w:rPr>
      </w:pPr>
      <w:r w:rsidRPr="0003223A">
        <w:rPr>
          <w:rFonts w:asciiTheme="minorEastAsia" w:eastAsiaTheme="minorEastAsia" w:hAnsiTheme="minorEastAsia" w:hint="eastAsia"/>
        </w:rPr>
        <w:t>收款单位（盖章）</w:t>
      </w:r>
      <w:r w:rsidRPr="0003223A">
        <w:rPr>
          <w:rFonts w:asciiTheme="minorEastAsia" w:eastAsiaTheme="minorEastAsia" w:hAnsiTheme="minorEastAsia"/>
        </w:rPr>
        <w:tab/>
      </w:r>
      <w:r w:rsidRPr="0003223A">
        <w:rPr>
          <w:rFonts w:asciiTheme="minorEastAsia" w:eastAsiaTheme="minorEastAsia" w:hAnsiTheme="minorEastAsia"/>
        </w:rPr>
        <w:tab/>
        <w:t xml:space="preserve">    </w:t>
      </w:r>
      <w:r w:rsidRPr="0003223A">
        <w:rPr>
          <w:rFonts w:asciiTheme="minorEastAsia" w:eastAsiaTheme="minorEastAsia" w:hAnsiTheme="minorEastAsia" w:hint="eastAsia"/>
        </w:rPr>
        <w:t>开票人：</w:t>
      </w:r>
      <w:r w:rsidRPr="0003223A">
        <w:rPr>
          <w:rFonts w:asciiTheme="minorEastAsia" w:eastAsiaTheme="minorEastAsia" w:hAnsiTheme="minorEastAsia"/>
        </w:rPr>
        <w:tab/>
      </w:r>
      <w:r w:rsidRPr="0003223A">
        <w:rPr>
          <w:rFonts w:asciiTheme="minorEastAsia" w:eastAsiaTheme="minorEastAsia" w:hAnsiTheme="minorEastAsia"/>
        </w:rPr>
        <w:tab/>
      </w:r>
      <w:r w:rsidRPr="0003223A">
        <w:rPr>
          <w:rFonts w:asciiTheme="minorEastAsia" w:eastAsiaTheme="minorEastAsia" w:hAnsiTheme="minorEastAsia"/>
        </w:rPr>
        <w:tab/>
        <w:t xml:space="preserve">     </w:t>
      </w:r>
      <w:r w:rsidRPr="0003223A">
        <w:rPr>
          <w:rFonts w:asciiTheme="minorEastAsia" w:eastAsiaTheme="minorEastAsia" w:hAnsiTheme="minorEastAsia" w:hint="eastAsia"/>
        </w:rPr>
        <w:t>收款人：</w:t>
      </w:r>
      <w:r w:rsidRPr="0003223A">
        <w:rPr>
          <w:rFonts w:asciiTheme="minorEastAsia" w:eastAsiaTheme="minorEastAsia" w:hAnsiTheme="minorEastAsia"/>
        </w:rPr>
        <w:tab/>
      </w:r>
    </w:p>
    <w:p w:rsidR="0041781A" w:rsidRPr="0003223A" w:rsidRDefault="0041781A" w:rsidP="0041781A">
      <w:pPr>
        <w:spacing w:line="480" w:lineRule="auto"/>
        <w:rPr>
          <w:rFonts w:asciiTheme="minorEastAsia" w:eastAsiaTheme="minorEastAsia" w:hAnsiTheme="minorEastAsia"/>
        </w:rPr>
      </w:pPr>
      <w:r w:rsidRPr="0003223A">
        <w:rPr>
          <w:rFonts w:asciiTheme="minorEastAsia" w:eastAsiaTheme="minorEastAsia" w:hAnsiTheme="minorEastAsia"/>
          <w:color w:val="000000"/>
        </w:rPr>
        <w:t> </w:t>
      </w:r>
    </w:p>
    <w:p w:rsidR="0041781A" w:rsidRPr="0003223A" w:rsidRDefault="0041781A" w:rsidP="0041781A">
      <w:pPr>
        <w:spacing w:line="480" w:lineRule="auto"/>
        <w:rPr>
          <w:rFonts w:asciiTheme="minorEastAsia" w:eastAsiaTheme="minorEastAsia" w:hAnsiTheme="minorEastAsia"/>
        </w:rPr>
      </w:pPr>
      <w:r w:rsidRPr="0003223A">
        <w:rPr>
          <w:rFonts w:asciiTheme="minorEastAsia" w:eastAsiaTheme="minorEastAsia" w:hAnsiTheme="minorEastAsia"/>
          <w:color w:val="000000"/>
        </w:rPr>
        <w:t> </w:t>
      </w:r>
    </w:p>
    <w:p w:rsidR="0041781A" w:rsidRPr="0003223A" w:rsidRDefault="0041781A" w:rsidP="0041781A">
      <w:pPr>
        <w:spacing w:line="480" w:lineRule="auto"/>
        <w:jc w:val="center"/>
        <w:rPr>
          <w:rFonts w:asciiTheme="minorEastAsia" w:eastAsiaTheme="minorEastAsia" w:hAnsiTheme="minorEastAsia"/>
        </w:rPr>
      </w:pPr>
      <w:r w:rsidRPr="0003223A">
        <w:rPr>
          <w:rStyle w:val="a6"/>
          <w:rFonts w:asciiTheme="minorEastAsia" w:eastAsiaTheme="minorEastAsia" w:hAnsiTheme="minorEastAsia"/>
          <w:b w:val="0"/>
          <w:color w:val="000000"/>
        </w:rPr>
        <w:t> </w:t>
      </w:r>
    </w:p>
    <w:p w:rsidR="0041781A" w:rsidRPr="0003223A" w:rsidRDefault="0041781A" w:rsidP="0041781A">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bCs/>
          <w:color w:val="000000"/>
        </w:rPr>
        <w:t>广州市农村会计管理办法</w:t>
      </w:r>
    </w:p>
    <w:p w:rsidR="0041781A" w:rsidRPr="0003223A" w:rsidRDefault="0041781A" w:rsidP="0041781A">
      <w:pPr>
        <w:spacing w:line="480" w:lineRule="auto"/>
        <w:jc w:val="center"/>
        <w:rPr>
          <w:rFonts w:asciiTheme="minorEastAsia" w:eastAsiaTheme="minorEastAsia" w:hAnsiTheme="minorEastAsia"/>
        </w:rPr>
      </w:pPr>
      <w:r w:rsidRPr="0003223A">
        <w:rPr>
          <w:rFonts w:asciiTheme="minorEastAsia" w:eastAsiaTheme="minorEastAsia" w:hAnsiTheme="minorEastAsia"/>
          <w:bCs/>
          <w:color w:val="000000"/>
        </w:rPr>
        <w:t> </w:t>
      </w:r>
    </w:p>
    <w:p w:rsidR="0041781A" w:rsidRPr="0003223A" w:rsidRDefault="0041781A" w:rsidP="0041781A">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bCs/>
          <w:color w:val="000000"/>
        </w:rPr>
        <w:t>第一章</w:t>
      </w:r>
      <w:bookmarkStart w:id="0" w:name="zx0"/>
      <w:r w:rsidRPr="0003223A">
        <w:rPr>
          <w:rFonts w:asciiTheme="minorEastAsia" w:eastAsiaTheme="minorEastAsia" w:hAnsiTheme="minorEastAsia" w:hint="eastAsia"/>
          <w:bCs/>
          <w:color w:val="000000"/>
        </w:rPr>
        <w:t xml:space="preserve">　</w:t>
      </w:r>
      <w:bookmarkEnd w:id="0"/>
      <w:r w:rsidRPr="0003223A">
        <w:rPr>
          <w:rFonts w:asciiTheme="minorEastAsia" w:eastAsiaTheme="minorEastAsia" w:hAnsiTheme="minorEastAsia" w:hint="eastAsia"/>
          <w:bCs/>
          <w:color w:val="000000"/>
        </w:rPr>
        <w:t>总则</w:t>
      </w:r>
    </w:p>
    <w:p w:rsidR="0041781A" w:rsidRPr="0003223A" w:rsidRDefault="0041781A" w:rsidP="0041781A">
      <w:pPr>
        <w:spacing w:line="480" w:lineRule="auto"/>
        <w:ind w:firstLineChars="200" w:firstLine="480"/>
        <w:rPr>
          <w:rFonts w:asciiTheme="minorEastAsia" w:eastAsiaTheme="minorEastAsia" w:hAnsiTheme="minorEastAsia"/>
        </w:rPr>
      </w:pPr>
      <w:r w:rsidRPr="0003223A">
        <w:rPr>
          <w:rFonts w:asciiTheme="minorEastAsia" w:eastAsiaTheme="minorEastAsia" w:hAnsiTheme="minorEastAsia" w:hint="eastAsia"/>
          <w:bCs/>
          <w:color w:val="000000"/>
        </w:rPr>
        <w:t>第一条</w:t>
      </w:r>
      <w:r w:rsidRPr="0003223A">
        <w:rPr>
          <w:rFonts w:asciiTheme="minorEastAsia" w:eastAsiaTheme="minorEastAsia" w:hAnsiTheme="minorEastAsia"/>
          <w:color w:val="000000"/>
        </w:rPr>
        <w:t xml:space="preserve"> </w:t>
      </w:r>
      <w:r w:rsidRPr="0003223A">
        <w:rPr>
          <w:rFonts w:asciiTheme="minorEastAsia" w:eastAsiaTheme="minorEastAsia" w:hAnsiTheme="minorEastAsia" w:hint="eastAsia"/>
          <w:color w:val="000000"/>
        </w:rPr>
        <w:t>为规范农村会计行为，加强农村会计管理，根据《中华人民共和国会计法》、财政部《村集体经济组织会计制度》（财会〔</w:t>
      </w:r>
      <w:r w:rsidRPr="0003223A">
        <w:rPr>
          <w:rFonts w:asciiTheme="minorEastAsia" w:eastAsiaTheme="minorEastAsia" w:hAnsiTheme="minorEastAsia"/>
          <w:color w:val="000000"/>
        </w:rPr>
        <w:t>2004</w:t>
      </w:r>
      <w:r w:rsidRPr="0003223A">
        <w:rPr>
          <w:rFonts w:asciiTheme="minorEastAsia" w:eastAsiaTheme="minorEastAsia" w:hAnsiTheme="minorEastAsia" w:hint="eastAsia"/>
          <w:color w:val="000000"/>
        </w:rPr>
        <w:t>〕</w:t>
      </w:r>
      <w:r w:rsidRPr="0003223A">
        <w:rPr>
          <w:rFonts w:asciiTheme="minorEastAsia" w:eastAsiaTheme="minorEastAsia" w:hAnsiTheme="minorEastAsia"/>
          <w:color w:val="000000"/>
        </w:rPr>
        <w:t>12</w:t>
      </w:r>
      <w:r w:rsidRPr="0003223A">
        <w:rPr>
          <w:rFonts w:asciiTheme="minorEastAsia" w:eastAsiaTheme="minorEastAsia" w:hAnsiTheme="minorEastAsia" w:hint="eastAsia"/>
          <w:color w:val="000000"/>
        </w:rPr>
        <w:t>号）及相关法律、法规，结合</w:t>
      </w:r>
      <w:bookmarkStart w:id="1" w:name="OLE_LINK1"/>
      <w:r w:rsidRPr="0003223A">
        <w:rPr>
          <w:rFonts w:asciiTheme="minorEastAsia" w:eastAsiaTheme="minorEastAsia" w:hAnsiTheme="minorEastAsia" w:hint="eastAsia"/>
          <w:color w:val="000000"/>
        </w:rPr>
        <w:t>我市农村</w:t>
      </w:r>
      <w:bookmarkEnd w:id="1"/>
      <w:r w:rsidRPr="0003223A">
        <w:rPr>
          <w:rFonts w:asciiTheme="minorEastAsia" w:eastAsiaTheme="minorEastAsia" w:hAnsiTheme="minorEastAsia" w:hint="eastAsia"/>
          <w:color w:val="000000"/>
        </w:rPr>
        <w:t>实际，制定本办法。</w:t>
      </w:r>
      <w:r w:rsidRPr="0003223A">
        <w:rPr>
          <w:rFonts w:asciiTheme="minorEastAsia" w:eastAsiaTheme="minorEastAsia" w:hAnsiTheme="minorEastAsia"/>
          <w:color w:val="000000"/>
        </w:rPr>
        <w:br/>
      </w:r>
      <w:r w:rsidRPr="0003223A">
        <w:rPr>
          <w:rFonts w:asciiTheme="minorEastAsia" w:eastAsiaTheme="minorEastAsia" w:hAnsiTheme="minorEastAsia" w:hint="eastAsia"/>
          <w:color w:val="000000"/>
        </w:rPr>
        <w:t xml:space="preserve">　　</w:t>
      </w:r>
      <w:r w:rsidRPr="0003223A">
        <w:rPr>
          <w:rFonts w:asciiTheme="minorEastAsia" w:eastAsiaTheme="minorEastAsia" w:hAnsiTheme="minorEastAsia" w:hint="eastAsia"/>
          <w:bCs/>
          <w:color w:val="000000"/>
        </w:rPr>
        <w:t>第二条</w:t>
      </w:r>
      <w:r w:rsidRPr="0003223A">
        <w:rPr>
          <w:rFonts w:asciiTheme="minorEastAsia" w:eastAsiaTheme="minorEastAsia" w:hAnsiTheme="minorEastAsia"/>
          <w:color w:val="000000"/>
        </w:rPr>
        <w:t xml:space="preserve">  </w:t>
      </w:r>
      <w:r w:rsidRPr="0003223A">
        <w:rPr>
          <w:rFonts w:asciiTheme="minorEastAsia" w:eastAsiaTheme="minorEastAsia" w:hAnsiTheme="minorEastAsia" w:hint="eastAsia"/>
          <w:color w:val="000000"/>
        </w:rPr>
        <w:t>本办法适用于我市行政村和按《广东省农村集体经济组织管理规定》（粤府〔</w:t>
      </w:r>
      <w:r w:rsidRPr="0003223A">
        <w:rPr>
          <w:rFonts w:asciiTheme="minorEastAsia" w:eastAsiaTheme="minorEastAsia" w:hAnsiTheme="minorEastAsia"/>
          <w:color w:val="000000"/>
        </w:rPr>
        <w:t>2006</w:t>
      </w:r>
      <w:r w:rsidRPr="0003223A">
        <w:rPr>
          <w:rFonts w:asciiTheme="minorEastAsia" w:eastAsiaTheme="minorEastAsia" w:hAnsiTheme="minorEastAsia" w:hint="eastAsia"/>
          <w:color w:val="000000"/>
        </w:rPr>
        <w:t>〕第</w:t>
      </w:r>
      <w:r w:rsidRPr="0003223A">
        <w:rPr>
          <w:rFonts w:asciiTheme="minorEastAsia" w:eastAsiaTheme="minorEastAsia" w:hAnsiTheme="minorEastAsia"/>
          <w:color w:val="000000"/>
        </w:rPr>
        <w:t>109</w:t>
      </w:r>
      <w:r w:rsidRPr="0003223A">
        <w:rPr>
          <w:rFonts w:asciiTheme="minorEastAsia" w:eastAsiaTheme="minorEastAsia" w:hAnsiTheme="minorEastAsia" w:hint="eastAsia"/>
          <w:color w:val="000000"/>
        </w:rPr>
        <w:t>号令）设立的农村集体经济组织〔以下简称村（社）〕。</w:t>
      </w:r>
    </w:p>
    <w:p w:rsidR="0041781A" w:rsidRPr="0003223A" w:rsidRDefault="0041781A" w:rsidP="0041781A">
      <w:pPr>
        <w:spacing w:line="480" w:lineRule="auto"/>
        <w:ind w:firstLineChars="200" w:firstLine="480"/>
        <w:rPr>
          <w:rFonts w:asciiTheme="minorEastAsia" w:eastAsiaTheme="minorEastAsia" w:hAnsiTheme="minorEastAsia"/>
        </w:rPr>
      </w:pPr>
      <w:r w:rsidRPr="0003223A">
        <w:rPr>
          <w:rFonts w:asciiTheme="minorEastAsia" w:eastAsiaTheme="minorEastAsia" w:hAnsiTheme="minorEastAsia" w:hint="eastAsia"/>
          <w:color w:val="000000"/>
        </w:rPr>
        <w:t>村民委员会改制为居民委员会后，仍按农村管理模式保留的集体经济组织适用本办法。</w:t>
      </w:r>
    </w:p>
    <w:p w:rsidR="0041781A" w:rsidRPr="0003223A" w:rsidRDefault="0041781A" w:rsidP="0041781A">
      <w:pPr>
        <w:spacing w:line="480" w:lineRule="auto"/>
        <w:ind w:firstLineChars="200" w:firstLine="480"/>
        <w:rPr>
          <w:rFonts w:asciiTheme="minorEastAsia" w:eastAsiaTheme="minorEastAsia" w:hAnsiTheme="minorEastAsia"/>
        </w:rPr>
      </w:pPr>
      <w:r w:rsidRPr="0003223A">
        <w:rPr>
          <w:rFonts w:asciiTheme="minorEastAsia" w:eastAsiaTheme="minorEastAsia" w:hAnsiTheme="minorEastAsia" w:hint="eastAsia"/>
          <w:color w:val="000000"/>
        </w:rPr>
        <w:lastRenderedPageBreak/>
        <w:t>行政村、居委会依法</w:t>
      </w:r>
      <w:r w:rsidRPr="0003223A">
        <w:rPr>
          <w:rFonts w:asciiTheme="minorEastAsia" w:eastAsiaTheme="minorEastAsia" w:hAnsiTheme="minorEastAsia" w:hint="eastAsia"/>
          <w:color w:val="000000"/>
          <w:spacing w:val="-4"/>
        </w:rPr>
        <w:t>设立的企业</w:t>
      </w:r>
      <w:r w:rsidRPr="0003223A">
        <w:rPr>
          <w:rFonts w:asciiTheme="minorEastAsia" w:eastAsiaTheme="minorEastAsia" w:hAnsiTheme="minorEastAsia" w:hint="eastAsia"/>
          <w:color w:val="000000"/>
        </w:rPr>
        <w:t>不适用本办法</w:t>
      </w:r>
      <w:r w:rsidRPr="0003223A">
        <w:rPr>
          <w:rFonts w:asciiTheme="minorEastAsia" w:eastAsiaTheme="minorEastAsia" w:hAnsiTheme="minorEastAsia" w:hint="eastAsia"/>
          <w:color w:val="000000"/>
          <w:spacing w:val="-4"/>
        </w:rPr>
        <w:t>。</w:t>
      </w:r>
      <w:r w:rsidRPr="0003223A">
        <w:rPr>
          <w:rFonts w:asciiTheme="minorEastAsia" w:eastAsiaTheme="minorEastAsia" w:hAnsiTheme="minorEastAsia"/>
          <w:color w:val="000000"/>
          <w:spacing w:val="-4"/>
        </w:rPr>
        <w:br/>
      </w:r>
      <w:r w:rsidRPr="0003223A">
        <w:rPr>
          <w:rFonts w:asciiTheme="minorEastAsia" w:eastAsiaTheme="minorEastAsia" w:hAnsiTheme="minorEastAsia" w:hint="eastAsia"/>
          <w:color w:val="000000"/>
        </w:rPr>
        <w:t xml:space="preserve">　　</w:t>
      </w:r>
      <w:r w:rsidRPr="0003223A">
        <w:rPr>
          <w:rFonts w:asciiTheme="minorEastAsia" w:eastAsiaTheme="minorEastAsia" w:hAnsiTheme="minorEastAsia" w:hint="eastAsia"/>
          <w:bCs/>
          <w:color w:val="000000"/>
        </w:rPr>
        <w:t>第三条</w:t>
      </w:r>
      <w:r w:rsidRPr="0003223A">
        <w:rPr>
          <w:rFonts w:asciiTheme="minorEastAsia" w:eastAsiaTheme="minorEastAsia" w:hAnsiTheme="minorEastAsia"/>
          <w:color w:val="000000"/>
        </w:rPr>
        <w:t xml:space="preserve">  </w:t>
      </w:r>
      <w:r w:rsidRPr="0003223A">
        <w:rPr>
          <w:rFonts w:asciiTheme="minorEastAsia" w:eastAsiaTheme="minorEastAsia" w:hAnsiTheme="minorEastAsia" w:hint="eastAsia"/>
          <w:color w:val="000000"/>
        </w:rPr>
        <w:t>各级财政部门是农村会计工作的主管部门，应指定专人负责农村会计工作，依照本办法对农村会计工作进行管理和监督。</w:t>
      </w:r>
    </w:p>
    <w:p w:rsidR="0041781A" w:rsidRPr="0003223A" w:rsidRDefault="0041781A" w:rsidP="0041781A">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color w:val="000000"/>
        </w:rPr>
        <w:t>第二章</w:t>
      </w:r>
      <w:r w:rsidRPr="0003223A">
        <w:rPr>
          <w:rFonts w:asciiTheme="minorEastAsia" w:eastAsiaTheme="minorEastAsia" w:hAnsiTheme="minorEastAsia"/>
          <w:color w:val="000000"/>
        </w:rPr>
        <w:t xml:space="preserve">  </w:t>
      </w:r>
      <w:r w:rsidRPr="0003223A">
        <w:rPr>
          <w:rFonts w:asciiTheme="minorEastAsia" w:eastAsiaTheme="minorEastAsia" w:hAnsiTheme="minorEastAsia" w:hint="eastAsia"/>
          <w:color w:val="000000"/>
        </w:rPr>
        <w:t>会计组织形式</w:t>
      </w:r>
    </w:p>
    <w:p w:rsidR="0041781A" w:rsidRPr="0003223A" w:rsidRDefault="0041781A" w:rsidP="0041781A">
      <w:pPr>
        <w:spacing w:line="480" w:lineRule="auto"/>
        <w:ind w:firstLineChars="200" w:firstLine="480"/>
        <w:rPr>
          <w:rFonts w:asciiTheme="minorEastAsia" w:eastAsiaTheme="minorEastAsia" w:hAnsiTheme="minorEastAsia"/>
        </w:rPr>
      </w:pPr>
      <w:r w:rsidRPr="0003223A">
        <w:rPr>
          <w:rFonts w:asciiTheme="minorEastAsia" w:eastAsiaTheme="minorEastAsia" w:hAnsiTheme="minorEastAsia" w:hint="eastAsia"/>
          <w:bCs/>
          <w:color w:val="000000"/>
        </w:rPr>
        <w:t>第四条</w:t>
      </w:r>
      <w:r w:rsidRPr="0003223A">
        <w:rPr>
          <w:rFonts w:asciiTheme="minorEastAsia" w:eastAsiaTheme="minorEastAsia" w:hAnsiTheme="minorEastAsia"/>
          <w:color w:val="000000"/>
        </w:rPr>
        <w:t xml:space="preserve">  </w:t>
      </w:r>
      <w:r w:rsidRPr="0003223A">
        <w:rPr>
          <w:rFonts w:asciiTheme="minorEastAsia" w:eastAsiaTheme="minorEastAsia" w:hAnsiTheme="minorEastAsia" w:hint="eastAsia"/>
          <w:color w:val="000000"/>
        </w:rPr>
        <w:t>村委会与集体经济组织已实行人员、机构、资产分开的，村、社分别进行会计核算。</w:t>
      </w:r>
    </w:p>
    <w:p w:rsidR="0041781A" w:rsidRPr="0003223A" w:rsidRDefault="0041781A" w:rsidP="0041781A">
      <w:pPr>
        <w:spacing w:line="480" w:lineRule="auto"/>
        <w:ind w:firstLineChars="200" w:firstLine="480"/>
        <w:rPr>
          <w:rFonts w:asciiTheme="minorEastAsia" w:eastAsiaTheme="minorEastAsia" w:hAnsiTheme="minorEastAsia"/>
        </w:rPr>
      </w:pPr>
      <w:r w:rsidRPr="0003223A">
        <w:rPr>
          <w:rFonts w:asciiTheme="minorEastAsia" w:eastAsiaTheme="minorEastAsia" w:hAnsiTheme="minorEastAsia" w:hint="eastAsia"/>
          <w:bCs/>
          <w:color w:val="000000"/>
        </w:rPr>
        <w:t>第五条</w:t>
      </w:r>
      <w:r w:rsidRPr="0003223A">
        <w:rPr>
          <w:rFonts w:asciiTheme="minorEastAsia" w:eastAsiaTheme="minorEastAsia" w:hAnsiTheme="minorEastAsia"/>
          <w:color w:val="000000"/>
        </w:rPr>
        <w:t xml:space="preserve">  </w:t>
      </w:r>
      <w:r w:rsidRPr="0003223A">
        <w:rPr>
          <w:rFonts w:asciiTheme="minorEastAsia" w:eastAsiaTheme="minorEastAsia" w:hAnsiTheme="minorEastAsia" w:hint="eastAsia"/>
          <w:color w:val="000000"/>
        </w:rPr>
        <w:t>推行农村会计委托代理制。代理形式提倡以委托镇（村）代理为主，也可采用委托中介机构代理和会计委派等模式。实行会计委托代理应遵循村民自治、自愿委托、村务公开、民主管理、加强监督的原则。</w:t>
      </w:r>
    </w:p>
    <w:p w:rsidR="0041781A" w:rsidRPr="0003223A" w:rsidRDefault="0041781A" w:rsidP="0041781A">
      <w:pPr>
        <w:spacing w:line="480" w:lineRule="auto"/>
        <w:ind w:firstLineChars="200" w:firstLine="480"/>
        <w:rPr>
          <w:rFonts w:asciiTheme="minorEastAsia" w:eastAsiaTheme="minorEastAsia" w:hAnsiTheme="minorEastAsia"/>
        </w:rPr>
      </w:pPr>
      <w:r w:rsidRPr="0003223A">
        <w:rPr>
          <w:rFonts w:asciiTheme="minorEastAsia" w:eastAsiaTheme="minorEastAsia" w:hAnsiTheme="minorEastAsia" w:hint="eastAsia"/>
          <w:bCs/>
          <w:color w:val="000000"/>
        </w:rPr>
        <w:t>第六条</w:t>
      </w:r>
      <w:r w:rsidRPr="0003223A">
        <w:rPr>
          <w:rFonts w:asciiTheme="minorEastAsia" w:eastAsiaTheme="minorEastAsia" w:hAnsiTheme="minorEastAsia"/>
          <w:color w:val="000000"/>
        </w:rPr>
        <w:t xml:space="preserve"> </w:t>
      </w:r>
      <w:r w:rsidRPr="0003223A">
        <w:rPr>
          <w:rFonts w:asciiTheme="minorEastAsia" w:eastAsiaTheme="minorEastAsia" w:hAnsiTheme="minorEastAsia" w:hint="eastAsia"/>
          <w:color w:val="000000"/>
        </w:rPr>
        <w:t>实行村（社）会计委托代理的，可</w:t>
      </w:r>
      <w:proofErr w:type="gramStart"/>
      <w:r w:rsidRPr="0003223A">
        <w:rPr>
          <w:rFonts w:asciiTheme="minorEastAsia" w:eastAsiaTheme="minorEastAsia" w:hAnsiTheme="minorEastAsia" w:hint="eastAsia"/>
          <w:color w:val="000000"/>
        </w:rPr>
        <w:t>采取村账由</w:t>
      </w:r>
      <w:proofErr w:type="gramEnd"/>
      <w:r w:rsidRPr="0003223A">
        <w:rPr>
          <w:rFonts w:asciiTheme="minorEastAsia" w:eastAsiaTheme="minorEastAsia" w:hAnsiTheme="minorEastAsia" w:hint="eastAsia"/>
          <w:color w:val="000000"/>
        </w:rPr>
        <w:t>镇代理、</w:t>
      </w:r>
      <w:proofErr w:type="gramStart"/>
      <w:r w:rsidRPr="0003223A">
        <w:rPr>
          <w:rFonts w:asciiTheme="minorEastAsia" w:eastAsiaTheme="minorEastAsia" w:hAnsiTheme="minorEastAsia" w:hint="eastAsia"/>
          <w:color w:val="000000"/>
        </w:rPr>
        <w:t>社账由</w:t>
      </w:r>
      <w:proofErr w:type="gramEnd"/>
      <w:r w:rsidRPr="0003223A">
        <w:rPr>
          <w:rFonts w:asciiTheme="minorEastAsia" w:eastAsiaTheme="minorEastAsia" w:hAnsiTheme="minorEastAsia" w:hint="eastAsia"/>
          <w:color w:val="000000"/>
        </w:rPr>
        <w:t>村或镇代理等方式。</w:t>
      </w:r>
      <w:proofErr w:type="gramStart"/>
      <w:r w:rsidRPr="0003223A">
        <w:rPr>
          <w:rFonts w:asciiTheme="minorEastAsia" w:eastAsiaTheme="minorEastAsia" w:hAnsiTheme="minorEastAsia" w:hint="eastAsia"/>
          <w:color w:val="000000"/>
        </w:rPr>
        <w:t>村改居后</w:t>
      </w:r>
      <w:proofErr w:type="gramEnd"/>
      <w:r w:rsidRPr="0003223A">
        <w:rPr>
          <w:rFonts w:asciiTheme="minorEastAsia" w:eastAsiaTheme="minorEastAsia" w:hAnsiTheme="minorEastAsia" w:hint="eastAsia"/>
          <w:color w:val="000000"/>
        </w:rPr>
        <w:t>的集体经济组织可由街道办事处代理。</w:t>
      </w:r>
    </w:p>
    <w:p w:rsidR="0041781A" w:rsidRPr="0003223A" w:rsidRDefault="0041781A" w:rsidP="0041781A">
      <w:pPr>
        <w:spacing w:line="480" w:lineRule="auto"/>
        <w:ind w:firstLineChars="200" w:firstLine="480"/>
        <w:rPr>
          <w:rFonts w:asciiTheme="minorEastAsia" w:eastAsiaTheme="minorEastAsia" w:hAnsiTheme="minorEastAsia"/>
        </w:rPr>
      </w:pPr>
      <w:r w:rsidRPr="0003223A">
        <w:rPr>
          <w:rFonts w:asciiTheme="minorEastAsia" w:eastAsiaTheme="minorEastAsia" w:hAnsiTheme="minorEastAsia" w:hint="eastAsia"/>
          <w:bCs/>
          <w:color w:val="000000"/>
        </w:rPr>
        <w:t>第七条</w:t>
      </w:r>
      <w:r w:rsidRPr="0003223A">
        <w:rPr>
          <w:rFonts w:asciiTheme="minorEastAsia" w:eastAsiaTheme="minorEastAsia" w:hAnsiTheme="minorEastAsia"/>
          <w:color w:val="000000"/>
        </w:rPr>
        <w:t xml:space="preserve">  </w:t>
      </w:r>
      <w:r w:rsidRPr="0003223A">
        <w:rPr>
          <w:rFonts w:asciiTheme="minorEastAsia" w:eastAsiaTheme="minorEastAsia" w:hAnsiTheme="minorEastAsia" w:hint="eastAsia"/>
          <w:color w:val="000000"/>
        </w:rPr>
        <w:t>会计委托代理应由成员大会或成员代表会议讨论决定。实行委托代理的，应与代理机构签订会计委托代理协议。</w:t>
      </w:r>
      <w:r w:rsidRPr="0003223A">
        <w:rPr>
          <w:rFonts w:asciiTheme="minorEastAsia" w:eastAsiaTheme="minorEastAsia" w:hAnsiTheme="minorEastAsia"/>
          <w:color w:val="000000"/>
        </w:rPr>
        <w:t xml:space="preserve">  </w:t>
      </w:r>
    </w:p>
    <w:p w:rsidR="0041781A" w:rsidRPr="0003223A" w:rsidRDefault="0041781A" w:rsidP="0041781A">
      <w:pPr>
        <w:spacing w:line="480" w:lineRule="auto"/>
        <w:ind w:firstLineChars="200" w:firstLine="480"/>
        <w:rPr>
          <w:rFonts w:asciiTheme="minorEastAsia" w:eastAsiaTheme="minorEastAsia" w:hAnsiTheme="minorEastAsia"/>
        </w:rPr>
      </w:pPr>
      <w:r w:rsidRPr="0003223A">
        <w:rPr>
          <w:rFonts w:asciiTheme="minorEastAsia" w:eastAsiaTheme="minorEastAsia" w:hAnsiTheme="minorEastAsia" w:hint="eastAsia"/>
          <w:bCs/>
          <w:color w:val="000000"/>
        </w:rPr>
        <w:t>第八条</w:t>
      </w:r>
      <w:r w:rsidRPr="0003223A">
        <w:rPr>
          <w:rFonts w:asciiTheme="minorEastAsia" w:eastAsiaTheme="minorEastAsia" w:hAnsiTheme="minorEastAsia"/>
          <w:color w:val="000000"/>
        </w:rPr>
        <w:t xml:space="preserve"> </w:t>
      </w:r>
      <w:r w:rsidRPr="0003223A">
        <w:rPr>
          <w:rFonts w:asciiTheme="minorEastAsia" w:eastAsiaTheme="minorEastAsia" w:hAnsiTheme="minorEastAsia" w:hint="eastAsia"/>
          <w:color w:val="000000"/>
        </w:rPr>
        <w:t>在实行会计委托代理制的基础上，有条件的可实行资金委托代理制。即会计核算和资金收支均委托代理机构实行统一管理。</w:t>
      </w:r>
    </w:p>
    <w:p w:rsidR="0041781A" w:rsidRPr="0003223A" w:rsidRDefault="0041781A" w:rsidP="0041781A">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color w:val="000000"/>
        </w:rPr>
        <w:t>第三章</w:t>
      </w:r>
      <w:r w:rsidRPr="0003223A">
        <w:rPr>
          <w:rFonts w:asciiTheme="minorEastAsia" w:eastAsiaTheme="minorEastAsia" w:hAnsiTheme="minorEastAsia"/>
          <w:color w:val="000000"/>
        </w:rPr>
        <w:t xml:space="preserve">  </w:t>
      </w:r>
      <w:r w:rsidRPr="0003223A">
        <w:rPr>
          <w:rFonts w:asciiTheme="minorEastAsia" w:eastAsiaTheme="minorEastAsia" w:hAnsiTheme="minorEastAsia" w:hint="eastAsia"/>
          <w:color w:val="000000"/>
        </w:rPr>
        <w:t>会计机构</w:t>
      </w:r>
    </w:p>
    <w:p w:rsidR="0041781A" w:rsidRPr="0003223A" w:rsidRDefault="0041781A" w:rsidP="0041781A">
      <w:pPr>
        <w:spacing w:line="480" w:lineRule="auto"/>
        <w:ind w:firstLineChars="200" w:firstLine="480"/>
        <w:rPr>
          <w:rFonts w:asciiTheme="minorEastAsia" w:eastAsiaTheme="minorEastAsia" w:hAnsiTheme="minorEastAsia"/>
        </w:rPr>
      </w:pPr>
      <w:r w:rsidRPr="0003223A">
        <w:rPr>
          <w:rFonts w:asciiTheme="minorEastAsia" w:eastAsiaTheme="minorEastAsia" w:hAnsiTheme="minorEastAsia" w:hint="eastAsia"/>
          <w:bCs/>
          <w:color w:val="000000"/>
        </w:rPr>
        <w:t>第九条</w:t>
      </w:r>
      <w:r w:rsidRPr="0003223A">
        <w:rPr>
          <w:rFonts w:asciiTheme="minorEastAsia" w:eastAsiaTheme="minorEastAsia" w:hAnsiTheme="minorEastAsia"/>
          <w:color w:val="000000"/>
        </w:rPr>
        <w:t xml:space="preserve">  </w:t>
      </w:r>
      <w:r w:rsidRPr="0003223A">
        <w:rPr>
          <w:rFonts w:asciiTheme="minorEastAsia" w:eastAsiaTheme="minorEastAsia" w:hAnsiTheme="minorEastAsia" w:hint="eastAsia"/>
          <w:color w:val="000000"/>
        </w:rPr>
        <w:t>实行会计委托代理的镇（街）应设立专门会计代理机构，履行农村会计代理服务职能。</w:t>
      </w:r>
    </w:p>
    <w:p w:rsidR="0041781A" w:rsidRPr="0003223A" w:rsidRDefault="0041781A" w:rsidP="0041781A">
      <w:pPr>
        <w:spacing w:line="480" w:lineRule="auto"/>
        <w:ind w:firstLineChars="200" w:firstLine="480"/>
        <w:rPr>
          <w:rFonts w:asciiTheme="minorEastAsia" w:eastAsiaTheme="minorEastAsia" w:hAnsiTheme="minorEastAsia"/>
        </w:rPr>
      </w:pPr>
      <w:r w:rsidRPr="0003223A">
        <w:rPr>
          <w:rFonts w:asciiTheme="minorEastAsia" w:eastAsiaTheme="minorEastAsia" w:hAnsiTheme="minorEastAsia" w:hint="eastAsia"/>
          <w:bCs/>
          <w:color w:val="000000"/>
        </w:rPr>
        <w:t>第十条</w:t>
      </w:r>
      <w:r w:rsidRPr="0003223A">
        <w:rPr>
          <w:rFonts w:asciiTheme="minorEastAsia" w:eastAsiaTheme="minorEastAsia" w:hAnsiTheme="minorEastAsia"/>
          <w:color w:val="000000"/>
        </w:rPr>
        <w:t xml:space="preserve">  </w:t>
      </w:r>
      <w:r w:rsidRPr="0003223A">
        <w:rPr>
          <w:rFonts w:asciiTheme="minorEastAsia" w:eastAsiaTheme="minorEastAsia" w:hAnsiTheme="minorEastAsia" w:hint="eastAsia"/>
          <w:color w:val="000000"/>
        </w:rPr>
        <w:t>镇（街）会计代理机构按工作流程设置以下会计岗位：</w:t>
      </w:r>
    </w:p>
    <w:p w:rsidR="0041781A" w:rsidRPr="0003223A" w:rsidRDefault="0041781A" w:rsidP="0041781A">
      <w:pPr>
        <w:spacing w:line="480" w:lineRule="auto"/>
        <w:ind w:firstLineChars="200" w:firstLine="480"/>
        <w:rPr>
          <w:rFonts w:asciiTheme="minorEastAsia" w:eastAsiaTheme="minorEastAsia" w:hAnsiTheme="minorEastAsia"/>
        </w:rPr>
      </w:pPr>
      <w:r w:rsidRPr="0003223A">
        <w:rPr>
          <w:rFonts w:asciiTheme="minorEastAsia" w:eastAsiaTheme="minorEastAsia" w:hAnsiTheme="minorEastAsia" w:hint="eastAsia"/>
          <w:color w:val="000000"/>
        </w:rPr>
        <w:t>总会计岗位。设置</w:t>
      </w:r>
      <w:r w:rsidRPr="0003223A">
        <w:rPr>
          <w:rFonts w:asciiTheme="minorEastAsia" w:eastAsiaTheme="minorEastAsia" w:hAnsiTheme="minorEastAsia"/>
          <w:color w:val="000000"/>
        </w:rPr>
        <w:t>1</w:t>
      </w:r>
      <w:r w:rsidRPr="0003223A">
        <w:rPr>
          <w:rFonts w:asciiTheme="minorEastAsia" w:eastAsiaTheme="minorEastAsia" w:hAnsiTheme="minorEastAsia" w:hint="eastAsia"/>
          <w:color w:val="000000"/>
        </w:rPr>
        <w:t>～</w:t>
      </w:r>
      <w:r w:rsidRPr="0003223A">
        <w:rPr>
          <w:rFonts w:asciiTheme="minorEastAsia" w:eastAsiaTheme="minorEastAsia" w:hAnsiTheme="minorEastAsia"/>
          <w:color w:val="000000"/>
        </w:rPr>
        <w:t>2</w:t>
      </w:r>
      <w:r w:rsidRPr="0003223A">
        <w:rPr>
          <w:rFonts w:asciiTheme="minorEastAsia" w:eastAsiaTheme="minorEastAsia" w:hAnsiTheme="minorEastAsia" w:hint="eastAsia"/>
          <w:color w:val="000000"/>
        </w:rPr>
        <w:t>人，主要负责代理机构会计组织、协调和会计资料的复核等工作。</w:t>
      </w:r>
    </w:p>
    <w:p w:rsidR="0041781A" w:rsidRPr="0003223A" w:rsidRDefault="0041781A" w:rsidP="0041781A">
      <w:pPr>
        <w:spacing w:line="480" w:lineRule="auto"/>
        <w:ind w:firstLineChars="200" w:firstLine="480"/>
        <w:rPr>
          <w:rFonts w:asciiTheme="minorEastAsia" w:eastAsiaTheme="minorEastAsia" w:hAnsiTheme="minorEastAsia"/>
        </w:rPr>
      </w:pPr>
      <w:r w:rsidRPr="0003223A">
        <w:rPr>
          <w:rFonts w:asciiTheme="minorEastAsia" w:eastAsiaTheme="minorEastAsia" w:hAnsiTheme="minorEastAsia" w:hint="eastAsia"/>
          <w:color w:val="000000"/>
        </w:rPr>
        <w:lastRenderedPageBreak/>
        <w:t>会计岗位。根据工作需要设置若干人，主要负责进行会计凭证初审、账务处理、登记会计账簿、编制会计报表、管理会计档案等工作。</w:t>
      </w:r>
    </w:p>
    <w:p w:rsidR="0041781A" w:rsidRPr="0003223A" w:rsidRDefault="0041781A" w:rsidP="0041781A">
      <w:pPr>
        <w:spacing w:line="480" w:lineRule="auto"/>
        <w:ind w:firstLineChars="200" w:firstLine="480"/>
        <w:rPr>
          <w:rFonts w:asciiTheme="minorEastAsia" w:eastAsiaTheme="minorEastAsia" w:hAnsiTheme="minorEastAsia"/>
        </w:rPr>
      </w:pPr>
      <w:r w:rsidRPr="0003223A">
        <w:rPr>
          <w:rFonts w:asciiTheme="minorEastAsia" w:eastAsiaTheme="minorEastAsia" w:hAnsiTheme="minorEastAsia" w:hint="eastAsia"/>
          <w:color w:val="000000"/>
        </w:rPr>
        <w:t>实行资金代理的代理机构设置资金会计（出纳）岗位。主要负责财务收支活动、银行账户管理、登记现金日记账、</w:t>
      </w:r>
      <w:r w:rsidRPr="0003223A">
        <w:rPr>
          <w:rFonts w:asciiTheme="minorEastAsia" w:eastAsiaTheme="minorEastAsia" w:hAnsiTheme="minorEastAsia" w:hint="eastAsia"/>
          <w:color w:val="000000"/>
          <w:spacing w:val="-4"/>
        </w:rPr>
        <w:t>提取保管备用金等工作。</w:t>
      </w:r>
    </w:p>
    <w:p w:rsidR="0041781A" w:rsidRPr="0003223A" w:rsidRDefault="0041781A" w:rsidP="0041781A">
      <w:pPr>
        <w:spacing w:line="480" w:lineRule="auto"/>
        <w:ind w:firstLineChars="200" w:firstLine="480"/>
        <w:rPr>
          <w:rFonts w:asciiTheme="minorEastAsia" w:eastAsiaTheme="minorEastAsia" w:hAnsiTheme="minorEastAsia"/>
        </w:rPr>
      </w:pPr>
      <w:r w:rsidRPr="0003223A">
        <w:rPr>
          <w:rFonts w:asciiTheme="minorEastAsia" w:eastAsiaTheme="minorEastAsia" w:hAnsiTheme="minorEastAsia" w:hint="eastAsia"/>
          <w:bCs/>
          <w:color w:val="000000"/>
        </w:rPr>
        <w:t>第十一条</w:t>
      </w:r>
      <w:r w:rsidRPr="0003223A">
        <w:rPr>
          <w:rFonts w:asciiTheme="minorEastAsia" w:eastAsiaTheme="minorEastAsia" w:hAnsiTheme="minorEastAsia"/>
          <w:color w:val="000000"/>
        </w:rPr>
        <w:t xml:space="preserve">  </w:t>
      </w:r>
      <w:r w:rsidRPr="0003223A">
        <w:rPr>
          <w:rFonts w:asciiTheme="minorEastAsia" w:eastAsiaTheme="minorEastAsia" w:hAnsiTheme="minorEastAsia" w:hint="eastAsia"/>
          <w:color w:val="000000"/>
        </w:rPr>
        <w:t>已实行委托代理且不</w:t>
      </w:r>
      <w:proofErr w:type="gramStart"/>
      <w:r w:rsidRPr="0003223A">
        <w:rPr>
          <w:rFonts w:asciiTheme="minorEastAsia" w:eastAsiaTheme="minorEastAsia" w:hAnsiTheme="minorEastAsia" w:hint="eastAsia"/>
          <w:color w:val="000000"/>
        </w:rPr>
        <w:t>承担社账代理</w:t>
      </w:r>
      <w:proofErr w:type="gramEnd"/>
      <w:r w:rsidRPr="0003223A">
        <w:rPr>
          <w:rFonts w:asciiTheme="minorEastAsia" w:eastAsiaTheme="minorEastAsia" w:hAnsiTheme="minorEastAsia" w:hint="eastAsia"/>
          <w:color w:val="000000"/>
        </w:rPr>
        <w:t>工作的村，设出纳（报账员）</w:t>
      </w:r>
      <w:r w:rsidRPr="0003223A">
        <w:rPr>
          <w:rFonts w:asciiTheme="minorEastAsia" w:eastAsiaTheme="minorEastAsia" w:hAnsiTheme="minorEastAsia"/>
          <w:color w:val="000000"/>
        </w:rPr>
        <w:t>1</w:t>
      </w:r>
      <w:r w:rsidRPr="0003223A">
        <w:rPr>
          <w:rFonts w:asciiTheme="minorEastAsia" w:eastAsiaTheme="minorEastAsia" w:hAnsiTheme="minorEastAsia" w:hint="eastAsia"/>
          <w:color w:val="000000"/>
        </w:rPr>
        <w:t>人，因工作需要可设会计</w:t>
      </w:r>
      <w:r w:rsidRPr="0003223A">
        <w:rPr>
          <w:rFonts w:asciiTheme="minorEastAsia" w:eastAsiaTheme="minorEastAsia" w:hAnsiTheme="minorEastAsia"/>
          <w:color w:val="000000"/>
        </w:rPr>
        <w:t>1</w:t>
      </w:r>
      <w:r w:rsidRPr="0003223A">
        <w:rPr>
          <w:rFonts w:asciiTheme="minorEastAsia" w:eastAsiaTheme="minorEastAsia" w:hAnsiTheme="minorEastAsia" w:hint="eastAsia"/>
          <w:color w:val="000000"/>
        </w:rPr>
        <w:t>人；</w:t>
      </w:r>
      <w:proofErr w:type="gramStart"/>
      <w:r w:rsidRPr="0003223A">
        <w:rPr>
          <w:rFonts w:asciiTheme="minorEastAsia" w:eastAsiaTheme="minorEastAsia" w:hAnsiTheme="minorEastAsia" w:hint="eastAsia"/>
          <w:color w:val="000000"/>
        </w:rPr>
        <w:t>承担社账代理</w:t>
      </w:r>
      <w:proofErr w:type="gramEnd"/>
      <w:r w:rsidRPr="0003223A">
        <w:rPr>
          <w:rFonts w:asciiTheme="minorEastAsia" w:eastAsiaTheme="minorEastAsia" w:hAnsiTheme="minorEastAsia" w:hint="eastAsia"/>
          <w:color w:val="000000"/>
        </w:rPr>
        <w:t>工作的村，可设会计、出纳若干人；</w:t>
      </w:r>
      <w:proofErr w:type="gramStart"/>
      <w:r w:rsidRPr="0003223A">
        <w:rPr>
          <w:rFonts w:asciiTheme="minorEastAsia" w:eastAsiaTheme="minorEastAsia" w:hAnsiTheme="minorEastAsia" w:hint="eastAsia"/>
          <w:color w:val="000000"/>
        </w:rPr>
        <w:t>经济社设出纳</w:t>
      </w:r>
      <w:proofErr w:type="gramEnd"/>
      <w:r w:rsidRPr="0003223A">
        <w:rPr>
          <w:rFonts w:asciiTheme="minorEastAsia" w:eastAsiaTheme="minorEastAsia" w:hAnsiTheme="minorEastAsia" w:hint="eastAsia"/>
          <w:color w:val="000000"/>
        </w:rPr>
        <w:t>（报账员）</w:t>
      </w:r>
      <w:r w:rsidRPr="0003223A">
        <w:rPr>
          <w:rFonts w:asciiTheme="minorEastAsia" w:eastAsiaTheme="minorEastAsia" w:hAnsiTheme="minorEastAsia"/>
          <w:color w:val="000000"/>
        </w:rPr>
        <w:t>1</w:t>
      </w:r>
      <w:r w:rsidRPr="0003223A">
        <w:rPr>
          <w:rFonts w:asciiTheme="minorEastAsia" w:eastAsiaTheme="minorEastAsia" w:hAnsiTheme="minorEastAsia" w:hint="eastAsia"/>
          <w:color w:val="000000"/>
        </w:rPr>
        <w:t>人。</w:t>
      </w:r>
    </w:p>
    <w:p w:rsidR="0041781A" w:rsidRPr="0003223A" w:rsidRDefault="0041781A" w:rsidP="0041781A">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color w:val="000000"/>
        </w:rPr>
        <w:t>第四章</w:t>
      </w:r>
      <w:r w:rsidRPr="0003223A">
        <w:rPr>
          <w:rFonts w:asciiTheme="minorEastAsia" w:eastAsiaTheme="minorEastAsia" w:hAnsiTheme="minorEastAsia"/>
          <w:color w:val="000000"/>
        </w:rPr>
        <w:t xml:space="preserve">  </w:t>
      </w:r>
      <w:r w:rsidRPr="0003223A">
        <w:rPr>
          <w:rFonts w:asciiTheme="minorEastAsia" w:eastAsiaTheme="minorEastAsia" w:hAnsiTheme="minorEastAsia" w:hint="eastAsia"/>
          <w:color w:val="000000"/>
        </w:rPr>
        <w:t>会计核算</w:t>
      </w:r>
    </w:p>
    <w:p w:rsidR="0041781A" w:rsidRPr="0003223A" w:rsidRDefault="0041781A" w:rsidP="0041781A">
      <w:pPr>
        <w:spacing w:line="480" w:lineRule="auto"/>
        <w:ind w:firstLineChars="200" w:firstLine="480"/>
        <w:rPr>
          <w:rFonts w:asciiTheme="minorEastAsia" w:eastAsiaTheme="minorEastAsia" w:hAnsiTheme="minorEastAsia"/>
        </w:rPr>
      </w:pPr>
      <w:r w:rsidRPr="0003223A">
        <w:rPr>
          <w:rFonts w:asciiTheme="minorEastAsia" w:eastAsiaTheme="minorEastAsia" w:hAnsiTheme="minorEastAsia" w:hint="eastAsia"/>
          <w:bCs/>
          <w:color w:val="000000"/>
        </w:rPr>
        <w:t>第十二条</w:t>
      </w:r>
      <w:r w:rsidRPr="0003223A">
        <w:rPr>
          <w:rFonts w:asciiTheme="minorEastAsia" w:eastAsiaTheme="minorEastAsia" w:hAnsiTheme="minorEastAsia"/>
          <w:color w:val="000000"/>
        </w:rPr>
        <w:t xml:space="preserve">  </w:t>
      </w:r>
      <w:r w:rsidRPr="0003223A">
        <w:rPr>
          <w:rFonts w:asciiTheme="minorEastAsia" w:eastAsiaTheme="minorEastAsia" w:hAnsiTheme="minorEastAsia" w:hint="eastAsia"/>
          <w:color w:val="000000"/>
        </w:rPr>
        <w:t>农村会计核算以《村集体经济组织会计制度》为主要依据，核算内容包括会计科目、会计凭证、会计账簿、会计报表等。</w:t>
      </w:r>
    </w:p>
    <w:p w:rsidR="0041781A" w:rsidRPr="0003223A" w:rsidRDefault="0041781A" w:rsidP="0041781A">
      <w:pPr>
        <w:spacing w:line="480" w:lineRule="auto"/>
        <w:ind w:firstLineChars="200" w:firstLine="480"/>
        <w:rPr>
          <w:rFonts w:asciiTheme="minorEastAsia" w:eastAsiaTheme="minorEastAsia" w:hAnsiTheme="minorEastAsia"/>
        </w:rPr>
      </w:pPr>
      <w:r w:rsidRPr="0003223A">
        <w:rPr>
          <w:rFonts w:asciiTheme="minorEastAsia" w:eastAsiaTheme="minorEastAsia" w:hAnsiTheme="minorEastAsia" w:hint="eastAsia"/>
          <w:bCs/>
          <w:color w:val="000000"/>
        </w:rPr>
        <w:t>第十三条</w:t>
      </w:r>
      <w:r w:rsidRPr="0003223A">
        <w:rPr>
          <w:rFonts w:asciiTheme="minorEastAsia" w:eastAsiaTheme="minorEastAsia" w:hAnsiTheme="minorEastAsia"/>
          <w:color w:val="000000"/>
        </w:rPr>
        <w:t xml:space="preserve"> </w:t>
      </w:r>
      <w:r w:rsidRPr="0003223A">
        <w:rPr>
          <w:rFonts w:asciiTheme="minorEastAsia" w:eastAsiaTheme="minorEastAsia" w:hAnsiTheme="minorEastAsia" w:hint="eastAsia"/>
          <w:color w:val="000000"/>
        </w:rPr>
        <w:t>会计核算原则。原则上采用权责发生制，凡是当期已经实现的收入和已经发生或应当负担的费用，不论款项是否收付，都应当作为当期的收入和费用；凡是不属于当期的收入和费用，即使款项已在当期收付，也不应作为当期的收入和费用。</w:t>
      </w:r>
    </w:p>
    <w:p w:rsidR="0041781A" w:rsidRPr="0003223A" w:rsidRDefault="0041781A" w:rsidP="0041781A">
      <w:pPr>
        <w:spacing w:line="480" w:lineRule="auto"/>
        <w:ind w:firstLineChars="200" w:firstLine="480"/>
        <w:rPr>
          <w:rFonts w:asciiTheme="minorEastAsia" w:eastAsiaTheme="minorEastAsia" w:hAnsiTheme="minorEastAsia"/>
        </w:rPr>
      </w:pPr>
      <w:r w:rsidRPr="0003223A">
        <w:rPr>
          <w:rFonts w:asciiTheme="minorEastAsia" w:eastAsiaTheme="minorEastAsia" w:hAnsiTheme="minorEastAsia" w:hint="eastAsia"/>
          <w:bCs/>
          <w:color w:val="000000"/>
        </w:rPr>
        <w:t>第十四条</w:t>
      </w:r>
      <w:r w:rsidRPr="0003223A">
        <w:rPr>
          <w:rFonts w:asciiTheme="minorEastAsia" w:eastAsiaTheme="minorEastAsia" w:hAnsiTheme="minorEastAsia"/>
          <w:color w:val="000000"/>
        </w:rPr>
        <w:t xml:space="preserve">  </w:t>
      </w:r>
      <w:r w:rsidRPr="0003223A">
        <w:rPr>
          <w:rFonts w:asciiTheme="minorEastAsia" w:eastAsiaTheme="minorEastAsia" w:hAnsiTheme="minorEastAsia" w:hint="eastAsia"/>
          <w:color w:val="000000"/>
        </w:rPr>
        <w:t>会计科目。统一采用《村集体经济组织会计制度》所设置的会计科目（见附件</w:t>
      </w:r>
      <w:r w:rsidRPr="0003223A">
        <w:rPr>
          <w:rFonts w:asciiTheme="minorEastAsia" w:eastAsiaTheme="minorEastAsia" w:hAnsiTheme="minorEastAsia"/>
          <w:color w:val="000000"/>
        </w:rPr>
        <w:t>1</w:t>
      </w:r>
      <w:r w:rsidRPr="0003223A">
        <w:rPr>
          <w:rFonts w:asciiTheme="minorEastAsia" w:eastAsiaTheme="minorEastAsia" w:hAnsiTheme="minorEastAsia" w:hint="eastAsia"/>
          <w:color w:val="000000"/>
        </w:rPr>
        <w:t>），各单位可根据实际工作需要设置明细科目。</w:t>
      </w:r>
    </w:p>
    <w:p w:rsidR="0041781A" w:rsidRPr="0003223A" w:rsidRDefault="0041781A" w:rsidP="0041781A">
      <w:pPr>
        <w:spacing w:line="480" w:lineRule="auto"/>
        <w:ind w:firstLineChars="200" w:firstLine="480"/>
        <w:rPr>
          <w:rFonts w:asciiTheme="minorEastAsia" w:eastAsiaTheme="minorEastAsia" w:hAnsiTheme="minorEastAsia"/>
        </w:rPr>
      </w:pPr>
      <w:r w:rsidRPr="0003223A">
        <w:rPr>
          <w:rFonts w:asciiTheme="minorEastAsia" w:eastAsiaTheme="minorEastAsia" w:hAnsiTheme="minorEastAsia" w:hint="eastAsia"/>
          <w:bCs/>
          <w:color w:val="000000"/>
        </w:rPr>
        <w:t>第十五条</w:t>
      </w:r>
      <w:r w:rsidRPr="0003223A">
        <w:rPr>
          <w:rFonts w:asciiTheme="minorEastAsia" w:eastAsiaTheme="minorEastAsia" w:hAnsiTheme="minorEastAsia"/>
          <w:color w:val="000000"/>
        </w:rPr>
        <w:t xml:space="preserve"> </w:t>
      </w:r>
      <w:r w:rsidRPr="0003223A">
        <w:rPr>
          <w:rFonts w:asciiTheme="minorEastAsia" w:eastAsiaTheme="minorEastAsia" w:hAnsiTheme="minorEastAsia" w:hint="eastAsia"/>
          <w:color w:val="000000"/>
        </w:rPr>
        <w:t>会计凭证。包括原始凭证和记账凭证。会计凭证的取得和填制必须符合《会计基础工作规范》（财会字〔</w:t>
      </w:r>
      <w:r w:rsidRPr="0003223A">
        <w:rPr>
          <w:rFonts w:asciiTheme="minorEastAsia" w:eastAsiaTheme="minorEastAsia" w:hAnsiTheme="minorEastAsia"/>
          <w:color w:val="000000"/>
        </w:rPr>
        <w:t>1996</w:t>
      </w:r>
      <w:r w:rsidRPr="0003223A">
        <w:rPr>
          <w:rFonts w:asciiTheme="minorEastAsia" w:eastAsiaTheme="minorEastAsia" w:hAnsiTheme="minorEastAsia" w:hint="eastAsia"/>
          <w:color w:val="000000"/>
        </w:rPr>
        <w:t>〕</w:t>
      </w:r>
      <w:r w:rsidRPr="0003223A">
        <w:rPr>
          <w:rFonts w:asciiTheme="minorEastAsia" w:eastAsiaTheme="minorEastAsia" w:hAnsiTheme="minorEastAsia"/>
          <w:color w:val="000000"/>
        </w:rPr>
        <w:t>19</w:t>
      </w:r>
      <w:r w:rsidRPr="0003223A">
        <w:rPr>
          <w:rFonts w:asciiTheme="minorEastAsia" w:eastAsiaTheme="minorEastAsia" w:hAnsiTheme="minorEastAsia" w:hint="eastAsia"/>
          <w:color w:val="000000"/>
        </w:rPr>
        <w:t>号）要求。</w:t>
      </w:r>
    </w:p>
    <w:p w:rsidR="0041781A" w:rsidRPr="0003223A" w:rsidRDefault="0041781A" w:rsidP="0041781A">
      <w:pPr>
        <w:spacing w:line="480" w:lineRule="auto"/>
        <w:ind w:firstLineChars="200" w:firstLine="480"/>
        <w:rPr>
          <w:rFonts w:asciiTheme="minorEastAsia" w:eastAsiaTheme="minorEastAsia" w:hAnsiTheme="minorEastAsia"/>
        </w:rPr>
      </w:pPr>
      <w:r w:rsidRPr="0003223A">
        <w:rPr>
          <w:rFonts w:asciiTheme="minorEastAsia" w:eastAsiaTheme="minorEastAsia" w:hAnsiTheme="minorEastAsia" w:hint="eastAsia"/>
          <w:bCs/>
          <w:color w:val="000000"/>
        </w:rPr>
        <w:t>第十六条</w:t>
      </w:r>
      <w:r w:rsidRPr="0003223A">
        <w:rPr>
          <w:rFonts w:asciiTheme="minorEastAsia" w:eastAsiaTheme="minorEastAsia" w:hAnsiTheme="minorEastAsia"/>
          <w:color w:val="000000"/>
        </w:rPr>
        <w:t xml:space="preserve">  </w:t>
      </w:r>
      <w:r w:rsidRPr="0003223A">
        <w:rPr>
          <w:rFonts w:asciiTheme="minorEastAsia" w:eastAsiaTheme="minorEastAsia" w:hAnsiTheme="minorEastAsia" w:hint="eastAsia"/>
          <w:color w:val="000000"/>
        </w:rPr>
        <w:t>会计账簿。会计账簿包括总账、明细账、日记账和其它辅助性账簿。</w:t>
      </w:r>
    </w:p>
    <w:p w:rsidR="0041781A" w:rsidRPr="0003223A" w:rsidRDefault="0041781A" w:rsidP="0041781A">
      <w:pPr>
        <w:spacing w:line="480" w:lineRule="auto"/>
        <w:ind w:firstLineChars="200" w:firstLine="480"/>
        <w:rPr>
          <w:rFonts w:asciiTheme="minorEastAsia" w:eastAsiaTheme="minorEastAsia" w:hAnsiTheme="minorEastAsia"/>
        </w:rPr>
      </w:pPr>
      <w:r w:rsidRPr="0003223A">
        <w:rPr>
          <w:rFonts w:asciiTheme="minorEastAsia" w:eastAsiaTheme="minorEastAsia" w:hAnsiTheme="minorEastAsia" w:hint="eastAsia"/>
        </w:rPr>
        <w:t>代理机构负责登记总账、明细账；实行资金代理的应登记日记账。被代理单位登记日记账，可根据需要设立登记辅助账。</w:t>
      </w:r>
    </w:p>
    <w:p w:rsidR="0041781A" w:rsidRPr="0003223A" w:rsidRDefault="0041781A" w:rsidP="0041781A">
      <w:pPr>
        <w:spacing w:line="480" w:lineRule="auto"/>
        <w:ind w:firstLineChars="200" w:firstLine="464"/>
        <w:rPr>
          <w:rFonts w:asciiTheme="minorEastAsia" w:eastAsiaTheme="minorEastAsia" w:hAnsiTheme="minorEastAsia"/>
        </w:rPr>
      </w:pPr>
      <w:r w:rsidRPr="0003223A">
        <w:rPr>
          <w:rFonts w:asciiTheme="minorEastAsia" w:eastAsiaTheme="minorEastAsia" w:hAnsiTheme="minorEastAsia" w:hint="eastAsia"/>
          <w:bCs/>
          <w:color w:val="000000"/>
          <w:spacing w:val="-4"/>
        </w:rPr>
        <w:lastRenderedPageBreak/>
        <w:t>第十七条</w:t>
      </w:r>
      <w:r w:rsidRPr="0003223A">
        <w:rPr>
          <w:rFonts w:asciiTheme="minorEastAsia" w:eastAsiaTheme="minorEastAsia" w:hAnsiTheme="minorEastAsia"/>
          <w:color w:val="000000"/>
        </w:rPr>
        <w:t xml:space="preserve">  </w:t>
      </w:r>
      <w:r w:rsidRPr="0003223A">
        <w:rPr>
          <w:rFonts w:asciiTheme="minorEastAsia" w:eastAsiaTheme="minorEastAsia" w:hAnsiTheme="minorEastAsia" w:hint="eastAsia"/>
          <w:color w:val="000000"/>
        </w:rPr>
        <w:t>会计报表。会计报表由代理机构负责编制，并按编制期报送被代理单位。按月或季度编制的报表，包括科目余额表和收支明细表；按年度编制的报表，包括资产负债表和收益及收益分配表（报表格式见附件</w:t>
      </w:r>
      <w:r w:rsidRPr="0003223A">
        <w:rPr>
          <w:rFonts w:asciiTheme="minorEastAsia" w:eastAsiaTheme="minorEastAsia" w:hAnsiTheme="minorEastAsia"/>
          <w:color w:val="000000"/>
        </w:rPr>
        <w:t>2</w:t>
      </w:r>
      <w:r w:rsidRPr="0003223A">
        <w:rPr>
          <w:rFonts w:asciiTheme="minorEastAsia" w:eastAsiaTheme="minorEastAsia" w:hAnsiTheme="minorEastAsia" w:hint="eastAsia"/>
          <w:color w:val="000000"/>
        </w:rPr>
        <w:t>）。因工作需要可增设其他报表。</w:t>
      </w:r>
    </w:p>
    <w:p w:rsidR="0041781A" w:rsidRPr="0003223A" w:rsidRDefault="0041781A" w:rsidP="0041781A">
      <w:pPr>
        <w:spacing w:line="480" w:lineRule="auto"/>
        <w:ind w:firstLineChars="200" w:firstLine="480"/>
        <w:rPr>
          <w:rFonts w:asciiTheme="minorEastAsia" w:eastAsiaTheme="minorEastAsia" w:hAnsiTheme="minorEastAsia"/>
        </w:rPr>
      </w:pPr>
      <w:r w:rsidRPr="0003223A">
        <w:rPr>
          <w:rFonts w:asciiTheme="minorEastAsia" w:eastAsiaTheme="minorEastAsia" w:hAnsiTheme="minorEastAsia" w:hint="eastAsia"/>
          <w:bCs/>
          <w:color w:val="000000"/>
        </w:rPr>
        <w:t>第十八条</w:t>
      </w:r>
      <w:r w:rsidRPr="0003223A">
        <w:rPr>
          <w:rFonts w:asciiTheme="minorEastAsia" w:eastAsiaTheme="minorEastAsia" w:hAnsiTheme="minorEastAsia"/>
          <w:color w:val="000000"/>
        </w:rPr>
        <w:t xml:space="preserve"> </w:t>
      </w:r>
      <w:r w:rsidRPr="0003223A">
        <w:rPr>
          <w:rFonts w:asciiTheme="minorEastAsia" w:eastAsiaTheme="minorEastAsia" w:hAnsiTheme="minorEastAsia" w:hint="eastAsia"/>
          <w:color w:val="000000"/>
        </w:rPr>
        <w:t>农村财务核算应实行会计电算化。使用会计软件生成的会计凭证、会计账簿、会计报表和其他会计资料，应当符合《会计电算化管理办法》（财会字〔</w:t>
      </w:r>
      <w:r w:rsidRPr="0003223A">
        <w:rPr>
          <w:rFonts w:asciiTheme="minorEastAsia" w:eastAsiaTheme="minorEastAsia" w:hAnsiTheme="minorEastAsia"/>
          <w:color w:val="000000"/>
        </w:rPr>
        <w:t>1994</w:t>
      </w:r>
      <w:r w:rsidRPr="0003223A">
        <w:rPr>
          <w:rFonts w:asciiTheme="minorEastAsia" w:eastAsiaTheme="minorEastAsia" w:hAnsiTheme="minorEastAsia" w:hint="eastAsia"/>
          <w:color w:val="000000"/>
        </w:rPr>
        <w:t>〕</w:t>
      </w:r>
      <w:r w:rsidRPr="0003223A">
        <w:rPr>
          <w:rFonts w:asciiTheme="minorEastAsia" w:eastAsiaTheme="minorEastAsia" w:hAnsiTheme="minorEastAsia"/>
          <w:color w:val="000000"/>
        </w:rPr>
        <w:t>27</w:t>
      </w:r>
      <w:r w:rsidRPr="0003223A">
        <w:rPr>
          <w:rFonts w:asciiTheme="minorEastAsia" w:eastAsiaTheme="minorEastAsia" w:hAnsiTheme="minorEastAsia" w:hint="eastAsia"/>
          <w:color w:val="000000"/>
        </w:rPr>
        <w:t>号）和《会计电算化工作规范》（财会字〔</w:t>
      </w:r>
      <w:r w:rsidRPr="0003223A">
        <w:rPr>
          <w:rFonts w:asciiTheme="minorEastAsia" w:eastAsiaTheme="minorEastAsia" w:hAnsiTheme="minorEastAsia"/>
          <w:color w:val="000000"/>
        </w:rPr>
        <w:t>1996</w:t>
      </w:r>
      <w:r w:rsidRPr="0003223A">
        <w:rPr>
          <w:rFonts w:asciiTheme="minorEastAsia" w:eastAsiaTheme="minorEastAsia" w:hAnsiTheme="minorEastAsia" w:hint="eastAsia"/>
          <w:color w:val="000000"/>
        </w:rPr>
        <w:t>〕</w:t>
      </w:r>
      <w:r w:rsidRPr="0003223A">
        <w:rPr>
          <w:rFonts w:asciiTheme="minorEastAsia" w:eastAsiaTheme="minorEastAsia" w:hAnsiTheme="minorEastAsia"/>
          <w:color w:val="000000"/>
        </w:rPr>
        <w:t>17</w:t>
      </w:r>
      <w:r w:rsidRPr="0003223A">
        <w:rPr>
          <w:rFonts w:asciiTheme="minorEastAsia" w:eastAsiaTheme="minorEastAsia" w:hAnsiTheme="minorEastAsia" w:hint="eastAsia"/>
          <w:color w:val="000000"/>
        </w:rPr>
        <w:t xml:space="preserve">号）的有关规定。 </w:t>
      </w:r>
    </w:p>
    <w:p w:rsidR="0041781A" w:rsidRPr="0003223A" w:rsidRDefault="0041781A" w:rsidP="0041781A">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color w:val="000000"/>
        </w:rPr>
        <w:t>第五章</w:t>
      </w:r>
      <w:r w:rsidRPr="0003223A">
        <w:rPr>
          <w:rFonts w:asciiTheme="minorEastAsia" w:eastAsiaTheme="minorEastAsia" w:hAnsiTheme="minorEastAsia"/>
          <w:color w:val="000000"/>
        </w:rPr>
        <w:t xml:space="preserve">  </w:t>
      </w:r>
      <w:r w:rsidRPr="0003223A">
        <w:rPr>
          <w:rFonts w:asciiTheme="minorEastAsia" w:eastAsiaTheme="minorEastAsia" w:hAnsiTheme="minorEastAsia" w:hint="eastAsia"/>
          <w:color w:val="000000"/>
        </w:rPr>
        <w:t>会计档案</w:t>
      </w:r>
    </w:p>
    <w:p w:rsidR="0041781A" w:rsidRPr="0003223A" w:rsidRDefault="0041781A" w:rsidP="0041781A">
      <w:pPr>
        <w:spacing w:line="480" w:lineRule="auto"/>
        <w:ind w:firstLineChars="200" w:firstLine="480"/>
        <w:rPr>
          <w:rFonts w:asciiTheme="minorEastAsia" w:eastAsiaTheme="minorEastAsia" w:hAnsiTheme="minorEastAsia"/>
        </w:rPr>
      </w:pPr>
      <w:r w:rsidRPr="0003223A">
        <w:rPr>
          <w:rFonts w:asciiTheme="minorEastAsia" w:eastAsiaTheme="minorEastAsia" w:hAnsiTheme="minorEastAsia" w:hint="eastAsia"/>
          <w:bCs/>
          <w:color w:val="000000"/>
        </w:rPr>
        <w:t>第十九条</w:t>
      </w:r>
      <w:r w:rsidRPr="0003223A">
        <w:rPr>
          <w:rFonts w:asciiTheme="minorEastAsia" w:eastAsiaTheme="minorEastAsia" w:hAnsiTheme="minorEastAsia"/>
          <w:color w:val="000000"/>
        </w:rPr>
        <w:t xml:space="preserve"> </w:t>
      </w:r>
      <w:r w:rsidRPr="0003223A">
        <w:rPr>
          <w:rFonts w:asciiTheme="minorEastAsia" w:eastAsiaTheme="minorEastAsia" w:hAnsiTheme="minorEastAsia" w:hint="eastAsia"/>
          <w:color w:val="000000"/>
        </w:rPr>
        <w:t>会计档案包括会计凭证、会计账簿、会计报表及其他会计资料。</w:t>
      </w:r>
    </w:p>
    <w:p w:rsidR="0041781A" w:rsidRPr="0003223A" w:rsidRDefault="0041781A" w:rsidP="0041781A">
      <w:pPr>
        <w:spacing w:line="480" w:lineRule="auto"/>
        <w:ind w:firstLineChars="200" w:firstLine="480"/>
        <w:rPr>
          <w:rFonts w:asciiTheme="minorEastAsia" w:eastAsiaTheme="minorEastAsia" w:hAnsiTheme="minorEastAsia"/>
        </w:rPr>
      </w:pPr>
      <w:r w:rsidRPr="0003223A">
        <w:rPr>
          <w:rFonts w:asciiTheme="minorEastAsia" w:eastAsiaTheme="minorEastAsia" w:hAnsiTheme="minorEastAsia" w:hint="eastAsia"/>
          <w:bCs/>
          <w:color w:val="000000"/>
        </w:rPr>
        <w:t>第二十条</w:t>
      </w:r>
      <w:r w:rsidRPr="0003223A">
        <w:rPr>
          <w:rFonts w:asciiTheme="minorEastAsia" w:eastAsiaTheme="minorEastAsia" w:hAnsiTheme="minorEastAsia"/>
          <w:color w:val="000000"/>
        </w:rPr>
        <w:t xml:space="preserve">  </w:t>
      </w:r>
      <w:r w:rsidRPr="0003223A">
        <w:rPr>
          <w:rFonts w:asciiTheme="minorEastAsia" w:eastAsiaTheme="minorEastAsia" w:hAnsiTheme="minorEastAsia" w:hint="eastAsia"/>
          <w:color w:val="000000"/>
        </w:rPr>
        <w:t>农村会计档案保管期限</w:t>
      </w:r>
      <w:r w:rsidRPr="0003223A">
        <w:rPr>
          <w:rFonts w:asciiTheme="minorEastAsia" w:eastAsiaTheme="minorEastAsia" w:hAnsiTheme="minorEastAsia" w:hint="eastAsia"/>
          <w:color w:val="000000"/>
          <w:spacing w:val="-4"/>
        </w:rPr>
        <w:t>按照《会计档案管理办法》</w:t>
      </w:r>
      <w:r w:rsidRPr="0003223A">
        <w:rPr>
          <w:rFonts w:asciiTheme="minorEastAsia" w:eastAsiaTheme="minorEastAsia" w:hAnsiTheme="minorEastAsia" w:hint="eastAsia"/>
          <w:color w:val="000000"/>
        </w:rPr>
        <w:t>（财会字〔</w:t>
      </w:r>
      <w:r w:rsidRPr="0003223A">
        <w:rPr>
          <w:rFonts w:asciiTheme="minorEastAsia" w:eastAsiaTheme="minorEastAsia" w:hAnsiTheme="minorEastAsia"/>
          <w:color w:val="000000"/>
        </w:rPr>
        <w:t>1998</w:t>
      </w:r>
      <w:r w:rsidRPr="0003223A">
        <w:rPr>
          <w:rFonts w:asciiTheme="minorEastAsia" w:eastAsiaTheme="minorEastAsia" w:hAnsiTheme="minorEastAsia" w:hint="eastAsia"/>
          <w:color w:val="000000"/>
        </w:rPr>
        <w:t>〕</w:t>
      </w:r>
      <w:r w:rsidRPr="0003223A">
        <w:rPr>
          <w:rFonts w:asciiTheme="minorEastAsia" w:eastAsiaTheme="minorEastAsia" w:hAnsiTheme="minorEastAsia"/>
          <w:color w:val="000000"/>
        </w:rPr>
        <w:t>32</w:t>
      </w:r>
      <w:r w:rsidRPr="0003223A">
        <w:rPr>
          <w:rFonts w:asciiTheme="minorEastAsia" w:eastAsiaTheme="minorEastAsia" w:hAnsiTheme="minorEastAsia" w:hint="eastAsia"/>
          <w:color w:val="000000"/>
        </w:rPr>
        <w:t>号）</w:t>
      </w:r>
      <w:r w:rsidRPr="0003223A">
        <w:rPr>
          <w:rFonts w:asciiTheme="minorEastAsia" w:eastAsiaTheme="minorEastAsia" w:hAnsiTheme="minorEastAsia" w:hint="eastAsia"/>
          <w:color w:val="000000"/>
          <w:spacing w:val="-4"/>
        </w:rPr>
        <w:t>规定办理。代理机构的会计档案</w:t>
      </w:r>
      <w:r w:rsidRPr="0003223A">
        <w:rPr>
          <w:rFonts w:asciiTheme="minorEastAsia" w:eastAsiaTheme="minorEastAsia" w:hAnsiTheme="minorEastAsia" w:hint="eastAsia"/>
          <w:color w:val="000000"/>
        </w:rPr>
        <w:t>保管</w:t>
      </w:r>
      <w:r w:rsidRPr="0003223A">
        <w:rPr>
          <w:rFonts w:asciiTheme="minorEastAsia" w:eastAsiaTheme="minorEastAsia" w:hAnsiTheme="minorEastAsia" w:hint="eastAsia"/>
          <w:color w:val="000000"/>
          <w:spacing w:val="-4"/>
        </w:rPr>
        <w:t>期限按会计年度与每届村委会任期相一致。保管期满后，由代理机构编制移交清册，移交被代理单位按规定期限继续保管。</w:t>
      </w:r>
    </w:p>
    <w:p w:rsidR="0041781A" w:rsidRPr="0003223A" w:rsidRDefault="0041781A" w:rsidP="0041781A">
      <w:pPr>
        <w:spacing w:line="480" w:lineRule="auto"/>
        <w:ind w:firstLineChars="200" w:firstLine="480"/>
        <w:rPr>
          <w:rFonts w:asciiTheme="minorEastAsia" w:eastAsiaTheme="minorEastAsia" w:hAnsiTheme="minorEastAsia"/>
        </w:rPr>
      </w:pPr>
      <w:r w:rsidRPr="0003223A">
        <w:rPr>
          <w:rFonts w:asciiTheme="minorEastAsia" w:eastAsiaTheme="minorEastAsia" w:hAnsiTheme="minorEastAsia" w:hint="eastAsia"/>
          <w:bCs/>
          <w:color w:val="000000"/>
        </w:rPr>
        <w:t>第二十一条</w:t>
      </w:r>
      <w:r w:rsidRPr="0003223A">
        <w:rPr>
          <w:rFonts w:asciiTheme="minorEastAsia" w:eastAsiaTheme="minorEastAsia" w:hAnsiTheme="minorEastAsia"/>
          <w:color w:val="000000"/>
        </w:rPr>
        <w:t xml:space="preserve"> </w:t>
      </w:r>
      <w:r w:rsidRPr="0003223A">
        <w:rPr>
          <w:rFonts w:asciiTheme="minorEastAsia" w:eastAsiaTheme="minorEastAsia" w:hAnsiTheme="minorEastAsia" w:hint="eastAsia"/>
          <w:color w:val="000000"/>
        </w:rPr>
        <w:t>到期会计档案销毁</w:t>
      </w:r>
      <w:r w:rsidRPr="0003223A">
        <w:rPr>
          <w:rFonts w:asciiTheme="minorEastAsia" w:eastAsiaTheme="minorEastAsia" w:hAnsiTheme="minorEastAsia" w:hint="eastAsia"/>
          <w:color w:val="000000"/>
          <w:spacing w:val="-4"/>
        </w:rPr>
        <w:t>按照《会计档案管理办法》规定办理。</w:t>
      </w:r>
    </w:p>
    <w:p w:rsidR="0041781A" w:rsidRPr="0003223A" w:rsidRDefault="0041781A" w:rsidP="0041781A">
      <w:pPr>
        <w:spacing w:line="480" w:lineRule="auto"/>
        <w:ind w:firstLineChars="200" w:firstLine="464"/>
        <w:rPr>
          <w:rFonts w:asciiTheme="minorEastAsia" w:eastAsiaTheme="minorEastAsia" w:hAnsiTheme="minorEastAsia"/>
        </w:rPr>
      </w:pPr>
      <w:r w:rsidRPr="0003223A">
        <w:rPr>
          <w:rFonts w:asciiTheme="minorEastAsia" w:eastAsiaTheme="minorEastAsia" w:hAnsiTheme="minorEastAsia" w:hint="eastAsia"/>
          <w:bCs/>
          <w:color w:val="000000"/>
          <w:spacing w:val="-4"/>
        </w:rPr>
        <w:t>第二十二条</w:t>
      </w:r>
      <w:r w:rsidRPr="0003223A">
        <w:rPr>
          <w:rFonts w:asciiTheme="minorEastAsia" w:eastAsiaTheme="minorEastAsia" w:hAnsiTheme="minorEastAsia"/>
          <w:color w:val="000000"/>
        </w:rPr>
        <w:t xml:space="preserve"> </w:t>
      </w:r>
      <w:r w:rsidRPr="0003223A">
        <w:rPr>
          <w:rFonts w:asciiTheme="minorEastAsia" w:eastAsiaTheme="minorEastAsia" w:hAnsiTheme="minorEastAsia" w:hint="eastAsia"/>
          <w:color w:val="000000"/>
        </w:rPr>
        <w:t>采用电子计算机进行会计核算的应将会计账簿和年度报表打印齐全，装订成册，备份存档保管。对存储在电子计算机中的会计数据和以其他磁性介质或光盘储存的会计数据以及电子计算机打印出来的书面形式的会计数据，应专人妥善保管。重要会计档案应双重备份，并存放在两个不同的地点。采用磁性介质保存会计档案，要定期检查和复制，做好防磁、防火、防潮和防尘工作，防止由于磁性介质损坏而使会计档案丢失。</w:t>
      </w:r>
    </w:p>
    <w:p w:rsidR="0041781A" w:rsidRPr="0003223A" w:rsidRDefault="0041781A" w:rsidP="0041781A">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color w:val="000000"/>
        </w:rPr>
        <w:t>第六章</w:t>
      </w:r>
      <w:r w:rsidRPr="0003223A">
        <w:rPr>
          <w:rFonts w:asciiTheme="minorEastAsia" w:eastAsiaTheme="minorEastAsia" w:hAnsiTheme="minorEastAsia"/>
          <w:color w:val="000000"/>
        </w:rPr>
        <w:t xml:space="preserve">  </w:t>
      </w:r>
      <w:r w:rsidRPr="0003223A">
        <w:rPr>
          <w:rFonts w:asciiTheme="minorEastAsia" w:eastAsiaTheme="minorEastAsia" w:hAnsiTheme="minorEastAsia" w:hint="eastAsia"/>
          <w:color w:val="000000"/>
        </w:rPr>
        <w:t>会计人员</w:t>
      </w:r>
    </w:p>
    <w:p w:rsidR="0041781A" w:rsidRPr="0003223A" w:rsidRDefault="0041781A" w:rsidP="0041781A">
      <w:pPr>
        <w:spacing w:line="480" w:lineRule="auto"/>
        <w:ind w:firstLineChars="200" w:firstLine="464"/>
        <w:rPr>
          <w:rFonts w:asciiTheme="minorEastAsia" w:eastAsiaTheme="minorEastAsia" w:hAnsiTheme="minorEastAsia"/>
        </w:rPr>
      </w:pPr>
      <w:r w:rsidRPr="0003223A">
        <w:rPr>
          <w:rFonts w:asciiTheme="minorEastAsia" w:eastAsiaTheme="minorEastAsia" w:hAnsiTheme="minorEastAsia" w:hint="eastAsia"/>
          <w:bCs/>
          <w:color w:val="000000"/>
          <w:spacing w:val="-4"/>
        </w:rPr>
        <w:lastRenderedPageBreak/>
        <w:t>第二十三条</w:t>
      </w:r>
      <w:r w:rsidRPr="0003223A">
        <w:rPr>
          <w:rFonts w:asciiTheme="minorEastAsia" w:eastAsiaTheme="minorEastAsia" w:hAnsiTheme="minorEastAsia"/>
          <w:color w:val="000000"/>
          <w:spacing w:val="-4"/>
        </w:rPr>
        <w:t xml:space="preserve"> </w:t>
      </w:r>
      <w:r w:rsidRPr="0003223A">
        <w:rPr>
          <w:rFonts w:asciiTheme="minorEastAsia" w:eastAsiaTheme="minorEastAsia" w:hAnsiTheme="minorEastAsia" w:hint="eastAsia"/>
          <w:color w:val="000000"/>
          <w:spacing w:val="-4"/>
        </w:rPr>
        <w:t>村及集体经济组织法定代表人是会计工作的负责人，对会计工作和会计资料的真实性、合法性、完整性负责。</w:t>
      </w:r>
    </w:p>
    <w:p w:rsidR="0041781A" w:rsidRPr="0003223A" w:rsidRDefault="0041781A" w:rsidP="0041781A">
      <w:pPr>
        <w:spacing w:line="480" w:lineRule="auto"/>
        <w:ind w:firstLineChars="200" w:firstLine="480"/>
        <w:rPr>
          <w:rFonts w:asciiTheme="minorEastAsia" w:eastAsiaTheme="minorEastAsia" w:hAnsiTheme="minorEastAsia"/>
        </w:rPr>
      </w:pPr>
      <w:r w:rsidRPr="0003223A">
        <w:rPr>
          <w:rFonts w:asciiTheme="minorEastAsia" w:eastAsiaTheme="minorEastAsia" w:hAnsiTheme="minorEastAsia" w:hint="eastAsia"/>
          <w:bCs/>
          <w:color w:val="000000"/>
        </w:rPr>
        <w:t>第二十四条</w:t>
      </w:r>
      <w:r w:rsidRPr="0003223A">
        <w:rPr>
          <w:rFonts w:asciiTheme="minorEastAsia" w:eastAsiaTheme="minorEastAsia" w:hAnsiTheme="minorEastAsia"/>
          <w:color w:val="000000"/>
        </w:rPr>
        <w:t xml:space="preserve">  </w:t>
      </w:r>
      <w:r w:rsidRPr="0003223A">
        <w:rPr>
          <w:rFonts w:asciiTheme="minorEastAsia" w:eastAsiaTheme="minorEastAsia" w:hAnsiTheme="minorEastAsia" w:hint="eastAsia"/>
          <w:color w:val="000000"/>
        </w:rPr>
        <w:t>从事农村会计工作的人员应取得《会计从业资格证书》或上级财政部门认可的资格证书。</w:t>
      </w:r>
    </w:p>
    <w:p w:rsidR="0041781A" w:rsidRPr="0003223A" w:rsidRDefault="0041781A" w:rsidP="0041781A">
      <w:pPr>
        <w:spacing w:line="480" w:lineRule="auto"/>
        <w:ind w:firstLineChars="200" w:firstLine="480"/>
        <w:rPr>
          <w:rFonts w:asciiTheme="minorEastAsia" w:eastAsiaTheme="minorEastAsia" w:hAnsiTheme="minorEastAsia"/>
        </w:rPr>
      </w:pPr>
      <w:r w:rsidRPr="0003223A">
        <w:rPr>
          <w:rFonts w:asciiTheme="minorEastAsia" w:eastAsiaTheme="minorEastAsia" w:hAnsiTheme="minorEastAsia" w:hint="eastAsia"/>
          <w:bCs/>
          <w:color w:val="000000"/>
        </w:rPr>
        <w:t>第二十五条</w:t>
      </w:r>
      <w:r w:rsidRPr="0003223A">
        <w:rPr>
          <w:rFonts w:asciiTheme="minorEastAsia" w:eastAsiaTheme="minorEastAsia" w:hAnsiTheme="minorEastAsia"/>
          <w:color w:val="000000"/>
        </w:rPr>
        <w:t xml:space="preserve"> </w:t>
      </w:r>
      <w:r w:rsidRPr="0003223A">
        <w:rPr>
          <w:rFonts w:asciiTheme="minorEastAsia" w:eastAsiaTheme="minorEastAsia" w:hAnsiTheme="minorEastAsia" w:hint="eastAsia"/>
          <w:color w:val="000000"/>
        </w:rPr>
        <w:t>会计人员应遵循爱岗敬业、廉洁奉公、坚持原则、诚实守信、依法办事、不徇私情、不做假账等职业道德，确保会计工作准确、完整、真实、合法。</w:t>
      </w:r>
    </w:p>
    <w:p w:rsidR="0041781A" w:rsidRPr="0003223A" w:rsidRDefault="0041781A" w:rsidP="0041781A">
      <w:pPr>
        <w:spacing w:line="480" w:lineRule="auto"/>
        <w:ind w:firstLineChars="200" w:firstLine="480"/>
        <w:rPr>
          <w:rFonts w:asciiTheme="minorEastAsia" w:eastAsiaTheme="minorEastAsia" w:hAnsiTheme="minorEastAsia"/>
        </w:rPr>
      </w:pPr>
      <w:r w:rsidRPr="0003223A">
        <w:rPr>
          <w:rFonts w:asciiTheme="minorEastAsia" w:eastAsiaTheme="minorEastAsia" w:hAnsiTheme="minorEastAsia" w:hint="eastAsia"/>
          <w:bCs/>
          <w:color w:val="000000"/>
        </w:rPr>
        <w:t>第二十六条</w:t>
      </w:r>
      <w:r w:rsidRPr="0003223A">
        <w:rPr>
          <w:rFonts w:asciiTheme="minorEastAsia" w:eastAsiaTheme="minorEastAsia" w:hAnsiTheme="minorEastAsia"/>
          <w:color w:val="000000"/>
        </w:rPr>
        <w:t xml:space="preserve"> </w:t>
      </w:r>
      <w:r w:rsidRPr="0003223A">
        <w:rPr>
          <w:rFonts w:asciiTheme="minorEastAsia" w:eastAsiaTheme="minorEastAsia" w:hAnsiTheme="minorEastAsia" w:hint="eastAsia"/>
          <w:color w:val="000000"/>
        </w:rPr>
        <w:t>会计人员应推行公开招聘，并实行回避制度。村（社）领导成员的直系亲属不能从事或代理本村（社）的会计工作。会计机构负责人、会计人员的直系亲属不得在会计机构中担任出纳。</w:t>
      </w:r>
    </w:p>
    <w:p w:rsidR="0041781A" w:rsidRPr="0003223A" w:rsidRDefault="0041781A" w:rsidP="0041781A">
      <w:pPr>
        <w:spacing w:line="480" w:lineRule="auto"/>
        <w:ind w:firstLineChars="200" w:firstLine="464"/>
        <w:rPr>
          <w:rFonts w:asciiTheme="minorEastAsia" w:eastAsiaTheme="minorEastAsia" w:hAnsiTheme="minorEastAsia"/>
        </w:rPr>
      </w:pPr>
      <w:r w:rsidRPr="0003223A">
        <w:rPr>
          <w:rFonts w:asciiTheme="minorEastAsia" w:eastAsiaTheme="minorEastAsia" w:hAnsiTheme="minorEastAsia" w:hint="eastAsia"/>
          <w:bCs/>
          <w:color w:val="000000"/>
          <w:spacing w:val="-4"/>
        </w:rPr>
        <w:t>第二十七条</w:t>
      </w:r>
      <w:r w:rsidRPr="0003223A">
        <w:rPr>
          <w:rFonts w:asciiTheme="minorEastAsia" w:eastAsiaTheme="minorEastAsia" w:hAnsiTheme="minorEastAsia"/>
          <w:color w:val="000000"/>
          <w:spacing w:val="-4"/>
        </w:rPr>
        <w:t xml:space="preserve">  </w:t>
      </w:r>
      <w:r w:rsidRPr="0003223A">
        <w:rPr>
          <w:rFonts w:asciiTheme="minorEastAsia" w:eastAsiaTheme="minorEastAsia" w:hAnsiTheme="minorEastAsia" w:hint="eastAsia"/>
          <w:color w:val="000000"/>
        </w:rPr>
        <w:t>村（社）会计人员的聘用和解聘均应</w:t>
      </w:r>
      <w:proofErr w:type="gramStart"/>
      <w:r w:rsidRPr="0003223A">
        <w:rPr>
          <w:rFonts w:asciiTheme="minorEastAsia" w:eastAsiaTheme="minorEastAsia" w:hAnsiTheme="minorEastAsia" w:hint="eastAsia"/>
          <w:color w:val="000000"/>
        </w:rPr>
        <w:t>经成员</w:t>
      </w:r>
      <w:proofErr w:type="gramEnd"/>
      <w:r w:rsidRPr="0003223A">
        <w:rPr>
          <w:rFonts w:asciiTheme="minorEastAsia" w:eastAsiaTheme="minorEastAsia" w:hAnsiTheme="minorEastAsia" w:hint="eastAsia"/>
          <w:color w:val="000000"/>
        </w:rPr>
        <w:t>代表会议表决通过。不得对依法履行职责的会计人员实行打击报复，在聘用期内，对业务精通、原则性强，能胜任会计管理工作的人员要保持相对稳定。</w:t>
      </w:r>
    </w:p>
    <w:p w:rsidR="0041781A" w:rsidRPr="0003223A" w:rsidRDefault="0041781A" w:rsidP="0041781A">
      <w:pPr>
        <w:spacing w:line="480" w:lineRule="auto"/>
        <w:ind w:firstLineChars="200" w:firstLine="480"/>
        <w:rPr>
          <w:rFonts w:asciiTheme="minorEastAsia" w:eastAsiaTheme="minorEastAsia" w:hAnsiTheme="minorEastAsia"/>
        </w:rPr>
      </w:pPr>
      <w:r w:rsidRPr="0003223A">
        <w:rPr>
          <w:rFonts w:asciiTheme="minorEastAsia" w:eastAsiaTheme="minorEastAsia" w:hAnsiTheme="minorEastAsia" w:hint="eastAsia"/>
          <w:bCs/>
          <w:color w:val="000000"/>
        </w:rPr>
        <w:t>第二十八条</w:t>
      </w:r>
      <w:r w:rsidRPr="0003223A">
        <w:rPr>
          <w:rFonts w:asciiTheme="minorEastAsia" w:eastAsiaTheme="minorEastAsia" w:hAnsiTheme="minorEastAsia"/>
          <w:color w:val="000000"/>
        </w:rPr>
        <w:t xml:space="preserve"> </w:t>
      </w:r>
      <w:r w:rsidRPr="0003223A">
        <w:rPr>
          <w:rFonts w:asciiTheme="minorEastAsia" w:eastAsiaTheme="minorEastAsia" w:hAnsiTheme="minorEastAsia" w:hint="eastAsia"/>
          <w:color w:val="000000"/>
        </w:rPr>
        <w:t>会计人员离职，必须按《会计基础工作规范》的规定办理交接手续。没有办妥交接手续的，不得离职。</w:t>
      </w:r>
    </w:p>
    <w:p w:rsidR="0041781A" w:rsidRPr="0003223A" w:rsidRDefault="0041781A" w:rsidP="0041781A">
      <w:pPr>
        <w:spacing w:line="480" w:lineRule="auto"/>
        <w:ind w:firstLineChars="200" w:firstLine="464"/>
        <w:rPr>
          <w:rFonts w:asciiTheme="minorEastAsia" w:eastAsiaTheme="minorEastAsia" w:hAnsiTheme="minorEastAsia"/>
        </w:rPr>
      </w:pPr>
      <w:r w:rsidRPr="0003223A">
        <w:rPr>
          <w:rFonts w:asciiTheme="minorEastAsia" w:eastAsiaTheme="minorEastAsia" w:hAnsiTheme="minorEastAsia" w:hint="eastAsia"/>
          <w:bCs/>
          <w:color w:val="000000"/>
          <w:spacing w:val="-4"/>
        </w:rPr>
        <w:t xml:space="preserve">第二十九条  </w:t>
      </w:r>
      <w:r w:rsidRPr="0003223A">
        <w:rPr>
          <w:rFonts w:asciiTheme="minorEastAsia" w:eastAsiaTheme="minorEastAsia" w:hAnsiTheme="minorEastAsia" w:hint="eastAsia"/>
          <w:color w:val="000000"/>
          <w:spacing w:val="-4"/>
        </w:rPr>
        <w:t>会计人员应自觉参加业务培训，不断提高业务素质。</w:t>
      </w:r>
    </w:p>
    <w:p w:rsidR="0041781A" w:rsidRPr="0003223A" w:rsidRDefault="0041781A" w:rsidP="0041781A">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color w:val="000000"/>
        </w:rPr>
        <w:t>第七章</w:t>
      </w:r>
      <w:r w:rsidRPr="0003223A">
        <w:rPr>
          <w:rFonts w:asciiTheme="minorEastAsia" w:eastAsiaTheme="minorEastAsia" w:hAnsiTheme="minorEastAsia"/>
          <w:color w:val="000000"/>
        </w:rPr>
        <w:t xml:space="preserve">  </w:t>
      </w:r>
      <w:r w:rsidRPr="0003223A">
        <w:rPr>
          <w:rFonts w:asciiTheme="minorEastAsia" w:eastAsiaTheme="minorEastAsia" w:hAnsiTheme="minorEastAsia" w:hint="eastAsia"/>
          <w:color w:val="000000"/>
        </w:rPr>
        <w:t>会计监督</w:t>
      </w:r>
    </w:p>
    <w:p w:rsidR="0041781A" w:rsidRPr="0003223A" w:rsidRDefault="0041781A" w:rsidP="0041781A">
      <w:pPr>
        <w:spacing w:line="480" w:lineRule="auto"/>
        <w:ind w:firstLineChars="200" w:firstLine="480"/>
        <w:rPr>
          <w:rFonts w:asciiTheme="minorEastAsia" w:eastAsiaTheme="minorEastAsia" w:hAnsiTheme="minorEastAsia"/>
        </w:rPr>
      </w:pPr>
      <w:r w:rsidRPr="0003223A">
        <w:rPr>
          <w:rFonts w:asciiTheme="minorEastAsia" w:eastAsiaTheme="minorEastAsia" w:hAnsiTheme="minorEastAsia" w:hint="eastAsia"/>
          <w:bCs/>
          <w:color w:val="000000"/>
        </w:rPr>
        <w:t>第三十条</w:t>
      </w:r>
      <w:r w:rsidRPr="0003223A">
        <w:rPr>
          <w:rFonts w:asciiTheme="minorEastAsia" w:eastAsiaTheme="minorEastAsia" w:hAnsiTheme="minorEastAsia"/>
          <w:color w:val="000000"/>
        </w:rPr>
        <w:t xml:space="preserve">  </w:t>
      </w:r>
      <w:r w:rsidRPr="0003223A">
        <w:rPr>
          <w:rFonts w:asciiTheme="minorEastAsia" w:eastAsiaTheme="minorEastAsia" w:hAnsiTheme="minorEastAsia" w:hint="eastAsia"/>
          <w:color w:val="000000"/>
        </w:rPr>
        <w:t>会计机构、会计人员应当按照国家会计法律法规进行会计核算、实行会计监督。</w:t>
      </w:r>
    </w:p>
    <w:p w:rsidR="0041781A" w:rsidRPr="0003223A" w:rsidRDefault="0041781A" w:rsidP="0041781A">
      <w:pPr>
        <w:spacing w:line="480" w:lineRule="auto"/>
        <w:ind w:firstLineChars="200" w:firstLine="480"/>
        <w:rPr>
          <w:rFonts w:asciiTheme="minorEastAsia" w:eastAsiaTheme="minorEastAsia" w:hAnsiTheme="minorEastAsia"/>
        </w:rPr>
      </w:pPr>
      <w:r w:rsidRPr="0003223A">
        <w:rPr>
          <w:rFonts w:asciiTheme="minorEastAsia" w:eastAsiaTheme="minorEastAsia" w:hAnsiTheme="minorEastAsia" w:hint="eastAsia"/>
          <w:bCs/>
          <w:color w:val="000000"/>
        </w:rPr>
        <w:t>第三十一条</w:t>
      </w:r>
      <w:r w:rsidRPr="0003223A">
        <w:rPr>
          <w:rFonts w:asciiTheme="minorEastAsia" w:eastAsiaTheme="minorEastAsia" w:hAnsiTheme="minorEastAsia"/>
          <w:color w:val="000000"/>
        </w:rPr>
        <w:t xml:space="preserve">  </w:t>
      </w:r>
      <w:r w:rsidRPr="0003223A">
        <w:rPr>
          <w:rFonts w:asciiTheme="minorEastAsia" w:eastAsiaTheme="minorEastAsia" w:hAnsiTheme="minorEastAsia" w:hint="eastAsia"/>
          <w:color w:val="000000"/>
        </w:rPr>
        <w:t>会计机构、会计人员对违反国家会计法律法规的会计事项，有权拒绝办理或按照职权予以纠正。制止或纠正无效的应当向上级主管部门报告，请求处理。</w:t>
      </w:r>
    </w:p>
    <w:p w:rsidR="0041781A" w:rsidRPr="0003223A" w:rsidRDefault="0041781A" w:rsidP="0041781A">
      <w:pPr>
        <w:spacing w:line="480" w:lineRule="auto"/>
        <w:ind w:firstLineChars="200" w:firstLine="480"/>
        <w:rPr>
          <w:rFonts w:asciiTheme="minorEastAsia" w:eastAsiaTheme="minorEastAsia" w:hAnsiTheme="minorEastAsia"/>
        </w:rPr>
      </w:pPr>
      <w:r w:rsidRPr="0003223A">
        <w:rPr>
          <w:rFonts w:asciiTheme="minorEastAsia" w:eastAsiaTheme="minorEastAsia" w:hAnsiTheme="minorEastAsia" w:hint="eastAsia"/>
          <w:bCs/>
          <w:color w:val="000000"/>
        </w:rPr>
        <w:lastRenderedPageBreak/>
        <w:t>第三十二条</w:t>
      </w:r>
      <w:r w:rsidRPr="0003223A">
        <w:rPr>
          <w:rFonts w:asciiTheme="minorEastAsia" w:eastAsiaTheme="minorEastAsia" w:hAnsiTheme="minorEastAsia"/>
          <w:color w:val="000000"/>
        </w:rPr>
        <w:t xml:space="preserve">  </w:t>
      </w:r>
      <w:r w:rsidRPr="0003223A">
        <w:rPr>
          <w:rFonts w:asciiTheme="minorEastAsia" w:eastAsiaTheme="minorEastAsia" w:hAnsiTheme="minorEastAsia" w:hint="eastAsia"/>
          <w:color w:val="000000"/>
        </w:rPr>
        <w:t>农村会计工作应当依照国家法律法规接受财政、审计等部门的监督检查。</w:t>
      </w:r>
      <w:r w:rsidRPr="0003223A">
        <w:rPr>
          <w:rFonts w:asciiTheme="minorEastAsia" w:eastAsiaTheme="minorEastAsia" w:hAnsiTheme="minorEastAsia"/>
          <w:color w:val="000000"/>
        </w:rPr>
        <w:t xml:space="preserve">    </w:t>
      </w:r>
    </w:p>
    <w:p w:rsidR="0041781A" w:rsidRPr="0003223A" w:rsidRDefault="0041781A" w:rsidP="0041781A">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bCs/>
          <w:color w:val="000000"/>
        </w:rPr>
        <w:t>第八章</w:t>
      </w:r>
      <w:bookmarkStart w:id="2" w:name="zx7"/>
      <w:r w:rsidRPr="0003223A">
        <w:rPr>
          <w:rFonts w:asciiTheme="minorEastAsia" w:eastAsiaTheme="minorEastAsia" w:hAnsiTheme="minorEastAsia" w:hint="eastAsia"/>
          <w:bCs/>
          <w:color w:val="000000"/>
        </w:rPr>
        <w:t xml:space="preserve">　</w:t>
      </w:r>
      <w:bookmarkEnd w:id="2"/>
      <w:r w:rsidRPr="0003223A">
        <w:rPr>
          <w:rFonts w:asciiTheme="minorEastAsia" w:eastAsiaTheme="minorEastAsia" w:hAnsiTheme="minorEastAsia" w:hint="eastAsia"/>
          <w:bCs/>
          <w:color w:val="000000"/>
        </w:rPr>
        <w:t>附则</w:t>
      </w:r>
    </w:p>
    <w:p w:rsidR="0041781A" w:rsidRPr="0003223A" w:rsidRDefault="0041781A" w:rsidP="0041781A">
      <w:pPr>
        <w:spacing w:line="480" w:lineRule="auto"/>
        <w:ind w:firstLineChars="200" w:firstLine="480"/>
        <w:rPr>
          <w:rFonts w:asciiTheme="minorEastAsia" w:eastAsiaTheme="minorEastAsia" w:hAnsiTheme="minorEastAsia"/>
        </w:rPr>
      </w:pPr>
      <w:r w:rsidRPr="0003223A">
        <w:rPr>
          <w:rFonts w:asciiTheme="minorEastAsia" w:eastAsiaTheme="minorEastAsia" w:hAnsiTheme="minorEastAsia" w:hint="eastAsia"/>
          <w:bCs/>
          <w:color w:val="000000"/>
        </w:rPr>
        <w:t>第三十三条</w:t>
      </w:r>
      <w:r w:rsidRPr="0003223A">
        <w:rPr>
          <w:rFonts w:asciiTheme="minorEastAsia" w:eastAsiaTheme="minorEastAsia" w:hAnsiTheme="minorEastAsia"/>
          <w:color w:val="000000"/>
        </w:rPr>
        <w:t xml:space="preserve">  </w:t>
      </w:r>
      <w:r w:rsidRPr="0003223A">
        <w:rPr>
          <w:rFonts w:asciiTheme="minorEastAsia" w:eastAsiaTheme="minorEastAsia" w:hAnsiTheme="minorEastAsia" w:hint="eastAsia"/>
          <w:color w:val="000000"/>
        </w:rPr>
        <w:t>各区（县级市）政府可根据本办法，结合本地区的具体实际，制定实施办法。</w:t>
      </w:r>
    </w:p>
    <w:p w:rsidR="0041781A" w:rsidRPr="0003223A" w:rsidRDefault="0041781A" w:rsidP="0041781A">
      <w:pPr>
        <w:spacing w:line="480" w:lineRule="auto"/>
        <w:ind w:firstLineChars="200" w:firstLine="480"/>
        <w:rPr>
          <w:rFonts w:asciiTheme="minorEastAsia" w:eastAsiaTheme="minorEastAsia" w:hAnsiTheme="minorEastAsia"/>
        </w:rPr>
      </w:pPr>
      <w:r w:rsidRPr="0003223A">
        <w:rPr>
          <w:rFonts w:asciiTheme="minorEastAsia" w:eastAsiaTheme="minorEastAsia" w:hAnsiTheme="minorEastAsia" w:hint="eastAsia"/>
          <w:bCs/>
          <w:color w:val="000000"/>
        </w:rPr>
        <w:t>第三十四条</w:t>
      </w:r>
      <w:r w:rsidRPr="0003223A">
        <w:rPr>
          <w:rStyle w:val="a6"/>
          <w:rFonts w:asciiTheme="minorEastAsia" w:eastAsiaTheme="minorEastAsia" w:hAnsiTheme="minorEastAsia" w:hint="eastAsia"/>
          <w:b w:val="0"/>
          <w:color w:val="000000"/>
        </w:rPr>
        <w:t xml:space="preserve"> </w:t>
      </w:r>
      <w:r w:rsidRPr="0003223A">
        <w:rPr>
          <w:rFonts w:asciiTheme="minorEastAsia" w:eastAsiaTheme="minorEastAsia" w:hAnsiTheme="minorEastAsia"/>
          <w:color w:val="000000"/>
        </w:rPr>
        <w:t xml:space="preserve"> </w:t>
      </w:r>
      <w:r w:rsidRPr="0003223A">
        <w:rPr>
          <w:rFonts w:asciiTheme="minorEastAsia" w:eastAsiaTheme="minorEastAsia" w:hAnsiTheme="minorEastAsia" w:hint="eastAsia"/>
          <w:color w:val="000000"/>
        </w:rPr>
        <w:t>本办法自</w:t>
      </w:r>
      <w:r w:rsidRPr="0003223A">
        <w:rPr>
          <w:rFonts w:asciiTheme="minorEastAsia" w:eastAsiaTheme="minorEastAsia" w:hAnsiTheme="minorEastAsia"/>
          <w:color w:val="000000"/>
        </w:rPr>
        <w:t>2013</w:t>
      </w:r>
      <w:r w:rsidRPr="0003223A">
        <w:rPr>
          <w:rFonts w:asciiTheme="minorEastAsia" w:eastAsiaTheme="minorEastAsia" w:hAnsiTheme="minorEastAsia" w:hint="eastAsia"/>
          <w:color w:val="000000"/>
        </w:rPr>
        <w:t>年</w:t>
      </w:r>
      <w:r w:rsidRPr="0003223A">
        <w:rPr>
          <w:rFonts w:asciiTheme="minorEastAsia" w:eastAsiaTheme="minorEastAsia" w:hAnsiTheme="minorEastAsia"/>
          <w:color w:val="000000"/>
        </w:rPr>
        <w:t>1</w:t>
      </w:r>
      <w:r w:rsidRPr="0003223A">
        <w:rPr>
          <w:rFonts w:asciiTheme="minorEastAsia" w:eastAsiaTheme="minorEastAsia" w:hAnsiTheme="minorEastAsia" w:hint="eastAsia"/>
          <w:color w:val="000000"/>
        </w:rPr>
        <w:t>月</w:t>
      </w:r>
      <w:r w:rsidRPr="0003223A">
        <w:rPr>
          <w:rFonts w:asciiTheme="minorEastAsia" w:eastAsiaTheme="minorEastAsia" w:hAnsiTheme="minorEastAsia"/>
          <w:color w:val="000000"/>
        </w:rPr>
        <w:t>1</w:t>
      </w:r>
      <w:r w:rsidRPr="0003223A">
        <w:rPr>
          <w:rFonts w:asciiTheme="minorEastAsia" w:eastAsiaTheme="minorEastAsia" w:hAnsiTheme="minorEastAsia" w:hint="eastAsia"/>
          <w:color w:val="000000"/>
        </w:rPr>
        <w:t>日起施行，有效期</w:t>
      </w:r>
      <w:r w:rsidRPr="0003223A">
        <w:rPr>
          <w:rFonts w:asciiTheme="minorEastAsia" w:eastAsiaTheme="minorEastAsia" w:hAnsiTheme="minorEastAsia"/>
          <w:color w:val="000000"/>
        </w:rPr>
        <w:t>5</w:t>
      </w:r>
      <w:r w:rsidRPr="0003223A">
        <w:rPr>
          <w:rFonts w:asciiTheme="minorEastAsia" w:eastAsiaTheme="minorEastAsia" w:hAnsiTheme="minorEastAsia" w:hint="eastAsia"/>
          <w:color w:val="000000"/>
        </w:rPr>
        <w:t>年。相关法律法规变化或有效期届满，根据实施情况依法评估修订。</w:t>
      </w:r>
    </w:p>
    <w:p w:rsidR="0041781A" w:rsidRPr="0003223A" w:rsidRDefault="0041781A" w:rsidP="0041781A">
      <w:pPr>
        <w:spacing w:line="480" w:lineRule="auto"/>
        <w:ind w:firstLineChars="200" w:firstLine="480"/>
        <w:rPr>
          <w:rFonts w:asciiTheme="minorEastAsia" w:eastAsiaTheme="minorEastAsia" w:hAnsiTheme="minorEastAsia"/>
        </w:rPr>
      </w:pPr>
      <w:r w:rsidRPr="0003223A">
        <w:rPr>
          <w:rFonts w:asciiTheme="minorEastAsia" w:eastAsiaTheme="minorEastAsia" w:hAnsiTheme="minorEastAsia"/>
          <w:color w:val="000000"/>
        </w:rPr>
        <w:t> </w:t>
      </w:r>
    </w:p>
    <w:p w:rsidR="0041781A" w:rsidRPr="0003223A" w:rsidRDefault="0041781A" w:rsidP="0041781A">
      <w:pPr>
        <w:spacing w:line="480" w:lineRule="auto"/>
        <w:ind w:firstLineChars="200" w:firstLine="480"/>
        <w:rPr>
          <w:rFonts w:asciiTheme="minorEastAsia" w:eastAsiaTheme="minorEastAsia" w:hAnsiTheme="minorEastAsia"/>
        </w:rPr>
      </w:pPr>
      <w:r w:rsidRPr="0003223A">
        <w:rPr>
          <w:rFonts w:asciiTheme="minorEastAsia" w:eastAsiaTheme="minorEastAsia" w:hAnsiTheme="minorEastAsia" w:hint="eastAsia"/>
        </w:rPr>
        <w:t>附件：</w:t>
      </w:r>
      <w:r w:rsidRPr="0003223A">
        <w:rPr>
          <w:rFonts w:asciiTheme="minorEastAsia" w:eastAsiaTheme="minorEastAsia" w:hAnsiTheme="minorEastAsia"/>
        </w:rPr>
        <w:t>1</w:t>
      </w:r>
      <w:r w:rsidRPr="0003223A">
        <w:rPr>
          <w:rFonts w:asciiTheme="minorEastAsia" w:eastAsiaTheme="minorEastAsia" w:hAnsiTheme="minorEastAsia" w:hint="eastAsia"/>
        </w:rPr>
        <w:t>．会计科目表</w:t>
      </w:r>
    </w:p>
    <w:p w:rsidR="0041781A" w:rsidRPr="0003223A" w:rsidRDefault="0041781A" w:rsidP="0041781A">
      <w:pPr>
        <w:spacing w:line="480" w:lineRule="auto"/>
        <w:ind w:firstLineChars="500" w:firstLine="1200"/>
        <w:rPr>
          <w:rFonts w:asciiTheme="minorEastAsia" w:eastAsiaTheme="minorEastAsia" w:hAnsiTheme="minorEastAsia"/>
        </w:rPr>
      </w:pPr>
      <w:r w:rsidRPr="0003223A">
        <w:rPr>
          <w:rFonts w:asciiTheme="minorEastAsia" w:eastAsiaTheme="minorEastAsia" w:hAnsiTheme="minorEastAsia"/>
        </w:rPr>
        <w:t>2</w:t>
      </w:r>
      <w:r w:rsidRPr="0003223A">
        <w:rPr>
          <w:rFonts w:asciiTheme="minorEastAsia" w:eastAsiaTheme="minorEastAsia" w:hAnsiTheme="minorEastAsia" w:hint="eastAsia"/>
        </w:rPr>
        <w:t>．报表格式</w:t>
      </w:r>
    </w:p>
    <w:p w:rsidR="0041781A" w:rsidRPr="0003223A" w:rsidRDefault="0041781A" w:rsidP="0041781A">
      <w:pPr>
        <w:spacing w:line="480" w:lineRule="auto"/>
        <w:ind w:firstLineChars="500" w:firstLine="1200"/>
        <w:rPr>
          <w:rFonts w:asciiTheme="minorEastAsia" w:eastAsiaTheme="minorEastAsia" w:hAnsiTheme="minorEastAsia"/>
        </w:rPr>
      </w:pPr>
      <w:r w:rsidRPr="0003223A">
        <w:rPr>
          <w:rFonts w:asciiTheme="minorEastAsia" w:eastAsiaTheme="minorEastAsia" w:hAnsiTheme="minorEastAsia"/>
        </w:rPr>
        <w:t> </w:t>
      </w:r>
    </w:p>
    <w:p w:rsidR="0041781A" w:rsidRPr="0003223A" w:rsidRDefault="0041781A" w:rsidP="0041781A">
      <w:pPr>
        <w:spacing w:line="480" w:lineRule="auto"/>
        <w:ind w:firstLineChars="500" w:firstLine="1200"/>
        <w:rPr>
          <w:rFonts w:asciiTheme="minorEastAsia" w:eastAsiaTheme="minorEastAsia" w:hAnsiTheme="minorEastAsia"/>
        </w:rPr>
      </w:pPr>
      <w:r w:rsidRPr="0003223A">
        <w:rPr>
          <w:rFonts w:asciiTheme="minorEastAsia" w:eastAsiaTheme="minorEastAsia" w:hAnsiTheme="minorEastAsia"/>
        </w:rPr>
        <w:t> </w:t>
      </w:r>
    </w:p>
    <w:p w:rsidR="0041781A" w:rsidRPr="0003223A" w:rsidRDefault="0041781A" w:rsidP="0041781A">
      <w:pPr>
        <w:spacing w:line="480" w:lineRule="auto"/>
        <w:ind w:firstLineChars="500" w:firstLine="1200"/>
        <w:rPr>
          <w:rFonts w:asciiTheme="minorEastAsia" w:eastAsiaTheme="minorEastAsia" w:hAnsiTheme="minorEastAsia"/>
        </w:rPr>
      </w:pPr>
      <w:r w:rsidRPr="0003223A">
        <w:rPr>
          <w:rFonts w:asciiTheme="minorEastAsia" w:eastAsiaTheme="minorEastAsia" w:hAnsiTheme="minorEastAsia"/>
        </w:rPr>
        <w:t> </w:t>
      </w:r>
    </w:p>
    <w:p w:rsidR="0041781A" w:rsidRPr="0003223A" w:rsidRDefault="0041781A" w:rsidP="0041781A">
      <w:pPr>
        <w:spacing w:line="480" w:lineRule="auto"/>
        <w:ind w:firstLineChars="500" w:firstLine="1200"/>
        <w:rPr>
          <w:rFonts w:asciiTheme="minorEastAsia" w:eastAsiaTheme="minorEastAsia" w:hAnsiTheme="minorEastAsia"/>
        </w:rPr>
      </w:pPr>
      <w:r w:rsidRPr="0003223A">
        <w:rPr>
          <w:rFonts w:asciiTheme="minorEastAsia" w:eastAsiaTheme="minorEastAsia" w:hAnsiTheme="minorEastAsia"/>
        </w:rPr>
        <w:t> </w:t>
      </w:r>
    </w:p>
    <w:p w:rsidR="0041781A" w:rsidRPr="0003223A" w:rsidRDefault="0041781A" w:rsidP="0041781A">
      <w:pPr>
        <w:spacing w:line="480" w:lineRule="auto"/>
        <w:ind w:firstLineChars="500" w:firstLine="1200"/>
        <w:rPr>
          <w:rFonts w:asciiTheme="minorEastAsia" w:eastAsiaTheme="minorEastAsia" w:hAnsiTheme="minorEastAsia"/>
        </w:rPr>
      </w:pPr>
      <w:r w:rsidRPr="0003223A">
        <w:rPr>
          <w:rFonts w:asciiTheme="minorEastAsia" w:eastAsiaTheme="minorEastAsia" w:hAnsiTheme="minorEastAsia"/>
        </w:rPr>
        <w:t> </w:t>
      </w:r>
    </w:p>
    <w:p w:rsidR="0041781A" w:rsidRPr="0003223A" w:rsidRDefault="0041781A" w:rsidP="0041781A">
      <w:pPr>
        <w:spacing w:line="480" w:lineRule="auto"/>
        <w:ind w:firstLineChars="500" w:firstLine="1200"/>
        <w:rPr>
          <w:rFonts w:asciiTheme="minorEastAsia" w:eastAsiaTheme="minorEastAsia" w:hAnsiTheme="minorEastAsia"/>
        </w:rPr>
      </w:pPr>
      <w:r w:rsidRPr="0003223A">
        <w:rPr>
          <w:rFonts w:asciiTheme="minorEastAsia" w:eastAsiaTheme="minorEastAsia" w:hAnsiTheme="minorEastAsia"/>
        </w:rPr>
        <w:t> </w:t>
      </w:r>
    </w:p>
    <w:p w:rsidR="0041781A" w:rsidRPr="0003223A" w:rsidRDefault="0041781A" w:rsidP="0041781A">
      <w:pPr>
        <w:spacing w:line="480" w:lineRule="auto"/>
        <w:ind w:firstLineChars="500" w:firstLine="1200"/>
        <w:rPr>
          <w:rFonts w:asciiTheme="minorEastAsia" w:eastAsiaTheme="minorEastAsia" w:hAnsiTheme="minorEastAsia"/>
        </w:rPr>
      </w:pPr>
      <w:r w:rsidRPr="0003223A">
        <w:rPr>
          <w:rFonts w:asciiTheme="minorEastAsia" w:eastAsiaTheme="minorEastAsia" w:hAnsiTheme="minorEastAsia"/>
        </w:rPr>
        <w:t> </w:t>
      </w:r>
    </w:p>
    <w:p w:rsidR="0041781A" w:rsidRPr="0003223A" w:rsidRDefault="0041781A" w:rsidP="0041781A">
      <w:pPr>
        <w:spacing w:line="480" w:lineRule="auto"/>
        <w:ind w:firstLineChars="500" w:firstLine="1200"/>
        <w:rPr>
          <w:rFonts w:asciiTheme="minorEastAsia" w:eastAsiaTheme="minorEastAsia" w:hAnsiTheme="minorEastAsia"/>
        </w:rPr>
      </w:pPr>
      <w:r w:rsidRPr="0003223A">
        <w:rPr>
          <w:rFonts w:asciiTheme="minorEastAsia" w:eastAsiaTheme="minorEastAsia" w:hAnsiTheme="minorEastAsia"/>
        </w:rPr>
        <w:t> </w:t>
      </w:r>
    </w:p>
    <w:p w:rsidR="0041781A" w:rsidRPr="0003223A" w:rsidRDefault="0041781A" w:rsidP="0041781A">
      <w:pPr>
        <w:spacing w:line="480" w:lineRule="auto"/>
        <w:rPr>
          <w:rFonts w:asciiTheme="minorEastAsia" w:eastAsiaTheme="minorEastAsia" w:hAnsiTheme="minorEastAsia"/>
        </w:rPr>
      </w:pPr>
      <w:r w:rsidRPr="0003223A">
        <w:rPr>
          <w:rFonts w:asciiTheme="minorEastAsia" w:eastAsiaTheme="minorEastAsia" w:hAnsiTheme="minorEastAsia" w:hint="eastAsia"/>
          <w:bCs/>
        </w:rPr>
        <w:t>附件1</w:t>
      </w:r>
    </w:p>
    <w:p w:rsidR="0041781A" w:rsidRPr="0003223A" w:rsidRDefault="0041781A" w:rsidP="0041781A">
      <w:pPr>
        <w:widowControl w:val="0"/>
        <w:adjustRightInd w:val="0"/>
        <w:snapToGrid w:val="0"/>
        <w:spacing w:line="480" w:lineRule="auto"/>
        <w:jc w:val="center"/>
        <w:rPr>
          <w:rFonts w:asciiTheme="minorEastAsia" w:eastAsiaTheme="minorEastAsia" w:hAnsiTheme="minorEastAsia"/>
        </w:rPr>
      </w:pPr>
      <w:r w:rsidRPr="0003223A">
        <w:rPr>
          <w:rFonts w:asciiTheme="minorEastAsia" w:eastAsiaTheme="minorEastAsia" w:hAnsiTheme="minorEastAsia" w:hint="eastAsia"/>
          <w:bCs/>
          <w:kern w:val="2"/>
        </w:rPr>
        <w:t>会计科目表</w:t>
      </w:r>
    </w:p>
    <w:tbl>
      <w:tblPr>
        <w:tblW w:w="7665" w:type="dxa"/>
        <w:jc w:val="center"/>
        <w:tblCellSpacing w:w="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1545"/>
        <w:gridCol w:w="3059"/>
        <w:gridCol w:w="3061"/>
      </w:tblGrid>
      <w:tr w:rsidR="0041781A" w:rsidRPr="0003223A" w:rsidTr="007A44BD">
        <w:trPr>
          <w:tblCellSpacing w:w="0" w:type="dxa"/>
          <w:jc w:val="center"/>
        </w:trPr>
        <w:tc>
          <w:tcPr>
            <w:tcW w:w="1545" w:type="dxa"/>
            <w:tcBorders>
              <w:top w:val="single" w:sz="4" w:space="0" w:color="auto"/>
              <w:left w:val="nil"/>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顺序号</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科目编号</w:t>
            </w:r>
          </w:p>
        </w:tc>
        <w:tc>
          <w:tcPr>
            <w:tcW w:w="3062" w:type="dxa"/>
            <w:tcBorders>
              <w:top w:val="single" w:sz="4" w:space="0" w:color="auto"/>
              <w:left w:val="single" w:sz="4" w:space="0" w:color="auto"/>
              <w:bottom w:val="single" w:sz="4" w:space="0" w:color="auto"/>
              <w:right w:val="nil"/>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科目名称</w:t>
            </w:r>
          </w:p>
        </w:tc>
      </w:tr>
      <w:tr w:rsidR="0041781A" w:rsidRPr="0003223A" w:rsidTr="007A44BD">
        <w:trPr>
          <w:tblCellSpacing w:w="0" w:type="dxa"/>
          <w:jc w:val="center"/>
        </w:trPr>
        <w:tc>
          <w:tcPr>
            <w:tcW w:w="1545" w:type="dxa"/>
            <w:tcBorders>
              <w:top w:val="outset" w:sz="6" w:space="0" w:color="auto"/>
              <w:left w:val="nil"/>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 </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lastRenderedPageBreak/>
              <w:t>1</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2</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3</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4</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5</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6</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7</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8</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9</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10</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11</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12</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13</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 </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14</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15</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16</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17</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18</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19</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 </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20</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lastRenderedPageBreak/>
              <w:t>21</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22</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23</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 </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24</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 </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25</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26</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27</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28</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29</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30</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31</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32</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33</w:t>
            </w:r>
          </w:p>
        </w:tc>
        <w:tc>
          <w:tcPr>
            <w:tcW w:w="3060" w:type="dxa"/>
            <w:tcBorders>
              <w:top w:val="outset" w:sz="6" w:space="0" w:color="auto"/>
              <w:left w:val="outset" w:sz="6" w:space="0" w:color="auto"/>
              <w:bottom w:val="nil"/>
              <w:right w:val="outset" w:sz="6"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lastRenderedPageBreak/>
              <w:t> </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lastRenderedPageBreak/>
              <w:t>101</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102</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111</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112</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113</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121</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131</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132</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141</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151</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152</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153</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154</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 </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201</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202</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211</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212</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221</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231</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 </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301</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lastRenderedPageBreak/>
              <w:t>311</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321</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322</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 </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401</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 </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501</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502</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511</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521</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522</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531</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541</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551</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561</w:t>
            </w:r>
          </w:p>
        </w:tc>
        <w:tc>
          <w:tcPr>
            <w:tcW w:w="3062" w:type="dxa"/>
            <w:tcBorders>
              <w:top w:val="outset" w:sz="6" w:space="0" w:color="auto"/>
              <w:left w:val="single" w:sz="4" w:space="0" w:color="auto"/>
              <w:bottom w:val="nil"/>
              <w:right w:val="nil"/>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Style w:val="a6"/>
                <w:rFonts w:asciiTheme="minorEastAsia" w:eastAsiaTheme="minorEastAsia" w:hAnsiTheme="minorEastAsia" w:hint="eastAsia"/>
                <w:b w:val="0"/>
              </w:rPr>
              <w:lastRenderedPageBreak/>
              <w:t>一、资产类</w:t>
            </w:r>
          </w:p>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lastRenderedPageBreak/>
              <w:t>现金</w:t>
            </w:r>
          </w:p>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银行存款</w:t>
            </w:r>
          </w:p>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短期投资</w:t>
            </w:r>
          </w:p>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应收款</w:t>
            </w:r>
          </w:p>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内部往来</w:t>
            </w:r>
          </w:p>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库存物资</w:t>
            </w:r>
          </w:p>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牲畜（禽）资产</w:t>
            </w:r>
          </w:p>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林木资产</w:t>
            </w:r>
          </w:p>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长期投资</w:t>
            </w:r>
          </w:p>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固定资产</w:t>
            </w:r>
          </w:p>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累计折旧</w:t>
            </w:r>
          </w:p>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固定资产清理</w:t>
            </w:r>
          </w:p>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在建工程</w:t>
            </w:r>
          </w:p>
          <w:p w:rsidR="0041781A" w:rsidRPr="0003223A" w:rsidRDefault="0041781A" w:rsidP="007A44BD">
            <w:pPr>
              <w:spacing w:line="480" w:lineRule="auto"/>
              <w:rPr>
                <w:rFonts w:asciiTheme="minorEastAsia" w:eastAsiaTheme="minorEastAsia" w:hAnsiTheme="minorEastAsia"/>
              </w:rPr>
            </w:pPr>
            <w:r w:rsidRPr="0003223A">
              <w:rPr>
                <w:rStyle w:val="a6"/>
                <w:rFonts w:asciiTheme="minorEastAsia" w:eastAsiaTheme="minorEastAsia" w:hAnsiTheme="minorEastAsia" w:hint="eastAsia"/>
                <w:b w:val="0"/>
              </w:rPr>
              <w:t>二、负债类</w:t>
            </w:r>
          </w:p>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短期借款</w:t>
            </w:r>
          </w:p>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应付款</w:t>
            </w:r>
          </w:p>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应付工资</w:t>
            </w:r>
          </w:p>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应付福利费</w:t>
            </w:r>
          </w:p>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长期借款及应付款</w:t>
            </w:r>
          </w:p>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一事一议资金</w:t>
            </w:r>
          </w:p>
          <w:p w:rsidR="0041781A" w:rsidRPr="0003223A" w:rsidRDefault="0041781A" w:rsidP="007A44BD">
            <w:pPr>
              <w:spacing w:line="480" w:lineRule="auto"/>
              <w:rPr>
                <w:rFonts w:asciiTheme="minorEastAsia" w:eastAsiaTheme="minorEastAsia" w:hAnsiTheme="minorEastAsia"/>
              </w:rPr>
            </w:pPr>
            <w:r w:rsidRPr="0003223A">
              <w:rPr>
                <w:rStyle w:val="a6"/>
                <w:rFonts w:asciiTheme="minorEastAsia" w:eastAsiaTheme="minorEastAsia" w:hAnsiTheme="minorEastAsia" w:hint="eastAsia"/>
                <w:b w:val="0"/>
              </w:rPr>
              <w:t>三、所有者权益类</w:t>
            </w:r>
          </w:p>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资本</w:t>
            </w:r>
          </w:p>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lastRenderedPageBreak/>
              <w:t>公积公益金</w:t>
            </w:r>
          </w:p>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本年收益</w:t>
            </w:r>
          </w:p>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收益分配</w:t>
            </w:r>
          </w:p>
          <w:p w:rsidR="0041781A" w:rsidRPr="0003223A" w:rsidRDefault="0041781A" w:rsidP="007A44BD">
            <w:pPr>
              <w:spacing w:line="480" w:lineRule="auto"/>
              <w:rPr>
                <w:rFonts w:asciiTheme="minorEastAsia" w:eastAsiaTheme="minorEastAsia" w:hAnsiTheme="minorEastAsia"/>
              </w:rPr>
            </w:pPr>
            <w:r w:rsidRPr="0003223A">
              <w:rPr>
                <w:rStyle w:val="a6"/>
                <w:rFonts w:asciiTheme="minorEastAsia" w:eastAsiaTheme="minorEastAsia" w:hAnsiTheme="minorEastAsia" w:hint="eastAsia"/>
                <w:b w:val="0"/>
              </w:rPr>
              <w:t>四、成本类</w:t>
            </w:r>
          </w:p>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生产（劳务）成本</w:t>
            </w:r>
          </w:p>
          <w:p w:rsidR="0041781A" w:rsidRPr="0003223A" w:rsidRDefault="0041781A" w:rsidP="007A44BD">
            <w:pPr>
              <w:spacing w:line="480" w:lineRule="auto"/>
              <w:rPr>
                <w:rFonts w:asciiTheme="minorEastAsia" w:eastAsiaTheme="minorEastAsia" w:hAnsiTheme="minorEastAsia"/>
              </w:rPr>
            </w:pPr>
            <w:r w:rsidRPr="0003223A">
              <w:rPr>
                <w:rStyle w:val="a6"/>
                <w:rFonts w:asciiTheme="minorEastAsia" w:eastAsiaTheme="minorEastAsia" w:hAnsiTheme="minorEastAsia" w:hint="eastAsia"/>
                <w:b w:val="0"/>
              </w:rPr>
              <w:t>五、损益类</w:t>
            </w:r>
          </w:p>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经营收入</w:t>
            </w:r>
          </w:p>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经营支出</w:t>
            </w:r>
          </w:p>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发包及上交收入</w:t>
            </w:r>
          </w:p>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农业税附加返还收入</w:t>
            </w:r>
          </w:p>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补助收入</w:t>
            </w:r>
          </w:p>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其他收入</w:t>
            </w:r>
          </w:p>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管理费用</w:t>
            </w:r>
          </w:p>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其他支出</w:t>
            </w:r>
          </w:p>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投资收益</w:t>
            </w:r>
          </w:p>
        </w:tc>
      </w:tr>
    </w:tbl>
    <w:p w:rsidR="0041781A" w:rsidRPr="0003223A" w:rsidRDefault="0041781A" w:rsidP="0041781A">
      <w:pPr>
        <w:spacing w:line="480" w:lineRule="auto"/>
        <w:ind w:firstLine="420"/>
        <w:rPr>
          <w:rFonts w:asciiTheme="minorEastAsia" w:eastAsiaTheme="minorEastAsia" w:hAnsiTheme="minorEastAsia"/>
        </w:rPr>
      </w:pPr>
      <w:r w:rsidRPr="0003223A">
        <w:rPr>
          <w:rFonts w:asciiTheme="minorEastAsia" w:eastAsiaTheme="minorEastAsia" w:hAnsiTheme="minorEastAsia" w:hint="eastAsia"/>
        </w:rPr>
        <w:lastRenderedPageBreak/>
        <w:t>附注：村集体经济组织有无形资产的，可增设“无形资产”科目（科目编号161）；有向所属单位拨付资金业务的，可增设“拨付所属单位资金”科目（科目编号171）；有接受国家拨入的具有专门用途的拨款的，可增设“专项应付款”科目（科目编号241）。</w:t>
      </w:r>
    </w:p>
    <w:p w:rsidR="0041781A" w:rsidRPr="0003223A" w:rsidRDefault="0041781A" w:rsidP="0041781A">
      <w:pPr>
        <w:spacing w:line="480" w:lineRule="auto"/>
        <w:ind w:firstLine="420"/>
        <w:rPr>
          <w:rFonts w:asciiTheme="minorEastAsia" w:eastAsiaTheme="minorEastAsia" w:hAnsiTheme="minorEastAsia"/>
        </w:rPr>
      </w:pPr>
      <w:r w:rsidRPr="0003223A">
        <w:rPr>
          <w:rFonts w:asciiTheme="minorEastAsia" w:eastAsiaTheme="minorEastAsia" w:hAnsiTheme="minorEastAsia" w:hint="eastAsia"/>
        </w:rPr>
        <w:t> </w:t>
      </w:r>
    </w:p>
    <w:p w:rsidR="0041781A" w:rsidRPr="0003223A" w:rsidRDefault="0041781A" w:rsidP="0041781A">
      <w:pPr>
        <w:spacing w:line="480" w:lineRule="auto"/>
        <w:rPr>
          <w:rFonts w:asciiTheme="minorEastAsia" w:eastAsiaTheme="minorEastAsia" w:hAnsiTheme="minorEastAsia"/>
        </w:rPr>
      </w:pPr>
      <w:r w:rsidRPr="0003223A">
        <w:rPr>
          <w:rFonts w:asciiTheme="minorEastAsia" w:eastAsiaTheme="minorEastAsia" w:hAnsiTheme="minorEastAsia" w:hint="eastAsia"/>
          <w:bCs/>
        </w:rPr>
        <w:t> </w:t>
      </w:r>
    </w:p>
    <w:p w:rsidR="0041781A" w:rsidRPr="0003223A" w:rsidRDefault="0041781A" w:rsidP="0041781A">
      <w:pPr>
        <w:spacing w:line="480" w:lineRule="auto"/>
        <w:rPr>
          <w:rFonts w:asciiTheme="minorEastAsia" w:eastAsiaTheme="minorEastAsia" w:hAnsiTheme="minorEastAsia"/>
        </w:rPr>
      </w:pPr>
      <w:r w:rsidRPr="0003223A">
        <w:rPr>
          <w:rFonts w:asciiTheme="minorEastAsia" w:eastAsiaTheme="minorEastAsia" w:hAnsiTheme="minorEastAsia" w:hint="eastAsia"/>
          <w:bCs/>
        </w:rPr>
        <w:t> </w:t>
      </w:r>
    </w:p>
    <w:p w:rsidR="0041781A" w:rsidRPr="0003223A" w:rsidRDefault="0041781A" w:rsidP="0041781A">
      <w:pPr>
        <w:spacing w:line="480" w:lineRule="auto"/>
        <w:rPr>
          <w:rFonts w:asciiTheme="minorEastAsia" w:eastAsiaTheme="minorEastAsia" w:hAnsiTheme="minorEastAsia"/>
        </w:rPr>
      </w:pPr>
      <w:r w:rsidRPr="0003223A">
        <w:rPr>
          <w:rFonts w:asciiTheme="minorEastAsia" w:eastAsiaTheme="minorEastAsia" w:hAnsiTheme="minorEastAsia" w:hint="eastAsia"/>
          <w:bCs/>
        </w:rPr>
        <w:lastRenderedPageBreak/>
        <w:t> </w:t>
      </w:r>
    </w:p>
    <w:p w:rsidR="0041781A" w:rsidRPr="0003223A" w:rsidRDefault="0041781A" w:rsidP="0041781A">
      <w:pPr>
        <w:spacing w:line="480" w:lineRule="auto"/>
        <w:rPr>
          <w:rFonts w:asciiTheme="minorEastAsia" w:eastAsiaTheme="minorEastAsia" w:hAnsiTheme="minorEastAsia"/>
        </w:rPr>
      </w:pPr>
      <w:r w:rsidRPr="0003223A">
        <w:rPr>
          <w:rFonts w:asciiTheme="minorEastAsia" w:eastAsiaTheme="minorEastAsia" w:hAnsiTheme="minorEastAsia" w:hint="eastAsia"/>
          <w:bCs/>
        </w:rPr>
        <w:t>附件2</w:t>
      </w:r>
    </w:p>
    <w:p w:rsidR="0041781A" w:rsidRPr="0003223A" w:rsidRDefault="0041781A" w:rsidP="0041781A">
      <w:pPr>
        <w:spacing w:line="480" w:lineRule="auto"/>
        <w:jc w:val="center"/>
        <w:rPr>
          <w:rFonts w:asciiTheme="minorEastAsia" w:eastAsiaTheme="minorEastAsia" w:hAnsiTheme="minorEastAsia"/>
        </w:rPr>
      </w:pPr>
      <w:r w:rsidRPr="0003223A">
        <w:rPr>
          <w:rStyle w:val="a6"/>
          <w:rFonts w:asciiTheme="minorEastAsia" w:eastAsiaTheme="minorEastAsia" w:hAnsiTheme="minorEastAsia" w:hint="eastAsia"/>
          <w:b w:val="0"/>
        </w:rPr>
        <w:t>资产负债表</w:t>
      </w:r>
    </w:p>
    <w:p w:rsidR="0041781A" w:rsidRPr="0003223A" w:rsidRDefault="0041781A" w:rsidP="0041781A">
      <w:pPr>
        <w:spacing w:line="480" w:lineRule="auto"/>
        <w:ind w:firstLineChars="1562" w:firstLine="3749"/>
        <w:rPr>
          <w:rFonts w:asciiTheme="minorEastAsia" w:eastAsiaTheme="minorEastAsia" w:hAnsiTheme="minorEastAsia"/>
        </w:rPr>
      </w:pPr>
      <w:r w:rsidRPr="0003223A">
        <w:rPr>
          <w:rFonts w:asciiTheme="minorEastAsia" w:eastAsiaTheme="minorEastAsia" w:hAnsiTheme="minorEastAsia" w:hint="eastAsia"/>
        </w:rPr>
        <w:t>年</w:t>
      </w:r>
      <w:r w:rsidRPr="0003223A">
        <w:rPr>
          <w:rFonts w:asciiTheme="minorEastAsia" w:eastAsiaTheme="minorEastAsia" w:hAnsiTheme="minorEastAsia"/>
        </w:rPr>
        <w:t xml:space="preserve">    </w:t>
      </w:r>
      <w:r w:rsidRPr="0003223A">
        <w:rPr>
          <w:rFonts w:asciiTheme="minorEastAsia" w:eastAsiaTheme="minorEastAsia" w:hAnsiTheme="minorEastAsia" w:hint="eastAsia"/>
        </w:rPr>
        <w:t>月</w:t>
      </w:r>
      <w:r w:rsidRPr="0003223A">
        <w:rPr>
          <w:rFonts w:asciiTheme="minorEastAsia" w:eastAsiaTheme="minorEastAsia" w:hAnsiTheme="minorEastAsia"/>
        </w:rPr>
        <w:t xml:space="preserve">    </w:t>
      </w:r>
      <w:r w:rsidRPr="0003223A">
        <w:rPr>
          <w:rFonts w:asciiTheme="minorEastAsia" w:eastAsiaTheme="minorEastAsia" w:hAnsiTheme="minorEastAsia" w:hint="eastAsia"/>
        </w:rPr>
        <w:t>日</w:t>
      </w:r>
      <w:r w:rsidRPr="0003223A">
        <w:rPr>
          <w:rFonts w:asciiTheme="minorEastAsia" w:eastAsiaTheme="minorEastAsia" w:hAnsiTheme="minorEastAsia"/>
        </w:rPr>
        <w:t>             </w:t>
      </w:r>
    </w:p>
    <w:p w:rsidR="0041781A" w:rsidRPr="0003223A" w:rsidRDefault="0041781A" w:rsidP="0041781A">
      <w:pPr>
        <w:spacing w:line="480" w:lineRule="auto"/>
        <w:rPr>
          <w:rFonts w:asciiTheme="minorEastAsia" w:eastAsiaTheme="minorEastAsia" w:hAnsiTheme="minorEastAsia"/>
        </w:rPr>
      </w:pPr>
      <w:r w:rsidRPr="0003223A">
        <w:rPr>
          <w:rFonts w:asciiTheme="minorEastAsia" w:eastAsiaTheme="minorEastAsia" w:hAnsiTheme="minorEastAsia"/>
        </w:rPr>
        <w:t xml:space="preserve">  　　　 　　　　　　　　　　　　　　           　                  </w:t>
      </w:r>
      <w:r w:rsidRPr="0003223A">
        <w:rPr>
          <w:rFonts w:asciiTheme="minorEastAsia" w:eastAsiaTheme="minorEastAsia" w:hAnsiTheme="minorEastAsia" w:hint="eastAsia"/>
        </w:rPr>
        <w:t>编制单位:                                               单位：元</w:t>
      </w:r>
    </w:p>
    <w:tbl>
      <w:tblPr>
        <w:tblW w:w="843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5"/>
        <w:gridCol w:w="575"/>
        <w:gridCol w:w="894"/>
        <w:gridCol w:w="720"/>
        <w:gridCol w:w="2340"/>
        <w:gridCol w:w="546"/>
        <w:gridCol w:w="720"/>
        <w:gridCol w:w="720"/>
      </w:tblGrid>
      <w:tr w:rsidR="0041781A" w:rsidRPr="0003223A" w:rsidTr="007A44BD">
        <w:trPr>
          <w:tblCellSpacing w:w="0" w:type="dxa"/>
          <w:jc w:val="center"/>
        </w:trPr>
        <w:tc>
          <w:tcPr>
            <w:tcW w:w="1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资</w:t>
            </w:r>
            <w:r w:rsidRPr="0003223A">
              <w:rPr>
                <w:rFonts w:asciiTheme="minorEastAsia" w:eastAsiaTheme="minorEastAsia" w:hAnsiTheme="minorEastAsia"/>
              </w:rPr>
              <w:t xml:space="preserve">    </w:t>
            </w:r>
            <w:r w:rsidRPr="0003223A">
              <w:rPr>
                <w:rFonts w:asciiTheme="minorEastAsia" w:eastAsiaTheme="minorEastAsia" w:hAnsiTheme="minorEastAsia" w:hint="eastAsia"/>
              </w:rPr>
              <w:t>产</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行次</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年初数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年末数</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负债及所有者权益</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行次</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年初数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年末数</w:t>
            </w:r>
          </w:p>
        </w:tc>
      </w:tr>
      <w:tr w:rsidR="0041781A" w:rsidRPr="0003223A" w:rsidTr="007A44BD">
        <w:trPr>
          <w:tblCellSpacing w:w="0" w:type="dxa"/>
          <w:jc w:val="center"/>
        </w:trPr>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流动资产：</w:t>
            </w:r>
          </w:p>
        </w:tc>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 </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流动负债：</w:t>
            </w:r>
          </w:p>
        </w:tc>
        <w:tc>
          <w:tcPr>
            <w:tcW w:w="546"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r>
      <w:tr w:rsidR="0041781A" w:rsidRPr="0003223A" w:rsidTr="007A44BD">
        <w:trPr>
          <w:tblCellSpacing w:w="0" w:type="dxa"/>
          <w:jc w:val="center"/>
        </w:trPr>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41781A">
            <w:pPr>
              <w:spacing w:line="480" w:lineRule="auto"/>
              <w:ind w:firstLineChars="100" w:firstLine="240"/>
              <w:rPr>
                <w:rFonts w:asciiTheme="minorEastAsia" w:eastAsiaTheme="minorEastAsia" w:hAnsiTheme="minorEastAsia"/>
              </w:rPr>
            </w:pPr>
            <w:r w:rsidRPr="0003223A">
              <w:rPr>
                <w:rFonts w:asciiTheme="minorEastAsia" w:eastAsiaTheme="minorEastAsia" w:hAnsiTheme="minorEastAsia" w:hint="eastAsia"/>
              </w:rPr>
              <w:t>货币资金</w:t>
            </w:r>
          </w:p>
        </w:tc>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1</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41781A">
            <w:pPr>
              <w:spacing w:line="480" w:lineRule="auto"/>
              <w:ind w:firstLineChars="100" w:firstLine="240"/>
              <w:rPr>
                <w:rFonts w:asciiTheme="minorEastAsia" w:eastAsiaTheme="minorEastAsia" w:hAnsiTheme="minorEastAsia"/>
              </w:rPr>
            </w:pPr>
            <w:r w:rsidRPr="0003223A">
              <w:rPr>
                <w:rFonts w:asciiTheme="minorEastAsia" w:eastAsiaTheme="minorEastAsia" w:hAnsiTheme="minorEastAsia" w:hint="eastAsia"/>
              </w:rPr>
              <w:t>短期借款</w:t>
            </w:r>
          </w:p>
        </w:tc>
        <w:tc>
          <w:tcPr>
            <w:tcW w:w="546"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35</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r>
      <w:tr w:rsidR="0041781A" w:rsidRPr="0003223A" w:rsidTr="007A44BD">
        <w:trPr>
          <w:tblCellSpacing w:w="0" w:type="dxa"/>
          <w:jc w:val="center"/>
        </w:trPr>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41781A">
            <w:pPr>
              <w:spacing w:line="480" w:lineRule="auto"/>
              <w:ind w:firstLineChars="100" w:firstLine="240"/>
              <w:rPr>
                <w:rFonts w:asciiTheme="minorEastAsia" w:eastAsiaTheme="minorEastAsia" w:hAnsiTheme="minorEastAsia"/>
              </w:rPr>
            </w:pPr>
            <w:r w:rsidRPr="0003223A">
              <w:rPr>
                <w:rFonts w:asciiTheme="minorEastAsia" w:eastAsiaTheme="minorEastAsia" w:hAnsiTheme="minorEastAsia" w:hint="eastAsia"/>
              </w:rPr>
              <w:t>短期投资</w:t>
            </w:r>
          </w:p>
        </w:tc>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2</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41781A">
            <w:pPr>
              <w:spacing w:line="480" w:lineRule="auto"/>
              <w:ind w:firstLineChars="100" w:firstLine="240"/>
              <w:rPr>
                <w:rFonts w:asciiTheme="minorEastAsia" w:eastAsiaTheme="minorEastAsia" w:hAnsiTheme="minorEastAsia"/>
              </w:rPr>
            </w:pPr>
            <w:r w:rsidRPr="0003223A">
              <w:rPr>
                <w:rFonts w:asciiTheme="minorEastAsia" w:eastAsiaTheme="minorEastAsia" w:hAnsiTheme="minorEastAsia" w:hint="eastAsia"/>
              </w:rPr>
              <w:t>应付款项</w:t>
            </w:r>
          </w:p>
        </w:tc>
        <w:tc>
          <w:tcPr>
            <w:tcW w:w="546"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36</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r>
      <w:tr w:rsidR="0041781A" w:rsidRPr="0003223A" w:rsidTr="007A44BD">
        <w:trPr>
          <w:tblCellSpacing w:w="0" w:type="dxa"/>
          <w:jc w:val="center"/>
        </w:trPr>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41781A">
            <w:pPr>
              <w:spacing w:line="480" w:lineRule="auto"/>
              <w:ind w:firstLineChars="100" w:firstLine="240"/>
              <w:rPr>
                <w:rFonts w:asciiTheme="minorEastAsia" w:eastAsiaTheme="minorEastAsia" w:hAnsiTheme="minorEastAsia"/>
              </w:rPr>
            </w:pPr>
            <w:r w:rsidRPr="0003223A">
              <w:rPr>
                <w:rFonts w:asciiTheme="minorEastAsia" w:eastAsiaTheme="minorEastAsia" w:hAnsiTheme="minorEastAsia" w:hint="eastAsia"/>
              </w:rPr>
              <w:t>应收款项</w:t>
            </w:r>
          </w:p>
        </w:tc>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5</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41781A">
            <w:pPr>
              <w:spacing w:line="480" w:lineRule="auto"/>
              <w:ind w:firstLineChars="100" w:firstLine="240"/>
              <w:rPr>
                <w:rFonts w:asciiTheme="minorEastAsia" w:eastAsiaTheme="minorEastAsia" w:hAnsiTheme="minorEastAsia"/>
              </w:rPr>
            </w:pPr>
            <w:r w:rsidRPr="0003223A">
              <w:rPr>
                <w:rFonts w:asciiTheme="minorEastAsia" w:eastAsiaTheme="minorEastAsia" w:hAnsiTheme="minorEastAsia" w:hint="eastAsia"/>
              </w:rPr>
              <w:t>应付工资</w:t>
            </w:r>
          </w:p>
        </w:tc>
        <w:tc>
          <w:tcPr>
            <w:tcW w:w="546"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37</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r>
      <w:tr w:rsidR="0041781A" w:rsidRPr="0003223A" w:rsidTr="007A44BD">
        <w:trPr>
          <w:tblCellSpacing w:w="0" w:type="dxa"/>
          <w:jc w:val="center"/>
        </w:trPr>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41781A">
            <w:pPr>
              <w:spacing w:line="480" w:lineRule="auto"/>
              <w:ind w:firstLineChars="100" w:firstLine="240"/>
              <w:rPr>
                <w:rFonts w:asciiTheme="minorEastAsia" w:eastAsiaTheme="minorEastAsia" w:hAnsiTheme="minorEastAsia"/>
              </w:rPr>
            </w:pPr>
            <w:r w:rsidRPr="0003223A">
              <w:rPr>
                <w:rFonts w:asciiTheme="minorEastAsia" w:eastAsiaTheme="minorEastAsia" w:hAnsiTheme="minorEastAsia" w:hint="eastAsia"/>
              </w:rPr>
              <w:t>存货</w:t>
            </w:r>
          </w:p>
        </w:tc>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8</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41781A">
            <w:pPr>
              <w:spacing w:line="480" w:lineRule="auto"/>
              <w:ind w:firstLineChars="100" w:firstLine="240"/>
              <w:rPr>
                <w:rFonts w:asciiTheme="minorEastAsia" w:eastAsiaTheme="minorEastAsia" w:hAnsiTheme="minorEastAsia"/>
              </w:rPr>
            </w:pPr>
            <w:r w:rsidRPr="0003223A">
              <w:rPr>
                <w:rFonts w:asciiTheme="minorEastAsia" w:eastAsiaTheme="minorEastAsia" w:hAnsiTheme="minorEastAsia" w:hint="eastAsia"/>
              </w:rPr>
              <w:t>应付福利费</w:t>
            </w:r>
          </w:p>
        </w:tc>
        <w:tc>
          <w:tcPr>
            <w:tcW w:w="546"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38</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r>
      <w:tr w:rsidR="0041781A" w:rsidRPr="0003223A" w:rsidTr="007A44BD">
        <w:trPr>
          <w:tblCellSpacing w:w="0" w:type="dxa"/>
          <w:jc w:val="center"/>
        </w:trPr>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流动资产合计</w:t>
            </w:r>
          </w:p>
        </w:tc>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9</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41781A">
            <w:pPr>
              <w:spacing w:line="480" w:lineRule="auto"/>
              <w:ind w:firstLineChars="200" w:firstLine="480"/>
              <w:rPr>
                <w:rFonts w:asciiTheme="minorEastAsia" w:eastAsiaTheme="minorEastAsia" w:hAnsiTheme="minorEastAsia"/>
              </w:rPr>
            </w:pPr>
            <w:r w:rsidRPr="0003223A">
              <w:rPr>
                <w:rFonts w:asciiTheme="minorEastAsia" w:eastAsiaTheme="minorEastAsia" w:hAnsiTheme="minorEastAsia" w:hint="eastAsia"/>
              </w:rPr>
              <w:t>流动负债合计</w:t>
            </w:r>
          </w:p>
        </w:tc>
        <w:tc>
          <w:tcPr>
            <w:tcW w:w="546"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41</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r>
      <w:tr w:rsidR="0041781A" w:rsidRPr="0003223A" w:rsidTr="007A44BD">
        <w:trPr>
          <w:tblCellSpacing w:w="0" w:type="dxa"/>
          <w:jc w:val="center"/>
        </w:trPr>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农业资产：</w:t>
            </w:r>
          </w:p>
        </w:tc>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 </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长期负债：</w:t>
            </w:r>
          </w:p>
        </w:tc>
        <w:tc>
          <w:tcPr>
            <w:tcW w:w="546"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r>
      <w:tr w:rsidR="0041781A" w:rsidRPr="0003223A" w:rsidTr="007A44BD">
        <w:trPr>
          <w:tblCellSpacing w:w="0" w:type="dxa"/>
          <w:jc w:val="center"/>
        </w:trPr>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41781A">
            <w:pPr>
              <w:spacing w:line="480" w:lineRule="auto"/>
              <w:ind w:firstLineChars="100" w:firstLine="240"/>
              <w:rPr>
                <w:rFonts w:asciiTheme="minorEastAsia" w:eastAsiaTheme="minorEastAsia" w:hAnsiTheme="minorEastAsia"/>
              </w:rPr>
            </w:pPr>
            <w:r w:rsidRPr="0003223A">
              <w:rPr>
                <w:rFonts w:asciiTheme="minorEastAsia" w:eastAsiaTheme="minorEastAsia" w:hAnsiTheme="minorEastAsia" w:hint="eastAsia"/>
              </w:rPr>
              <w:t>牲畜（禽）资产</w:t>
            </w:r>
          </w:p>
        </w:tc>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10</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41781A">
            <w:pPr>
              <w:spacing w:line="480" w:lineRule="auto"/>
              <w:ind w:firstLineChars="100" w:firstLine="240"/>
              <w:rPr>
                <w:rFonts w:asciiTheme="minorEastAsia" w:eastAsiaTheme="minorEastAsia" w:hAnsiTheme="minorEastAsia"/>
              </w:rPr>
            </w:pPr>
            <w:r w:rsidRPr="0003223A">
              <w:rPr>
                <w:rFonts w:asciiTheme="minorEastAsia" w:eastAsiaTheme="minorEastAsia" w:hAnsiTheme="minorEastAsia" w:hint="eastAsia"/>
              </w:rPr>
              <w:t>长期借款及应付款</w:t>
            </w:r>
          </w:p>
        </w:tc>
        <w:tc>
          <w:tcPr>
            <w:tcW w:w="546"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42</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r>
      <w:tr w:rsidR="0041781A" w:rsidRPr="0003223A" w:rsidTr="007A44BD">
        <w:trPr>
          <w:tblCellSpacing w:w="0" w:type="dxa"/>
          <w:jc w:val="center"/>
        </w:trPr>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41781A">
            <w:pPr>
              <w:spacing w:line="480" w:lineRule="auto"/>
              <w:ind w:firstLineChars="100" w:firstLine="240"/>
              <w:rPr>
                <w:rFonts w:asciiTheme="minorEastAsia" w:eastAsiaTheme="minorEastAsia" w:hAnsiTheme="minorEastAsia"/>
              </w:rPr>
            </w:pPr>
            <w:r w:rsidRPr="0003223A">
              <w:rPr>
                <w:rFonts w:asciiTheme="minorEastAsia" w:eastAsiaTheme="minorEastAsia" w:hAnsiTheme="minorEastAsia" w:hint="eastAsia"/>
              </w:rPr>
              <w:t>林木资产</w:t>
            </w:r>
          </w:p>
        </w:tc>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11</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41781A">
            <w:pPr>
              <w:spacing w:line="480" w:lineRule="auto"/>
              <w:ind w:firstLineChars="100" w:firstLine="240"/>
              <w:rPr>
                <w:rFonts w:asciiTheme="minorEastAsia" w:eastAsiaTheme="minorEastAsia" w:hAnsiTheme="minorEastAsia"/>
              </w:rPr>
            </w:pPr>
            <w:r w:rsidRPr="0003223A">
              <w:rPr>
                <w:rFonts w:asciiTheme="minorEastAsia" w:eastAsiaTheme="minorEastAsia" w:hAnsiTheme="minorEastAsia" w:hint="eastAsia"/>
              </w:rPr>
              <w:t>一事一议资金</w:t>
            </w:r>
          </w:p>
        </w:tc>
        <w:tc>
          <w:tcPr>
            <w:tcW w:w="546"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43</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r>
      <w:tr w:rsidR="0041781A" w:rsidRPr="0003223A" w:rsidTr="007A44BD">
        <w:trPr>
          <w:tblCellSpacing w:w="0" w:type="dxa"/>
          <w:jc w:val="center"/>
        </w:trPr>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41781A">
            <w:pPr>
              <w:spacing w:line="480" w:lineRule="auto"/>
              <w:ind w:firstLineChars="200" w:firstLine="480"/>
              <w:rPr>
                <w:rFonts w:asciiTheme="minorEastAsia" w:eastAsiaTheme="minorEastAsia" w:hAnsiTheme="minorEastAsia"/>
              </w:rPr>
            </w:pPr>
            <w:r w:rsidRPr="0003223A">
              <w:rPr>
                <w:rFonts w:asciiTheme="minorEastAsia" w:eastAsiaTheme="minorEastAsia" w:hAnsiTheme="minorEastAsia" w:hint="eastAsia"/>
              </w:rPr>
              <w:t>农业资产合计</w:t>
            </w:r>
          </w:p>
        </w:tc>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15</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41781A">
            <w:pPr>
              <w:spacing w:line="480" w:lineRule="auto"/>
              <w:ind w:firstLineChars="200" w:firstLine="480"/>
              <w:rPr>
                <w:rFonts w:asciiTheme="minorEastAsia" w:eastAsiaTheme="minorEastAsia" w:hAnsiTheme="minorEastAsia"/>
              </w:rPr>
            </w:pPr>
            <w:r w:rsidRPr="0003223A">
              <w:rPr>
                <w:rFonts w:asciiTheme="minorEastAsia" w:eastAsiaTheme="minorEastAsia" w:hAnsiTheme="minorEastAsia" w:hint="eastAsia"/>
              </w:rPr>
              <w:t>长期负债合计</w:t>
            </w:r>
          </w:p>
        </w:tc>
        <w:tc>
          <w:tcPr>
            <w:tcW w:w="546"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46</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r>
      <w:tr w:rsidR="0041781A" w:rsidRPr="0003223A" w:rsidTr="007A44BD">
        <w:trPr>
          <w:tblCellSpacing w:w="0" w:type="dxa"/>
          <w:jc w:val="center"/>
        </w:trPr>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lastRenderedPageBreak/>
              <w:t>长期资产：</w:t>
            </w:r>
          </w:p>
        </w:tc>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 </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41781A">
            <w:pPr>
              <w:spacing w:line="480" w:lineRule="auto"/>
              <w:ind w:firstLineChars="200" w:firstLine="480"/>
              <w:rPr>
                <w:rFonts w:asciiTheme="minorEastAsia" w:eastAsiaTheme="minorEastAsia" w:hAnsiTheme="minorEastAsia"/>
              </w:rPr>
            </w:pPr>
            <w:r w:rsidRPr="0003223A">
              <w:rPr>
                <w:rFonts w:asciiTheme="minorEastAsia" w:eastAsiaTheme="minorEastAsia" w:hAnsiTheme="minorEastAsia" w:hint="eastAsia"/>
              </w:rPr>
              <w:t>负债合计</w:t>
            </w:r>
          </w:p>
        </w:tc>
        <w:tc>
          <w:tcPr>
            <w:tcW w:w="546"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49</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r>
      <w:tr w:rsidR="0041781A" w:rsidRPr="0003223A" w:rsidTr="007A44BD">
        <w:trPr>
          <w:tblCellSpacing w:w="0" w:type="dxa"/>
          <w:jc w:val="center"/>
        </w:trPr>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41781A">
            <w:pPr>
              <w:spacing w:line="480" w:lineRule="auto"/>
              <w:ind w:firstLineChars="100" w:firstLine="240"/>
              <w:rPr>
                <w:rFonts w:asciiTheme="minorEastAsia" w:eastAsiaTheme="minorEastAsia" w:hAnsiTheme="minorEastAsia"/>
              </w:rPr>
            </w:pPr>
            <w:r w:rsidRPr="0003223A">
              <w:rPr>
                <w:rFonts w:asciiTheme="minorEastAsia" w:eastAsiaTheme="minorEastAsia" w:hAnsiTheme="minorEastAsia" w:hint="eastAsia"/>
              </w:rPr>
              <w:t>长期投资</w:t>
            </w:r>
          </w:p>
        </w:tc>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16</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546"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r>
      <w:tr w:rsidR="0041781A" w:rsidRPr="0003223A" w:rsidTr="007A44BD">
        <w:trPr>
          <w:tblCellSpacing w:w="0" w:type="dxa"/>
          <w:jc w:val="center"/>
        </w:trPr>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固定资产：</w:t>
            </w:r>
          </w:p>
        </w:tc>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 </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546"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r>
      <w:tr w:rsidR="0041781A" w:rsidRPr="0003223A" w:rsidTr="007A44BD">
        <w:trPr>
          <w:tblCellSpacing w:w="0" w:type="dxa"/>
          <w:jc w:val="center"/>
        </w:trPr>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41781A">
            <w:pPr>
              <w:spacing w:line="480" w:lineRule="auto"/>
              <w:ind w:firstLineChars="100" w:firstLine="240"/>
              <w:rPr>
                <w:rFonts w:asciiTheme="minorEastAsia" w:eastAsiaTheme="minorEastAsia" w:hAnsiTheme="minorEastAsia"/>
              </w:rPr>
            </w:pPr>
            <w:r w:rsidRPr="0003223A">
              <w:rPr>
                <w:rFonts w:asciiTheme="minorEastAsia" w:eastAsiaTheme="minorEastAsia" w:hAnsiTheme="minorEastAsia" w:hint="eastAsia"/>
              </w:rPr>
              <w:t>固定资产原价</w:t>
            </w:r>
          </w:p>
        </w:tc>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19</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546"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r>
      <w:tr w:rsidR="0041781A" w:rsidRPr="0003223A" w:rsidTr="007A44BD">
        <w:trPr>
          <w:tblCellSpacing w:w="0" w:type="dxa"/>
          <w:jc w:val="center"/>
        </w:trPr>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41781A">
            <w:pPr>
              <w:spacing w:line="480" w:lineRule="auto"/>
              <w:ind w:firstLineChars="100" w:firstLine="240"/>
              <w:rPr>
                <w:rFonts w:asciiTheme="minorEastAsia" w:eastAsiaTheme="minorEastAsia" w:hAnsiTheme="minorEastAsia"/>
              </w:rPr>
            </w:pPr>
            <w:r w:rsidRPr="0003223A">
              <w:rPr>
                <w:rFonts w:asciiTheme="minorEastAsia" w:eastAsiaTheme="minorEastAsia" w:hAnsiTheme="minorEastAsia" w:hint="eastAsia"/>
              </w:rPr>
              <w:t>减：累计折旧</w:t>
            </w:r>
          </w:p>
        </w:tc>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20</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所有者权益：</w:t>
            </w:r>
          </w:p>
        </w:tc>
        <w:tc>
          <w:tcPr>
            <w:tcW w:w="546"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r>
      <w:tr w:rsidR="0041781A" w:rsidRPr="0003223A" w:rsidTr="007A44BD">
        <w:trPr>
          <w:tblCellSpacing w:w="0" w:type="dxa"/>
          <w:jc w:val="center"/>
        </w:trPr>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41781A">
            <w:pPr>
              <w:spacing w:line="480" w:lineRule="auto"/>
              <w:ind w:firstLineChars="100" w:firstLine="240"/>
              <w:rPr>
                <w:rFonts w:asciiTheme="minorEastAsia" w:eastAsiaTheme="minorEastAsia" w:hAnsiTheme="minorEastAsia"/>
              </w:rPr>
            </w:pPr>
            <w:r w:rsidRPr="0003223A">
              <w:rPr>
                <w:rFonts w:asciiTheme="minorEastAsia" w:eastAsiaTheme="minorEastAsia" w:hAnsiTheme="minorEastAsia" w:hint="eastAsia"/>
              </w:rPr>
              <w:t>固定资产净值</w:t>
            </w:r>
          </w:p>
        </w:tc>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21</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41781A">
            <w:pPr>
              <w:spacing w:line="480" w:lineRule="auto"/>
              <w:ind w:firstLineChars="100" w:firstLine="240"/>
              <w:rPr>
                <w:rFonts w:asciiTheme="minorEastAsia" w:eastAsiaTheme="minorEastAsia" w:hAnsiTheme="minorEastAsia"/>
              </w:rPr>
            </w:pPr>
            <w:r w:rsidRPr="0003223A">
              <w:rPr>
                <w:rFonts w:asciiTheme="minorEastAsia" w:eastAsiaTheme="minorEastAsia" w:hAnsiTheme="minorEastAsia" w:hint="eastAsia"/>
              </w:rPr>
              <w:t>资本</w:t>
            </w:r>
          </w:p>
        </w:tc>
        <w:tc>
          <w:tcPr>
            <w:tcW w:w="546"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50</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r>
      <w:tr w:rsidR="0041781A" w:rsidRPr="0003223A" w:rsidTr="007A44BD">
        <w:trPr>
          <w:tblCellSpacing w:w="0" w:type="dxa"/>
          <w:jc w:val="center"/>
        </w:trPr>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41781A">
            <w:pPr>
              <w:spacing w:line="480" w:lineRule="auto"/>
              <w:ind w:firstLineChars="100" w:firstLine="240"/>
              <w:rPr>
                <w:rFonts w:asciiTheme="minorEastAsia" w:eastAsiaTheme="minorEastAsia" w:hAnsiTheme="minorEastAsia"/>
              </w:rPr>
            </w:pPr>
            <w:r w:rsidRPr="0003223A">
              <w:rPr>
                <w:rFonts w:asciiTheme="minorEastAsia" w:eastAsiaTheme="minorEastAsia" w:hAnsiTheme="minorEastAsia" w:hint="eastAsia"/>
              </w:rPr>
              <w:t>固定资产清理</w:t>
            </w:r>
          </w:p>
        </w:tc>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22</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41781A">
            <w:pPr>
              <w:spacing w:line="480" w:lineRule="auto"/>
              <w:ind w:firstLineChars="100" w:firstLine="240"/>
              <w:rPr>
                <w:rFonts w:asciiTheme="minorEastAsia" w:eastAsiaTheme="minorEastAsia" w:hAnsiTheme="minorEastAsia"/>
              </w:rPr>
            </w:pPr>
            <w:r w:rsidRPr="0003223A">
              <w:rPr>
                <w:rFonts w:asciiTheme="minorEastAsia" w:eastAsiaTheme="minorEastAsia" w:hAnsiTheme="minorEastAsia" w:hint="eastAsia"/>
              </w:rPr>
              <w:t>公积公益金</w:t>
            </w:r>
          </w:p>
        </w:tc>
        <w:tc>
          <w:tcPr>
            <w:tcW w:w="546"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51</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r>
      <w:tr w:rsidR="0041781A" w:rsidRPr="0003223A" w:rsidTr="007A44BD">
        <w:trPr>
          <w:tblCellSpacing w:w="0" w:type="dxa"/>
          <w:jc w:val="center"/>
        </w:trPr>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41781A">
            <w:pPr>
              <w:spacing w:line="480" w:lineRule="auto"/>
              <w:ind w:firstLineChars="100" w:firstLine="240"/>
              <w:rPr>
                <w:rFonts w:asciiTheme="minorEastAsia" w:eastAsiaTheme="minorEastAsia" w:hAnsiTheme="minorEastAsia"/>
              </w:rPr>
            </w:pPr>
            <w:r w:rsidRPr="0003223A">
              <w:rPr>
                <w:rFonts w:asciiTheme="minorEastAsia" w:eastAsiaTheme="minorEastAsia" w:hAnsiTheme="minorEastAsia" w:hint="eastAsia"/>
              </w:rPr>
              <w:t>在建工程</w:t>
            </w:r>
          </w:p>
        </w:tc>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23</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41781A">
            <w:pPr>
              <w:spacing w:line="480" w:lineRule="auto"/>
              <w:ind w:firstLineChars="100" w:firstLine="240"/>
              <w:rPr>
                <w:rFonts w:asciiTheme="minorEastAsia" w:eastAsiaTheme="minorEastAsia" w:hAnsiTheme="minorEastAsia"/>
              </w:rPr>
            </w:pPr>
            <w:r w:rsidRPr="0003223A">
              <w:rPr>
                <w:rFonts w:asciiTheme="minorEastAsia" w:eastAsiaTheme="minorEastAsia" w:hAnsiTheme="minorEastAsia" w:hint="eastAsia"/>
              </w:rPr>
              <w:t>未分配收益</w:t>
            </w:r>
          </w:p>
        </w:tc>
        <w:tc>
          <w:tcPr>
            <w:tcW w:w="546"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52</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r>
      <w:tr w:rsidR="0041781A" w:rsidRPr="0003223A" w:rsidTr="007A44BD">
        <w:trPr>
          <w:tblCellSpacing w:w="0" w:type="dxa"/>
          <w:jc w:val="center"/>
        </w:trPr>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41781A">
            <w:pPr>
              <w:spacing w:line="480" w:lineRule="auto"/>
              <w:ind w:firstLineChars="200" w:firstLine="480"/>
              <w:rPr>
                <w:rFonts w:asciiTheme="minorEastAsia" w:eastAsiaTheme="minorEastAsia" w:hAnsiTheme="minorEastAsia"/>
              </w:rPr>
            </w:pPr>
            <w:r w:rsidRPr="0003223A">
              <w:rPr>
                <w:rFonts w:asciiTheme="minorEastAsia" w:eastAsiaTheme="minorEastAsia" w:hAnsiTheme="minorEastAsia" w:hint="eastAsia"/>
              </w:rPr>
              <w:t>固定资产合计</w:t>
            </w:r>
          </w:p>
        </w:tc>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26</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41781A">
            <w:pPr>
              <w:spacing w:line="480" w:lineRule="auto"/>
              <w:ind w:firstLineChars="200" w:firstLine="480"/>
              <w:rPr>
                <w:rFonts w:asciiTheme="minorEastAsia" w:eastAsiaTheme="minorEastAsia" w:hAnsiTheme="minorEastAsia"/>
              </w:rPr>
            </w:pPr>
            <w:r w:rsidRPr="0003223A">
              <w:rPr>
                <w:rFonts w:asciiTheme="minorEastAsia" w:eastAsiaTheme="minorEastAsia" w:hAnsiTheme="minorEastAsia" w:hint="eastAsia"/>
              </w:rPr>
              <w:t>所有者权益合计</w:t>
            </w:r>
          </w:p>
        </w:tc>
        <w:tc>
          <w:tcPr>
            <w:tcW w:w="546"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53</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r>
      <w:tr w:rsidR="0041781A" w:rsidRPr="0003223A" w:rsidTr="007A44BD">
        <w:trPr>
          <w:tblCellSpacing w:w="0" w:type="dxa"/>
          <w:jc w:val="center"/>
        </w:trPr>
        <w:tc>
          <w:tcPr>
            <w:tcW w:w="1914"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资产总计</w:t>
            </w:r>
          </w:p>
        </w:tc>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32</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负债和所有者权益总计</w:t>
            </w:r>
          </w:p>
        </w:tc>
        <w:tc>
          <w:tcPr>
            <w:tcW w:w="546"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56</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r>
    </w:tbl>
    <w:p w:rsidR="0041781A" w:rsidRPr="0003223A" w:rsidRDefault="0041781A" w:rsidP="0041781A">
      <w:pPr>
        <w:spacing w:line="480" w:lineRule="auto"/>
        <w:rPr>
          <w:rFonts w:asciiTheme="minorEastAsia" w:eastAsiaTheme="minorEastAsia" w:hAnsiTheme="minorEastAsia"/>
        </w:rPr>
      </w:pPr>
      <w:r w:rsidRPr="0003223A">
        <w:rPr>
          <w:rStyle w:val="a6"/>
          <w:rFonts w:asciiTheme="minorEastAsia" w:eastAsiaTheme="minorEastAsia" w:hAnsiTheme="minorEastAsia" w:hint="eastAsia"/>
          <w:b w:val="0"/>
        </w:rPr>
        <w:t> </w:t>
      </w:r>
    </w:p>
    <w:p w:rsidR="0041781A" w:rsidRPr="0003223A" w:rsidRDefault="0041781A" w:rsidP="0041781A">
      <w:pPr>
        <w:spacing w:line="480" w:lineRule="auto"/>
        <w:rPr>
          <w:rFonts w:asciiTheme="minorEastAsia" w:eastAsiaTheme="minorEastAsia" w:hAnsiTheme="minorEastAsia"/>
        </w:rPr>
      </w:pPr>
      <w:r w:rsidRPr="0003223A">
        <w:rPr>
          <w:rStyle w:val="a6"/>
          <w:rFonts w:asciiTheme="minorEastAsia" w:eastAsiaTheme="minorEastAsia" w:hAnsiTheme="minorEastAsia" w:hint="eastAsia"/>
          <w:b w:val="0"/>
        </w:rPr>
        <w:t> </w:t>
      </w:r>
    </w:p>
    <w:p w:rsidR="0041781A" w:rsidRPr="0003223A" w:rsidRDefault="0041781A" w:rsidP="0041781A">
      <w:pPr>
        <w:spacing w:line="480" w:lineRule="auto"/>
        <w:ind w:firstLineChars="100" w:firstLine="240"/>
        <w:rPr>
          <w:rFonts w:asciiTheme="minorEastAsia" w:eastAsiaTheme="minorEastAsia" w:hAnsiTheme="minorEastAsia"/>
        </w:rPr>
      </w:pPr>
      <w:r w:rsidRPr="0003223A">
        <w:rPr>
          <w:rStyle w:val="a6"/>
          <w:rFonts w:asciiTheme="minorEastAsia" w:eastAsiaTheme="minorEastAsia" w:hAnsiTheme="minorEastAsia" w:hint="eastAsia"/>
          <w:b w:val="0"/>
        </w:rPr>
        <w:t>补充资料：</w:t>
      </w:r>
    </w:p>
    <w:tbl>
      <w:tblPr>
        <w:tblW w:w="8385" w:type="dxa"/>
        <w:jc w:val="center"/>
        <w:tblCellSpacing w:w="0" w:type="dxa"/>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4A0" w:firstRow="1" w:lastRow="0" w:firstColumn="1" w:lastColumn="0" w:noHBand="0" w:noVBand="1"/>
      </w:tblPr>
      <w:tblGrid>
        <w:gridCol w:w="5145"/>
        <w:gridCol w:w="3240"/>
      </w:tblGrid>
      <w:tr w:rsidR="0041781A" w:rsidRPr="0003223A" w:rsidTr="007A44BD">
        <w:trPr>
          <w:tblCellSpacing w:w="0" w:type="dxa"/>
          <w:jc w:val="center"/>
        </w:trPr>
        <w:tc>
          <w:tcPr>
            <w:tcW w:w="5145"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项   目</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金   额</w:t>
            </w:r>
          </w:p>
        </w:tc>
      </w:tr>
      <w:tr w:rsidR="0041781A" w:rsidRPr="0003223A" w:rsidTr="007A44BD">
        <w:trPr>
          <w:tblCellSpacing w:w="0" w:type="dxa"/>
          <w:jc w:val="center"/>
        </w:trPr>
        <w:tc>
          <w:tcPr>
            <w:tcW w:w="5145" w:type="dxa"/>
            <w:tcBorders>
              <w:top w:val="nil"/>
              <w:left w:val="single" w:sz="4" w:space="0" w:color="auto"/>
              <w:bottom w:val="nil"/>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无法收回、尚未批准核销的短期投资</w:t>
            </w:r>
          </w:p>
        </w:tc>
        <w:tc>
          <w:tcPr>
            <w:tcW w:w="3240" w:type="dxa"/>
            <w:tcBorders>
              <w:top w:val="nil"/>
              <w:left w:val="single" w:sz="4" w:space="0" w:color="auto"/>
              <w:bottom w:val="nil"/>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r>
      <w:tr w:rsidR="0041781A" w:rsidRPr="0003223A" w:rsidTr="007A44BD">
        <w:trPr>
          <w:tblCellSpacing w:w="0" w:type="dxa"/>
          <w:jc w:val="center"/>
        </w:trPr>
        <w:tc>
          <w:tcPr>
            <w:tcW w:w="5145" w:type="dxa"/>
            <w:tcBorders>
              <w:top w:val="nil"/>
              <w:left w:val="single" w:sz="4" w:space="0" w:color="auto"/>
              <w:bottom w:val="nil"/>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确实无法收回、尚未批准核销的应收款项</w:t>
            </w:r>
          </w:p>
        </w:tc>
        <w:tc>
          <w:tcPr>
            <w:tcW w:w="3240" w:type="dxa"/>
            <w:tcBorders>
              <w:top w:val="nil"/>
              <w:left w:val="single" w:sz="4" w:space="0" w:color="auto"/>
              <w:bottom w:val="nil"/>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r>
      <w:tr w:rsidR="0041781A" w:rsidRPr="0003223A" w:rsidTr="007A44BD">
        <w:trPr>
          <w:tblCellSpacing w:w="0" w:type="dxa"/>
          <w:jc w:val="center"/>
        </w:trPr>
        <w:tc>
          <w:tcPr>
            <w:tcW w:w="5145" w:type="dxa"/>
            <w:tcBorders>
              <w:top w:val="nil"/>
              <w:left w:val="single" w:sz="4" w:space="0" w:color="auto"/>
              <w:bottom w:val="nil"/>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盘亏、毁损和报废、尚未批准核销的存货</w:t>
            </w:r>
          </w:p>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死亡毁损、尚未批准核销的农业资产</w:t>
            </w:r>
          </w:p>
        </w:tc>
        <w:tc>
          <w:tcPr>
            <w:tcW w:w="3240" w:type="dxa"/>
            <w:tcBorders>
              <w:top w:val="nil"/>
              <w:left w:val="single" w:sz="4" w:space="0" w:color="auto"/>
              <w:bottom w:val="nil"/>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r>
      <w:tr w:rsidR="0041781A" w:rsidRPr="0003223A" w:rsidTr="007A44BD">
        <w:trPr>
          <w:tblCellSpacing w:w="0" w:type="dxa"/>
          <w:jc w:val="center"/>
        </w:trPr>
        <w:tc>
          <w:tcPr>
            <w:tcW w:w="5145" w:type="dxa"/>
            <w:tcBorders>
              <w:top w:val="nil"/>
              <w:left w:val="single" w:sz="4" w:space="0" w:color="auto"/>
              <w:bottom w:val="nil"/>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无法收回、尚未批准核销的长期投资</w:t>
            </w:r>
          </w:p>
        </w:tc>
        <w:tc>
          <w:tcPr>
            <w:tcW w:w="3240" w:type="dxa"/>
            <w:tcBorders>
              <w:top w:val="nil"/>
              <w:left w:val="single" w:sz="4" w:space="0" w:color="auto"/>
              <w:bottom w:val="nil"/>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r>
      <w:tr w:rsidR="0041781A" w:rsidRPr="0003223A" w:rsidTr="007A44BD">
        <w:trPr>
          <w:tblCellSpacing w:w="0" w:type="dxa"/>
          <w:jc w:val="center"/>
        </w:trPr>
        <w:tc>
          <w:tcPr>
            <w:tcW w:w="5145" w:type="dxa"/>
            <w:tcBorders>
              <w:top w:val="nil"/>
              <w:left w:val="single" w:sz="4" w:space="0" w:color="auto"/>
              <w:bottom w:val="nil"/>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lastRenderedPageBreak/>
              <w:t>盘亏和毁损、尚未批准核销的固定资产</w:t>
            </w:r>
          </w:p>
        </w:tc>
        <w:tc>
          <w:tcPr>
            <w:tcW w:w="3240" w:type="dxa"/>
            <w:tcBorders>
              <w:top w:val="nil"/>
              <w:left w:val="single" w:sz="4" w:space="0" w:color="auto"/>
              <w:bottom w:val="nil"/>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r>
      <w:tr w:rsidR="0041781A" w:rsidRPr="0003223A" w:rsidTr="007A44BD">
        <w:trPr>
          <w:tblCellSpacing w:w="0" w:type="dxa"/>
          <w:jc w:val="center"/>
        </w:trPr>
        <w:tc>
          <w:tcPr>
            <w:tcW w:w="5145" w:type="dxa"/>
            <w:tcBorders>
              <w:top w:val="nil"/>
              <w:left w:val="single" w:sz="4" w:space="0" w:color="auto"/>
              <w:bottom w:val="nil"/>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毁损和报废、尚未批准核销的在建工程</w:t>
            </w:r>
          </w:p>
        </w:tc>
        <w:tc>
          <w:tcPr>
            <w:tcW w:w="3240" w:type="dxa"/>
            <w:tcBorders>
              <w:top w:val="nil"/>
              <w:left w:val="single" w:sz="4" w:space="0" w:color="auto"/>
              <w:bottom w:val="nil"/>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r>
    </w:tbl>
    <w:p w:rsidR="0041781A" w:rsidRPr="0003223A" w:rsidRDefault="0041781A" w:rsidP="0041781A">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p w:rsidR="0041781A" w:rsidRPr="0003223A" w:rsidRDefault="0041781A" w:rsidP="0041781A">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p w:rsidR="0041781A" w:rsidRPr="0003223A" w:rsidRDefault="0041781A" w:rsidP="0041781A">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p w:rsidR="0041781A" w:rsidRPr="0003223A" w:rsidRDefault="0041781A" w:rsidP="0041781A">
      <w:pPr>
        <w:spacing w:line="480" w:lineRule="auto"/>
        <w:jc w:val="center"/>
        <w:rPr>
          <w:rFonts w:asciiTheme="minorEastAsia" w:eastAsiaTheme="minorEastAsia" w:hAnsiTheme="minorEastAsia"/>
        </w:rPr>
      </w:pPr>
      <w:r w:rsidRPr="0003223A">
        <w:rPr>
          <w:rStyle w:val="a6"/>
          <w:rFonts w:asciiTheme="minorEastAsia" w:eastAsiaTheme="minorEastAsia" w:hAnsiTheme="minorEastAsia"/>
          <w:b w:val="0"/>
        </w:rPr>
        <w:t> </w:t>
      </w:r>
    </w:p>
    <w:p w:rsidR="0041781A" w:rsidRPr="0003223A" w:rsidRDefault="0041781A" w:rsidP="0041781A">
      <w:pPr>
        <w:spacing w:line="480" w:lineRule="auto"/>
        <w:jc w:val="center"/>
        <w:rPr>
          <w:rFonts w:asciiTheme="minorEastAsia" w:eastAsiaTheme="minorEastAsia" w:hAnsiTheme="minorEastAsia"/>
        </w:rPr>
      </w:pPr>
      <w:r w:rsidRPr="0003223A">
        <w:rPr>
          <w:rStyle w:val="a6"/>
          <w:rFonts w:asciiTheme="minorEastAsia" w:eastAsiaTheme="minorEastAsia" w:hAnsiTheme="minorEastAsia"/>
          <w:b w:val="0"/>
        </w:rPr>
        <w:t> </w:t>
      </w:r>
    </w:p>
    <w:p w:rsidR="0041781A" w:rsidRPr="0003223A" w:rsidRDefault="0041781A" w:rsidP="0041781A">
      <w:pPr>
        <w:spacing w:line="480" w:lineRule="auto"/>
        <w:jc w:val="center"/>
        <w:rPr>
          <w:rFonts w:asciiTheme="minorEastAsia" w:eastAsiaTheme="minorEastAsia" w:hAnsiTheme="minorEastAsia"/>
        </w:rPr>
      </w:pPr>
      <w:r w:rsidRPr="0003223A">
        <w:rPr>
          <w:rStyle w:val="a6"/>
          <w:rFonts w:asciiTheme="minorEastAsia" w:eastAsiaTheme="minorEastAsia" w:hAnsiTheme="minorEastAsia" w:hint="eastAsia"/>
          <w:b w:val="0"/>
        </w:rPr>
        <w:t>收益及收益分配表</w:t>
      </w:r>
    </w:p>
    <w:p w:rsidR="0041781A" w:rsidRPr="0003223A" w:rsidRDefault="0041781A" w:rsidP="0041781A">
      <w:pPr>
        <w:spacing w:line="480" w:lineRule="auto"/>
        <w:ind w:left="240" w:hangingChars="100" w:hanging="240"/>
        <w:jc w:val="center"/>
        <w:rPr>
          <w:rFonts w:asciiTheme="minorEastAsia" w:eastAsiaTheme="minorEastAsia" w:hAnsiTheme="minorEastAsia"/>
        </w:rPr>
      </w:pPr>
      <w:r w:rsidRPr="0003223A">
        <w:rPr>
          <w:rFonts w:asciiTheme="minorEastAsia" w:eastAsiaTheme="minorEastAsia" w:hAnsiTheme="minorEastAsia"/>
        </w:rPr>
        <w:t xml:space="preserve">          </w:t>
      </w:r>
      <w:r w:rsidRPr="0003223A">
        <w:rPr>
          <w:rFonts w:asciiTheme="minorEastAsia" w:eastAsiaTheme="minorEastAsia" w:hAnsiTheme="minorEastAsia" w:hint="eastAsia"/>
        </w:rPr>
        <w:t>年度</w:t>
      </w:r>
      <w:r w:rsidRPr="0003223A">
        <w:rPr>
          <w:rFonts w:asciiTheme="minorEastAsia" w:eastAsiaTheme="minorEastAsia" w:hAnsiTheme="minorEastAsia"/>
        </w:rPr>
        <w:t xml:space="preserve">                                   </w:t>
      </w:r>
    </w:p>
    <w:p w:rsidR="0041781A" w:rsidRPr="0003223A" w:rsidRDefault="0041781A" w:rsidP="0041781A">
      <w:pPr>
        <w:spacing w:line="480" w:lineRule="auto"/>
        <w:ind w:left="480" w:hangingChars="200" w:hanging="480"/>
        <w:rPr>
          <w:rFonts w:asciiTheme="minorEastAsia" w:eastAsiaTheme="minorEastAsia" w:hAnsiTheme="minorEastAsia"/>
        </w:rPr>
      </w:pPr>
      <w:r w:rsidRPr="0003223A">
        <w:rPr>
          <w:rFonts w:asciiTheme="minorEastAsia" w:eastAsiaTheme="minorEastAsia" w:hAnsiTheme="minorEastAsia" w:hint="eastAsia"/>
        </w:rPr>
        <w:t xml:space="preserve">　　　　　　　　　           　                   编制单位：                                              单位：元</w:t>
      </w:r>
    </w:p>
    <w:tbl>
      <w:tblPr>
        <w:tblW w:w="820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9"/>
        <w:gridCol w:w="721"/>
        <w:gridCol w:w="901"/>
        <w:gridCol w:w="2342"/>
        <w:gridCol w:w="901"/>
        <w:gridCol w:w="721"/>
      </w:tblGrid>
      <w:tr w:rsidR="0041781A" w:rsidRPr="0003223A" w:rsidTr="007A44BD">
        <w:trPr>
          <w:tblCellSpacing w:w="0" w:type="dxa"/>
          <w:jc w:val="center"/>
        </w:trPr>
        <w:tc>
          <w:tcPr>
            <w:tcW w:w="2618"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项目</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行次</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金额</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项目</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行次</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金额</w:t>
            </w:r>
          </w:p>
        </w:tc>
      </w:tr>
      <w:tr w:rsidR="0041781A" w:rsidRPr="0003223A" w:rsidTr="007A44BD">
        <w:trPr>
          <w:tblCellSpacing w:w="0" w:type="dxa"/>
          <w:jc w:val="center"/>
        </w:trPr>
        <w:tc>
          <w:tcPr>
            <w:tcW w:w="2618"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本年收益</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收益分配</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r>
      <w:tr w:rsidR="0041781A" w:rsidRPr="0003223A" w:rsidTr="007A44BD">
        <w:trPr>
          <w:tblCellSpacing w:w="0" w:type="dxa"/>
          <w:jc w:val="center"/>
        </w:trPr>
        <w:tc>
          <w:tcPr>
            <w:tcW w:w="2618"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一、经营收入</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1</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四、本年收益</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21</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r>
      <w:tr w:rsidR="0041781A" w:rsidRPr="0003223A" w:rsidTr="007A44BD">
        <w:trPr>
          <w:tblCellSpacing w:w="0" w:type="dxa"/>
          <w:jc w:val="center"/>
        </w:trPr>
        <w:tc>
          <w:tcPr>
            <w:tcW w:w="2618"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加：发包及上交收入</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2</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加：年初未分配收益</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tabs>
                <w:tab w:val="left" w:pos="420"/>
              </w:tabs>
              <w:spacing w:line="480" w:lineRule="auto"/>
              <w:rPr>
                <w:rFonts w:asciiTheme="minorEastAsia" w:eastAsiaTheme="minorEastAsia" w:hAnsiTheme="minorEastAsia"/>
              </w:rPr>
            </w:pPr>
            <w:r w:rsidRPr="0003223A">
              <w:rPr>
                <w:rFonts w:asciiTheme="minorEastAsia" w:eastAsiaTheme="minorEastAsia" w:hAnsiTheme="minorEastAsia" w:hint="eastAsia"/>
              </w:rPr>
              <w:t>22</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r>
      <w:tr w:rsidR="0041781A" w:rsidRPr="0003223A" w:rsidTr="007A44BD">
        <w:trPr>
          <w:tblCellSpacing w:w="0" w:type="dxa"/>
          <w:jc w:val="center"/>
        </w:trPr>
        <w:tc>
          <w:tcPr>
            <w:tcW w:w="2618"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41781A">
            <w:pPr>
              <w:spacing w:line="480" w:lineRule="auto"/>
              <w:ind w:firstLineChars="200" w:firstLine="480"/>
              <w:rPr>
                <w:rFonts w:asciiTheme="minorEastAsia" w:eastAsiaTheme="minorEastAsia" w:hAnsiTheme="minorEastAsia"/>
              </w:rPr>
            </w:pPr>
            <w:r w:rsidRPr="0003223A">
              <w:rPr>
                <w:rFonts w:asciiTheme="minorEastAsia" w:eastAsiaTheme="minorEastAsia" w:hAnsiTheme="minorEastAsia" w:hint="eastAsia"/>
              </w:rPr>
              <w:t>投资收益</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3</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41781A">
            <w:pPr>
              <w:spacing w:line="480" w:lineRule="auto"/>
              <w:ind w:firstLineChars="200" w:firstLine="480"/>
              <w:rPr>
                <w:rFonts w:asciiTheme="minorEastAsia" w:eastAsiaTheme="minorEastAsia" w:hAnsiTheme="minorEastAsia"/>
              </w:rPr>
            </w:pPr>
            <w:r w:rsidRPr="0003223A">
              <w:rPr>
                <w:rFonts w:asciiTheme="minorEastAsia" w:eastAsiaTheme="minorEastAsia" w:hAnsiTheme="minorEastAsia" w:hint="eastAsia"/>
              </w:rPr>
              <w:t>其他转入</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23</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r>
      <w:tr w:rsidR="0041781A" w:rsidRPr="0003223A" w:rsidTr="007A44BD">
        <w:trPr>
          <w:tblCellSpacing w:w="0" w:type="dxa"/>
          <w:jc w:val="center"/>
        </w:trPr>
        <w:tc>
          <w:tcPr>
            <w:tcW w:w="2618"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减：经营支出</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6</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五、可分配收益</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26</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r>
      <w:tr w:rsidR="0041781A" w:rsidRPr="0003223A" w:rsidTr="007A44BD">
        <w:trPr>
          <w:tblCellSpacing w:w="0" w:type="dxa"/>
          <w:jc w:val="center"/>
        </w:trPr>
        <w:tc>
          <w:tcPr>
            <w:tcW w:w="2618"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41781A">
            <w:pPr>
              <w:spacing w:line="480" w:lineRule="auto"/>
              <w:ind w:firstLineChars="200" w:firstLine="480"/>
              <w:rPr>
                <w:rFonts w:asciiTheme="minorEastAsia" w:eastAsiaTheme="minorEastAsia" w:hAnsiTheme="minorEastAsia"/>
              </w:rPr>
            </w:pPr>
            <w:r w:rsidRPr="0003223A">
              <w:rPr>
                <w:rFonts w:asciiTheme="minorEastAsia" w:eastAsiaTheme="minorEastAsia" w:hAnsiTheme="minorEastAsia" w:hint="eastAsia"/>
              </w:rPr>
              <w:t>管理费用</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7</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减：1.提取公积公益金</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27</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r>
      <w:tr w:rsidR="0041781A" w:rsidRPr="0003223A" w:rsidTr="007A44BD">
        <w:trPr>
          <w:tblCellSpacing w:w="0" w:type="dxa"/>
          <w:jc w:val="center"/>
        </w:trPr>
        <w:tc>
          <w:tcPr>
            <w:tcW w:w="2618"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二、经营收益</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10</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41781A">
            <w:pPr>
              <w:spacing w:line="480" w:lineRule="auto"/>
              <w:ind w:firstLineChars="200" w:firstLine="480"/>
              <w:rPr>
                <w:rFonts w:asciiTheme="minorEastAsia" w:eastAsiaTheme="minorEastAsia" w:hAnsiTheme="minorEastAsia"/>
              </w:rPr>
            </w:pPr>
            <w:r w:rsidRPr="0003223A">
              <w:rPr>
                <w:rFonts w:asciiTheme="minorEastAsia" w:eastAsiaTheme="minorEastAsia" w:hAnsiTheme="minorEastAsia" w:hint="eastAsia"/>
              </w:rPr>
              <w:t>2.提取应付福利费</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28</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r>
      <w:tr w:rsidR="0041781A" w:rsidRPr="0003223A" w:rsidTr="007A44BD">
        <w:trPr>
          <w:tblCellSpacing w:w="0" w:type="dxa"/>
          <w:jc w:val="center"/>
        </w:trPr>
        <w:tc>
          <w:tcPr>
            <w:tcW w:w="2618"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加：农业税附加返还收入</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11</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41781A">
            <w:pPr>
              <w:spacing w:line="480" w:lineRule="auto"/>
              <w:ind w:firstLineChars="200" w:firstLine="480"/>
              <w:rPr>
                <w:rFonts w:asciiTheme="minorEastAsia" w:eastAsiaTheme="minorEastAsia" w:hAnsiTheme="minorEastAsia"/>
              </w:rPr>
            </w:pPr>
            <w:r w:rsidRPr="0003223A">
              <w:rPr>
                <w:rFonts w:asciiTheme="minorEastAsia" w:eastAsiaTheme="minorEastAsia" w:hAnsiTheme="minorEastAsia" w:hint="eastAsia"/>
              </w:rPr>
              <w:t>3.外来投资分利</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29</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r>
      <w:tr w:rsidR="0041781A" w:rsidRPr="0003223A" w:rsidTr="007A44BD">
        <w:trPr>
          <w:tblCellSpacing w:w="0" w:type="dxa"/>
          <w:jc w:val="center"/>
        </w:trPr>
        <w:tc>
          <w:tcPr>
            <w:tcW w:w="2618"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41781A">
            <w:pPr>
              <w:spacing w:line="480" w:lineRule="auto"/>
              <w:ind w:firstLineChars="200" w:firstLine="480"/>
              <w:rPr>
                <w:rFonts w:asciiTheme="minorEastAsia" w:eastAsiaTheme="minorEastAsia" w:hAnsiTheme="minorEastAsia"/>
              </w:rPr>
            </w:pPr>
            <w:r w:rsidRPr="0003223A">
              <w:rPr>
                <w:rFonts w:asciiTheme="minorEastAsia" w:eastAsiaTheme="minorEastAsia" w:hAnsiTheme="minorEastAsia" w:hint="eastAsia"/>
              </w:rPr>
              <w:lastRenderedPageBreak/>
              <w:t>补助收入</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12</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41781A">
            <w:pPr>
              <w:spacing w:line="480" w:lineRule="auto"/>
              <w:ind w:firstLineChars="200" w:firstLine="480"/>
              <w:rPr>
                <w:rFonts w:asciiTheme="minorEastAsia" w:eastAsiaTheme="minorEastAsia" w:hAnsiTheme="minorEastAsia"/>
              </w:rPr>
            </w:pPr>
            <w:r w:rsidRPr="0003223A">
              <w:rPr>
                <w:rFonts w:asciiTheme="minorEastAsia" w:eastAsiaTheme="minorEastAsia" w:hAnsiTheme="minorEastAsia" w:hint="eastAsia"/>
              </w:rPr>
              <w:t>4.农户分配</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30</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r>
      <w:tr w:rsidR="0041781A" w:rsidRPr="0003223A" w:rsidTr="007A44BD">
        <w:trPr>
          <w:tblCellSpacing w:w="0" w:type="dxa"/>
          <w:jc w:val="center"/>
        </w:trPr>
        <w:tc>
          <w:tcPr>
            <w:tcW w:w="2618"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41781A">
            <w:pPr>
              <w:spacing w:line="480" w:lineRule="auto"/>
              <w:ind w:firstLineChars="200" w:firstLine="480"/>
              <w:rPr>
                <w:rFonts w:asciiTheme="minorEastAsia" w:eastAsiaTheme="minorEastAsia" w:hAnsiTheme="minorEastAsia"/>
              </w:rPr>
            </w:pPr>
            <w:r w:rsidRPr="0003223A">
              <w:rPr>
                <w:rFonts w:asciiTheme="minorEastAsia" w:eastAsiaTheme="minorEastAsia" w:hAnsiTheme="minorEastAsia" w:hint="eastAsia"/>
              </w:rPr>
              <w:t>其他收入</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13</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41781A">
            <w:pPr>
              <w:spacing w:line="480" w:lineRule="auto"/>
              <w:ind w:firstLineChars="200" w:firstLine="480"/>
              <w:rPr>
                <w:rFonts w:asciiTheme="minorEastAsia" w:eastAsiaTheme="minorEastAsia" w:hAnsiTheme="minorEastAsia"/>
              </w:rPr>
            </w:pPr>
            <w:r w:rsidRPr="0003223A">
              <w:rPr>
                <w:rFonts w:asciiTheme="minorEastAsia" w:eastAsiaTheme="minorEastAsia" w:hAnsiTheme="minorEastAsia" w:hint="eastAsia"/>
              </w:rPr>
              <w:t>5.其他</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31</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r>
      <w:tr w:rsidR="0041781A" w:rsidRPr="0003223A" w:rsidTr="007A44BD">
        <w:trPr>
          <w:tblCellSpacing w:w="0" w:type="dxa"/>
          <w:jc w:val="center"/>
        </w:trPr>
        <w:tc>
          <w:tcPr>
            <w:tcW w:w="2618"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减：其他支出</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16</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r>
      <w:tr w:rsidR="0041781A" w:rsidRPr="0003223A" w:rsidTr="007A44BD">
        <w:trPr>
          <w:tblCellSpacing w:w="0" w:type="dxa"/>
          <w:jc w:val="center"/>
        </w:trPr>
        <w:tc>
          <w:tcPr>
            <w:tcW w:w="2618"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三、本年收益</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20</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六、年末未分配收益</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35</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r>
    </w:tbl>
    <w:p w:rsidR="0041781A" w:rsidRPr="0003223A" w:rsidRDefault="0041781A" w:rsidP="0041781A">
      <w:pPr>
        <w:spacing w:line="480" w:lineRule="auto"/>
        <w:rPr>
          <w:rFonts w:asciiTheme="minorEastAsia" w:eastAsiaTheme="minorEastAsia" w:hAnsiTheme="minorEastAsia"/>
        </w:rPr>
      </w:pPr>
      <w:r w:rsidRPr="0003223A">
        <w:rPr>
          <w:rFonts w:asciiTheme="minorEastAsia" w:eastAsiaTheme="minorEastAsia" w:hAnsiTheme="minorEastAsia"/>
        </w:rPr>
        <w:t> </w:t>
      </w:r>
    </w:p>
    <w:p w:rsidR="0041781A" w:rsidRPr="0003223A" w:rsidRDefault="0041781A" w:rsidP="0041781A">
      <w:pPr>
        <w:spacing w:line="480" w:lineRule="auto"/>
        <w:rPr>
          <w:rFonts w:asciiTheme="minorEastAsia" w:eastAsiaTheme="minorEastAsia" w:hAnsiTheme="minorEastAsia"/>
        </w:rPr>
      </w:pPr>
      <w:r w:rsidRPr="0003223A">
        <w:rPr>
          <w:rFonts w:asciiTheme="minorEastAsia" w:eastAsiaTheme="minorEastAsia" w:hAnsiTheme="minorEastAsia"/>
        </w:rPr>
        <w:t> </w:t>
      </w:r>
    </w:p>
    <w:p w:rsidR="0041781A" w:rsidRPr="0003223A" w:rsidRDefault="0041781A" w:rsidP="0041781A">
      <w:pPr>
        <w:spacing w:line="480" w:lineRule="auto"/>
        <w:jc w:val="center"/>
        <w:rPr>
          <w:rFonts w:asciiTheme="minorEastAsia" w:eastAsiaTheme="minorEastAsia" w:hAnsiTheme="minorEastAsia"/>
        </w:rPr>
      </w:pPr>
      <w:r w:rsidRPr="0003223A">
        <w:rPr>
          <w:rStyle w:val="a6"/>
          <w:rFonts w:asciiTheme="minorEastAsia" w:eastAsiaTheme="minorEastAsia" w:hAnsiTheme="minorEastAsia" w:hint="eastAsia"/>
          <w:b w:val="0"/>
        </w:rPr>
        <w:t>收支明细表</w:t>
      </w:r>
    </w:p>
    <w:p w:rsidR="0041781A" w:rsidRPr="0003223A" w:rsidRDefault="0041781A" w:rsidP="0041781A">
      <w:pPr>
        <w:spacing w:line="480" w:lineRule="auto"/>
        <w:ind w:left="240" w:hangingChars="100" w:hanging="240"/>
        <w:rPr>
          <w:rFonts w:asciiTheme="minorEastAsia" w:eastAsiaTheme="minorEastAsia" w:hAnsiTheme="minorEastAsia"/>
        </w:rPr>
      </w:pPr>
      <w:r w:rsidRPr="0003223A">
        <w:rPr>
          <w:rFonts w:asciiTheme="minorEastAsia" w:eastAsiaTheme="minorEastAsia" w:hAnsiTheme="minorEastAsia"/>
        </w:rPr>
        <w:t xml:space="preserve">　　　　　　　　　     </w:t>
      </w:r>
      <w:r w:rsidRPr="0003223A">
        <w:rPr>
          <w:rFonts w:asciiTheme="minorEastAsia" w:eastAsiaTheme="minorEastAsia" w:hAnsiTheme="minorEastAsia" w:hint="eastAsia"/>
        </w:rPr>
        <w:t>年</w:t>
      </w:r>
      <w:r w:rsidRPr="0003223A">
        <w:rPr>
          <w:rFonts w:asciiTheme="minorEastAsia" w:eastAsiaTheme="minorEastAsia" w:hAnsiTheme="minorEastAsia"/>
        </w:rPr>
        <w:t xml:space="preserve">   </w:t>
      </w:r>
      <w:r w:rsidRPr="0003223A">
        <w:rPr>
          <w:rFonts w:asciiTheme="minorEastAsia" w:eastAsiaTheme="minorEastAsia" w:hAnsiTheme="minorEastAsia" w:hint="eastAsia"/>
        </w:rPr>
        <w:t>月</w:t>
      </w:r>
      <w:r w:rsidRPr="0003223A">
        <w:rPr>
          <w:rFonts w:asciiTheme="minorEastAsia" w:eastAsiaTheme="minorEastAsia" w:hAnsiTheme="minorEastAsia"/>
        </w:rPr>
        <w:t xml:space="preserve">   </w:t>
      </w:r>
      <w:r w:rsidRPr="0003223A">
        <w:rPr>
          <w:rFonts w:asciiTheme="minorEastAsia" w:eastAsiaTheme="minorEastAsia" w:hAnsiTheme="minorEastAsia" w:hint="eastAsia"/>
        </w:rPr>
        <w:t>日</w:t>
      </w:r>
      <w:r w:rsidRPr="0003223A">
        <w:rPr>
          <w:rFonts w:asciiTheme="minorEastAsia" w:eastAsiaTheme="minorEastAsia" w:hAnsiTheme="minorEastAsia"/>
        </w:rPr>
        <w:t xml:space="preserve">                             </w:t>
      </w:r>
      <w:r w:rsidRPr="0003223A">
        <w:rPr>
          <w:rFonts w:asciiTheme="minorEastAsia" w:eastAsiaTheme="minorEastAsia" w:hAnsiTheme="minorEastAsia" w:hint="eastAsia"/>
        </w:rPr>
        <w:t>编制单位:                                             单位：元</w:t>
      </w:r>
    </w:p>
    <w:tbl>
      <w:tblPr>
        <w:tblW w:w="8565" w:type="dxa"/>
        <w:jc w:val="center"/>
        <w:tblCellSpacing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60"/>
        <w:gridCol w:w="940"/>
        <w:gridCol w:w="940"/>
        <w:gridCol w:w="2257"/>
        <w:gridCol w:w="1128"/>
        <w:gridCol w:w="940"/>
      </w:tblGrid>
      <w:tr w:rsidR="0041781A" w:rsidRPr="0003223A" w:rsidTr="007A44BD">
        <w:trPr>
          <w:tblCellSpacing w:w="0" w:type="dxa"/>
          <w:jc w:val="center"/>
        </w:trPr>
        <w:tc>
          <w:tcPr>
            <w:tcW w:w="2258"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收入项目</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本月数</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累计数</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支出项目</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本月数</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累计数</w:t>
            </w:r>
          </w:p>
        </w:tc>
      </w:tr>
      <w:tr w:rsidR="0041781A" w:rsidRPr="0003223A" w:rsidTr="007A44BD">
        <w:trPr>
          <w:tblCellSpacing w:w="0" w:type="dxa"/>
          <w:jc w:val="center"/>
        </w:trPr>
        <w:tc>
          <w:tcPr>
            <w:tcW w:w="2258"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一、经营收入</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一、经营支出</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r>
      <w:tr w:rsidR="0041781A" w:rsidRPr="0003223A" w:rsidTr="007A44BD">
        <w:trPr>
          <w:tblCellSpacing w:w="0" w:type="dxa"/>
          <w:jc w:val="center"/>
        </w:trPr>
        <w:tc>
          <w:tcPr>
            <w:tcW w:w="2258"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二、发包及上交收入</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二、管理费支出</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r>
      <w:tr w:rsidR="0041781A" w:rsidRPr="0003223A" w:rsidTr="007A44BD">
        <w:trPr>
          <w:tblCellSpacing w:w="0" w:type="dxa"/>
          <w:jc w:val="center"/>
        </w:trPr>
        <w:tc>
          <w:tcPr>
            <w:tcW w:w="2258"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三、投资收益</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三、其他支出</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r>
      <w:tr w:rsidR="0041781A" w:rsidRPr="0003223A" w:rsidTr="007A44BD">
        <w:trPr>
          <w:tblCellSpacing w:w="0" w:type="dxa"/>
          <w:jc w:val="center"/>
        </w:trPr>
        <w:tc>
          <w:tcPr>
            <w:tcW w:w="2258"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四、农业税附加返还收入</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四、福利费支出</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r>
      <w:tr w:rsidR="0041781A" w:rsidRPr="0003223A" w:rsidTr="007A44BD">
        <w:trPr>
          <w:tblCellSpacing w:w="0" w:type="dxa"/>
          <w:jc w:val="center"/>
        </w:trPr>
        <w:tc>
          <w:tcPr>
            <w:tcW w:w="2258"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五、补助收入</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r>
      <w:tr w:rsidR="0041781A" w:rsidRPr="0003223A" w:rsidTr="007A44BD">
        <w:trPr>
          <w:tblCellSpacing w:w="0" w:type="dxa"/>
          <w:jc w:val="center"/>
        </w:trPr>
        <w:tc>
          <w:tcPr>
            <w:tcW w:w="2258"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六、其他收入</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41781A">
            <w:pPr>
              <w:spacing w:line="480" w:lineRule="auto"/>
              <w:ind w:firstLineChars="200" w:firstLine="480"/>
              <w:rPr>
                <w:rFonts w:asciiTheme="minorEastAsia" w:eastAsiaTheme="minorEastAsia" w:hAnsiTheme="minorEastAsia"/>
              </w:rPr>
            </w:pPr>
            <w:r w:rsidRPr="0003223A">
              <w:rPr>
                <w:rFonts w:asciiTheme="minorEastAsia" w:eastAsiaTheme="minorEastAsia" w:hAnsiTheme="minorEastAsia" w:hint="eastAsia"/>
              </w:rPr>
              <w:t> </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r>
      <w:tr w:rsidR="0041781A" w:rsidRPr="0003223A" w:rsidTr="007A44BD">
        <w:trPr>
          <w:tblCellSpacing w:w="0" w:type="dxa"/>
          <w:jc w:val="center"/>
        </w:trPr>
        <w:tc>
          <w:tcPr>
            <w:tcW w:w="2258"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七、福利费收入</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41781A">
            <w:pPr>
              <w:spacing w:line="480" w:lineRule="auto"/>
              <w:ind w:firstLineChars="200" w:firstLine="480"/>
              <w:rPr>
                <w:rFonts w:asciiTheme="minorEastAsia" w:eastAsiaTheme="minorEastAsia" w:hAnsiTheme="minorEastAsia"/>
              </w:rPr>
            </w:pPr>
            <w:r w:rsidRPr="0003223A">
              <w:rPr>
                <w:rFonts w:asciiTheme="minorEastAsia" w:eastAsiaTheme="minorEastAsia" w:hAnsiTheme="minorEastAsia" w:hint="eastAsia"/>
              </w:rPr>
              <w:t> </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r>
      <w:tr w:rsidR="0041781A" w:rsidRPr="0003223A" w:rsidTr="007A44BD">
        <w:trPr>
          <w:tblCellSpacing w:w="0" w:type="dxa"/>
          <w:jc w:val="center"/>
        </w:trPr>
        <w:tc>
          <w:tcPr>
            <w:tcW w:w="2258"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41781A">
            <w:pPr>
              <w:spacing w:line="480" w:lineRule="auto"/>
              <w:ind w:firstLineChars="200" w:firstLine="480"/>
              <w:rPr>
                <w:rFonts w:asciiTheme="minorEastAsia" w:eastAsiaTheme="minorEastAsia" w:hAnsiTheme="minorEastAsia"/>
              </w:rPr>
            </w:pPr>
            <w:r w:rsidRPr="0003223A">
              <w:rPr>
                <w:rFonts w:asciiTheme="minorEastAsia" w:eastAsiaTheme="minorEastAsia" w:hAnsiTheme="minorEastAsia" w:hint="eastAsia"/>
              </w:rPr>
              <w:t>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41781A">
            <w:pPr>
              <w:spacing w:line="480" w:lineRule="auto"/>
              <w:ind w:firstLineChars="200" w:firstLine="480"/>
              <w:rPr>
                <w:rFonts w:asciiTheme="minorEastAsia" w:eastAsiaTheme="minorEastAsia" w:hAnsiTheme="minorEastAsia"/>
              </w:rPr>
            </w:pPr>
            <w:r w:rsidRPr="0003223A">
              <w:rPr>
                <w:rFonts w:asciiTheme="minorEastAsia" w:eastAsiaTheme="minorEastAsia" w:hAnsiTheme="minorEastAsia" w:hint="eastAsia"/>
              </w:rPr>
              <w:t> </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r>
      <w:tr w:rsidR="0041781A" w:rsidRPr="0003223A" w:rsidTr="007A44BD">
        <w:trPr>
          <w:tblCellSpacing w:w="0" w:type="dxa"/>
          <w:jc w:val="center"/>
        </w:trPr>
        <w:tc>
          <w:tcPr>
            <w:tcW w:w="2258"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收入合计</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支出合计</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r>
    </w:tbl>
    <w:p w:rsidR="0041781A" w:rsidRPr="0003223A" w:rsidRDefault="0041781A" w:rsidP="0041781A">
      <w:pPr>
        <w:spacing w:line="480" w:lineRule="auto"/>
        <w:rPr>
          <w:rFonts w:asciiTheme="minorEastAsia" w:eastAsiaTheme="minorEastAsia" w:hAnsiTheme="minorEastAsia"/>
          <w:vanish/>
        </w:rPr>
      </w:pPr>
    </w:p>
    <w:tbl>
      <w:tblPr>
        <w:tblpPr w:leftFromText="180" w:rightFromText="180" w:topFromText="100" w:bottomFromText="100" w:vertAnchor="text" w:horzAnchor="margin" w:tblpY="2"/>
        <w:tblW w:w="8565" w:type="dxa"/>
        <w:tblCellMar>
          <w:left w:w="0" w:type="dxa"/>
          <w:right w:w="0" w:type="dxa"/>
        </w:tblCellMar>
        <w:tblLook w:val="04A0" w:firstRow="1" w:lastRow="0" w:firstColumn="1" w:lastColumn="0" w:noHBand="0" w:noVBand="1"/>
      </w:tblPr>
      <w:tblGrid>
        <w:gridCol w:w="860"/>
        <w:gridCol w:w="2140"/>
        <w:gridCol w:w="860"/>
        <w:gridCol w:w="880"/>
        <w:gridCol w:w="880"/>
        <w:gridCol w:w="880"/>
        <w:gridCol w:w="1035"/>
        <w:gridCol w:w="1035"/>
      </w:tblGrid>
      <w:tr w:rsidR="0041781A" w:rsidRPr="0003223A" w:rsidTr="007A44BD">
        <w:trPr>
          <w:trHeight w:val="295"/>
        </w:trPr>
        <w:tc>
          <w:tcPr>
            <w:tcW w:w="8570" w:type="dxa"/>
            <w:gridSpan w:val="8"/>
            <w:tcBorders>
              <w:top w:val="nil"/>
              <w:left w:val="nil"/>
              <w:bottom w:val="nil"/>
              <w:right w:val="nil"/>
            </w:tcBorders>
            <w:shd w:val="clear" w:color="auto" w:fill="auto"/>
            <w:noWrap/>
            <w:tcMar>
              <w:top w:w="15" w:type="dxa"/>
              <w:left w:w="15" w:type="dxa"/>
              <w:bottom w:w="0" w:type="dxa"/>
              <w:right w:w="15" w:type="dxa"/>
            </w:tcMar>
            <w:vAlign w:val="bottom"/>
            <w:hideMark/>
          </w:tcPr>
          <w:p w:rsidR="0041781A" w:rsidRPr="0003223A" w:rsidRDefault="0041781A" w:rsidP="007A44BD">
            <w:pPr>
              <w:adjustRightInd w:val="0"/>
              <w:snapToGrid w:val="0"/>
              <w:spacing w:line="480" w:lineRule="auto"/>
              <w:rPr>
                <w:rFonts w:asciiTheme="minorEastAsia" w:eastAsiaTheme="minorEastAsia" w:hAnsiTheme="minorEastAsia"/>
              </w:rPr>
            </w:pPr>
            <w:r w:rsidRPr="0003223A">
              <w:rPr>
                <w:rStyle w:val="a6"/>
                <w:rFonts w:asciiTheme="minorEastAsia" w:eastAsiaTheme="minorEastAsia" w:hAnsiTheme="minorEastAsia" w:hint="eastAsia"/>
                <w:b w:val="0"/>
              </w:rPr>
              <w:lastRenderedPageBreak/>
              <w:t> </w:t>
            </w:r>
          </w:p>
          <w:p w:rsidR="0041781A" w:rsidRPr="0003223A" w:rsidRDefault="0041781A" w:rsidP="007A44BD">
            <w:pPr>
              <w:adjustRightInd w:val="0"/>
              <w:snapToGrid w:val="0"/>
              <w:spacing w:line="480" w:lineRule="auto"/>
              <w:rPr>
                <w:rFonts w:asciiTheme="minorEastAsia" w:eastAsiaTheme="minorEastAsia" w:hAnsiTheme="minorEastAsia"/>
              </w:rPr>
            </w:pPr>
            <w:r w:rsidRPr="0003223A">
              <w:rPr>
                <w:rStyle w:val="a6"/>
                <w:rFonts w:asciiTheme="minorEastAsia" w:eastAsiaTheme="minorEastAsia" w:hAnsiTheme="minorEastAsia" w:hint="eastAsia"/>
                <w:b w:val="0"/>
              </w:rPr>
              <w:t> </w:t>
            </w:r>
          </w:p>
          <w:p w:rsidR="0041781A" w:rsidRPr="0003223A" w:rsidRDefault="0041781A" w:rsidP="007A44BD">
            <w:pPr>
              <w:adjustRightInd w:val="0"/>
              <w:snapToGrid w:val="0"/>
              <w:spacing w:line="480" w:lineRule="auto"/>
              <w:rPr>
                <w:rFonts w:asciiTheme="minorEastAsia" w:eastAsiaTheme="minorEastAsia" w:hAnsiTheme="minorEastAsia"/>
              </w:rPr>
            </w:pPr>
            <w:r w:rsidRPr="0003223A">
              <w:rPr>
                <w:rStyle w:val="a6"/>
                <w:rFonts w:asciiTheme="minorEastAsia" w:eastAsiaTheme="minorEastAsia" w:hAnsiTheme="minorEastAsia" w:hint="eastAsia"/>
                <w:b w:val="0"/>
              </w:rPr>
              <w:t> </w:t>
            </w:r>
          </w:p>
          <w:p w:rsidR="0041781A" w:rsidRPr="0003223A" w:rsidRDefault="0041781A" w:rsidP="007A44BD">
            <w:pPr>
              <w:adjustRightInd w:val="0"/>
              <w:snapToGrid w:val="0"/>
              <w:spacing w:line="480" w:lineRule="auto"/>
              <w:jc w:val="center"/>
              <w:rPr>
                <w:rFonts w:asciiTheme="minorEastAsia" w:eastAsiaTheme="minorEastAsia" w:hAnsiTheme="minorEastAsia"/>
              </w:rPr>
            </w:pPr>
            <w:r w:rsidRPr="0003223A">
              <w:rPr>
                <w:rStyle w:val="a6"/>
                <w:rFonts w:asciiTheme="minorEastAsia" w:eastAsiaTheme="minorEastAsia" w:hAnsiTheme="minorEastAsia" w:hint="eastAsia"/>
                <w:b w:val="0"/>
              </w:rPr>
              <w:t>科目余额表</w:t>
            </w:r>
          </w:p>
        </w:tc>
      </w:tr>
      <w:tr w:rsidR="0041781A" w:rsidRPr="0003223A" w:rsidTr="007A44BD">
        <w:trPr>
          <w:trHeight w:val="174"/>
        </w:trPr>
        <w:tc>
          <w:tcPr>
            <w:tcW w:w="0" w:type="auto"/>
            <w:gridSpan w:val="8"/>
            <w:tcBorders>
              <w:top w:val="nil"/>
              <w:left w:val="nil"/>
              <w:bottom w:val="nil"/>
              <w:right w:val="nil"/>
            </w:tcBorders>
            <w:shd w:val="clear" w:color="auto" w:fill="auto"/>
            <w:noWrap/>
            <w:tcMar>
              <w:top w:w="15" w:type="dxa"/>
              <w:left w:w="15" w:type="dxa"/>
              <w:bottom w:w="0" w:type="dxa"/>
              <w:right w:w="15" w:type="dxa"/>
            </w:tcMar>
            <w:vAlign w:val="bottom"/>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xml:space="preserve">   </w:t>
            </w:r>
            <w:r w:rsidRPr="0003223A">
              <w:rPr>
                <w:rFonts w:asciiTheme="minorEastAsia" w:eastAsiaTheme="minorEastAsia" w:hAnsiTheme="minorEastAsia" w:hint="eastAsia"/>
              </w:rPr>
              <w:t>年</w:t>
            </w:r>
            <w:r w:rsidRPr="0003223A">
              <w:rPr>
                <w:rFonts w:asciiTheme="minorEastAsia" w:eastAsiaTheme="minorEastAsia" w:hAnsiTheme="minorEastAsia"/>
              </w:rPr>
              <w:t xml:space="preserve">   </w:t>
            </w:r>
            <w:r w:rsidRPr="0003223A">
              <w:rPr>
                <w:rFonts w:asciiTheme="minorEastAsia" w:eastAsiaTheme="minorEastAsia" w:hAnsiTheme="minorEastAsia" w:hint="eastAsia"/>
              </w:rPr>
              <w:t>月</w:t>
            </w:r>
            <w:r w:rsidRPr="0003223A">
              <w:rPr>
                <w:rFonts w:asciiTheme="minorEastAsia" w:eastAsiaTheme="minorEastAsia" w:hAnsiTheme="minorEastAsia"/>
              </w:rPr>
              <w:t xml:space="preserve">  </w:t>
            </w:r>
            <w:r w:rsidRPr="0003223A">
              <w:rPr>
                <w:rFonts w:asciiTheme="minorEastAsia" w:eastAsiaTheme="minorEastAsia" w:hAnsiTheme="minorEastAsia" w:hint="eastAsia"/>
              </w:rPr>
              <w:t>日</w:t>
            </w:r>
          </w:p>
        </w:tc>
      </w:tr>
      <w:tr w:rsidR="0041781A" w:rsidRPr="0003223A" w:rsidTr="007A44BD">
        <w:trPr>
          <w:trHeight w:val="65"/>
        </w:trPr>
        <w:tc>
          <w:tcPr>
            <w:tcW w:w="0" w:type="auto"/>
            <w:gridSpan w:val="4"/>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编制单位：</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 </w:t>
            </w:r>
          </w:p>
        </w:tc>
        <w:tc>
          <w:tcPr>
            <w:tcW w:w="0" w:type="auto"/>
            <w:gridSpan w:val="2"/>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rPr>
              <w:t xml:space="preserve">         </w:t>
            </w:r>
            <w:r w:rsidRPr="0003223A">
              <w:rPr>
                <w:rFonts w:asciiTheme="minorEastAsia" w:eastAsiaTheme="minorEastAsia" w:hAnsiTheme="minorEastAsia" w:hint="eastAsia"/>
              </w:rPr>
              <w:t>单位：元</w:t>
            </w:r>
            <w:r w:rsidRPr="0003223A">
              <w:rPr>
                <w:rFonts w:asciiTheme="minorEastAsia" w:eastAsiaTheme="minorEastAsia" w:hAnsiTheme="minorEastAsia"/>
              </w:rPr>
              <w:t xml:space="preserve">   </w:t>
            </w:r>
          </w:p>
        </w:tc>
      </w:tr>
      <w:tr w:rsidR="0041781A" w:rsidRPr="0003223A" w:rsidTr="007A44BD">
        <w:trPr>
          <w:cantSplit/>
          <w:trHeight w:val="240"/>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科目</w:t>
            </w:r>
          </w:p>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编号</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科目名称</w:t>
            </w:r>
          </w:p>
        </w:tc>
        <w:tc>
          <w:tcPr>
            <w:tcW w:w="174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期初余额</w:t>
            </w:r>
          </w:p>
        </w:tc>
        <w:tc>
          <w:tcPr>
            <w:tcW w:w="176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本期发生额</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期末余额</w:t>
            </w:r>
          </w:p>
        </w:tc>
      </w:tr>
      <w:tr w:rsidR="0041781A" w:rsidRPr="0003223A" w:rsidTr="007A44BD">
        <w:trPr>
          <w:cantSplit/>
          <w:trHeight w:val="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781A" w:rsidRPr="0003223A" w:rsidRDefault="0041781A" w:rsidP="007A44BD">
            <w:pPr>
              <w:spacing w:line="480" w:lineRule="auto"/>
              <w:rPr>
                <w:rFonts w:asciiTheme="minorEastAsia" w:eastAsiaTheme="minorEastAsia" w:hAnsi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781A" w:rsidRPr="0003223A" w:rsidRDefault="0041781A" w:rsidP="007A44BD">
            <w:pPr>
              <w:spacing w:line="480" w:lineRule="auto"/>
              <w:rPr>
                <w:rFonts w:asciiTheme="minorEastAsia" w:eastAsiaTheme="minorEastAsia" w:hAnsiTheme="minorEastAsia"/>
              </w:rPr>
            </w:pP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借方</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贷方</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借方</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贷方</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借方</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贷方</w:t>
            </w:r>
          </w:p>
        </w:tc>
      </w:tr>
      <w:tr w:rsidR="0041781A" w:rsidRPr="0003223A" w:rsidTr="007A44BD">
        <w:trPr>
          <w:trHeight w:val="240"/>
        </w:trPr>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101</w:t>
            </w:r>
          </w:p>
        </w:tc>
        <w:tc>
          <w:tcPr>
            <w:tcW w:w="21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现金</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r>
      <w:tr w:rsidR="0041781A" w:rsidRPr="0003223A" w:rsidTr="007A44BD">
        <w:trPr>
          <w:trHeight w:val="240"/>
        </w:trPr>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102</w:t>
            </w:r>
          </w:p>
        </w:tc>
        <w:tc>
          <w:tcPr>
            <w:tcW w:w="21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银行存款</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r>
      <w:tr w:rsidR="0041781A" w:rsidRPr="0003223A" w:rsidTr="007A44BD">
        <w:trPr>
          <w:trHeight w:val="240"/>
        </w:trPr>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111</w:t>
            </w:r>
          </w:p>
        </w:tc>
        <w:tc>
          <w:tcPr>
            <w:tcW w:w="21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短期投资</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r>
      <w:tr w:rsidR="0041781A" w:rsidRPr="0003223A" w:rsidTr="007A44BD">
        <w:trPr>
          <w:trHeight w:val="240"/>
        </w:trPr>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112</w:t>
            </w:r>
          </w:p>
        </w:tc>
        <w:tc>
          <w:tcPr>
            <w:tcW w:w="21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应收款</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r>
      <w:tr w:rsidR="0041781A" w:rsidRPr="0003223A" w:rsidTr="007A44BD">
        <w:trPr>
          <w:trHeight w:val="240"/>
        </w:trPr>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113</w:t>
            </w:r>
          </w:p>
        </w:tc>
        <w:tc>
          <w:tcPr>
            <w:tcW w:w="21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内部往来</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r>
      <w:tr w:rsidR="0041781A" w:rsidRPr="0003223A" w:rsidTr="007A44BD">
        <w:trPr>
          <w:trHeight w:val="240"/>
        </w:trPr>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121</w:t>
            </w:r>
          </w:p>
        </w:tc>
        <w:tc>
          <w:tcPr>
            <w:tcW w:w="21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库存物资</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r>
      <w:tr w:rsidR="0041781A" w:rsidRPr="0003223A" w:rsidTr="007A44BD">
        <w:trPr>
          <w:trHeight w:val="240"/>
        </w:trPr>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131</w:t>
            </w:r>
          </w:p>
        </w:tc>
        <w:tc>
          <w:tcPr>
            <w:tcW w:w="21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牲畜（禽）资产</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r>
      <w:tr w:rsidR="0041781A" w:rsidRPr="0003223A" w:rsidTr="007A44BD">
        <w:trPr>
          <w:trHeight w:val="240"/>
        </w:trPr>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132</w:t>
            </w:r>
          </w:p>
        </w:tc>
        <w:tc>
          <w:tcPr>
            <w:tcW w:w="21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林木资产</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r>
      <w:tr w:rsidR="0041781A" w:rsidRPr="0003223A" w:rsidTr="007A44BD">
        <w:trPr>
          <w:trHeight w:val="240"/>
        </w:trPr>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141</w:t>
            </w:r>
          </w:p>
        </w:tc>
        <w:tc>
          <w:tcPr>
            <w:tcW w:w="21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长期投资</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r>
      <w:tr w:rsidR="0041781A" w:rsidRPr="0003223A" w:rsidTr="007A44BD">
        <w:trPr>
          <w:trHeight w:val="240"/>
        </w:trPr>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151</w:t>
            </w:r>
          </w:p>
        </w:tc>
        <w:tc>
          <w:tcPr>
            <w:tcW w:w="21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固定资产</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r>
      <w:tr w:rsidR="0041781A" w:rsidRPr="0003223A" w:rsidTr="007A44BD">
        <w:trPr>
          <w:trHeight w:val="240"/>
        </w:trPr>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152</w:t>
            </w:r>
          </w:p>
        </w:tc>
        <w:tc>
          <w:tcPr>
            <w:tcW w:w="21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累计折旧</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r>
      <w:tr w:rsidR="0041781A" w:rsidRPr="0003223A" w:rsidTr="007A44BD">
        <w:trPr>
          <w:trHeight w:val="240"/>
        </w:trPr>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153</w:t>
            </w:r>
          </w:p>
        </w:tc>
        <w:tc>
          <w:tcPr>
            <w:tcW w:w="21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固定资产清理</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r>
      <w:tr w:rsidR="0041781A" w:rsidRPr="0003223A" w:rsidTr="007A44BD">
        <w:trPr>
          <w:trHeight w:val="240"/>
        </w:trPr>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154</w:t>
            </w:r>
          </w:p>
        </w:tc>
        <w:tc>
          <w:tcPr>
            <w:tcW w:w="21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在建工程</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r>
      <w:tr w:rsidR="0041781A" w:rsidRPr="0003223A" w:rsidTr="007A44BD">
        <w:trPr>
          <w:trHeight w:val="240"/>
        </w:trPr>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lastRenderedPageBreak/>
              <w:t>161</w:t>
            </w:r>
          </w:p>
        </w:tc>
        <w:tc>
          <w:tcPr>
            <w:tcW w:w="21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无形资产</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r>
      <w:tr w:rsidR="0041781A" w:rsidRPr="0003223A" w:rsidTr="007A44BD">
        <w:trPr>
          <w:trHeight w:val="240"/>
        </w:trPr>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201</w:t>
            </w:r>
          </w:p>
        </w:tc>
        <w:tc>
          <w:tcPr>
            <w:tcW w:w="21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短期借款</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r>
      <w:tr w:rsidR="0041781A" w:rsidRPr="0003223A" w:rsidTr="007A44BD">
        <w:trPr>
          <w:trHeight w:val="240"/>
        </w:trPr>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202</w:t>
            </w:r>
          </w:p>
        </w:tc>
        <w:tc>
          <w:tcPr>
            <w:tcW w:w="21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应付款</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r>
      <w:tr w:rsidR="0041781A" w:rsidRPr="0003223A" w:rsidTr="007A44BD">
        <w:trPr>
          <w:trHeight w:val="240"/>
        </w:trPr>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211</w:t>
            </w:r>
          </w:p>
        </w:tc>
        <w:tc>
          <w:tcPr>
            <w:tcW w:w="21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应付工资</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r>
      <w:tr w:rsidR="0041781A" w:rsidRPr="0003223A" w:rsidTr="007A44BD">
        <w:trPr>
          <w:trHeight w:val="240"/>
        </w:trPr>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212</w:t>
            </w:r>
          </w:p>
        </w:tc>
        <w:tc>
          <w:tcPr>
            <w:tcW w:w="21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应付福利费</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r>
      <w:tr w:rsidR="0041781A" w:rsidRPr="0003223A" w:rsidTr="007A44BD">
        <w:trPr>
          <w:trHeight w:val="240"/>
        </w:trPr>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221</w:t>
            </w:r>
          </w:p>
        </w:tc>
        <w:tc>
          <w:tcPr>
            <w:tcW w:w="21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长期借款及应付款</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r>
      <w:tr w:rsidR="0041781A" w:rsidRPr="0003223A" w:rsidTr="007A44BD">
        <w:trPr>
          <w:trHeight w:val="240"/>
        </w:trPr>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231</w:t>
            </w:r>
          </w:p>
        </w:tc>
        <w:tc>
          <w:tcPr>
            <w:tcW w:w="21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一事一议资金</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r>
      <w:tr w:rsidR="0041781A" w:rsidRPr="0003223A" w:rsidTr="007A44BD">
        <w:trPr>
          <w:trHeight w:val="240"/>
        </w:trPr>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241</w:t>
            </w:r>
          </w:p>
        </w:tc>
        <w:tc>
          <w:tcPr>
            <w:tcW w:w="21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专项应付款</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r>
      <w:tr w:rsidR="0041781A" w:rsidRPr="0003223A" w:rsidTr="007A44BD">
        <w:trPr>
          <w:trHeight w:val="240"/>
        </w:trPr>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301</w:t>
            </w:r>
          </w:p>
        </w:tc>
        <w:tc>
          <w:tcPr>
            <w:tcW w:w="21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资本</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r>
      <w:tr w:rsidR="0041781A" w:rsidRPr="0003223A" w:rsidTr="007A44BD">
        <w:trPr>
          <w:trHeight w:val="240"/>
        </w:trPr>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311</w:t>
            </w:r>
          </w:p>
        </w:tc>
        <w:tc>
          <w:tcPr>
            <w:tcW w:w="21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公积公益金</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r>
      <w:tr w:rsidR="0041781A" w:rsidRPr="0003223A" w:rsidTr="007A44BD">
        <w:trPr>
          <w:trHeight w:val="240"/>
        </w:trPr>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321</w:t>
            </w:r>
          </w:p>
        </w:tc>
        <w:tc>
          <w:tcPr>
            <w:tcW w:w="21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本年收益</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r>
      <w:tr w:rsidR="0041781A" w:rsidRPr="0003223A" w:rsidTr="007A44BD">
        <w:trPr>
          <w:trHeight w:val="240"/>
        </w:trPr>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322</w:t>
            </w:r>
          </w:p>
        </w:tc>
        <w:tc>
          <w:tcPr>
            <w:tcW w:w="21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收益分配</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r>
      <w:tr w:rsidR="0041781A" w:rsidRPr="0003223A" w:rsidTr="007A44BD">
        <w:trPr>
          <w:trHeight w:val="240"/>
        </w:trPr>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401</w:t>
            </w:r>
          </w:p>
        </w:tc>
        <w:tc>
          <w:tcPr>
            <w:tcW w:w="21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生产（劳务）成本</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r>
      <w:tr w:rsidR="0041781A" w:rsidRPr="0003223A" w:rsidTr="007A44BD">
        <w:trPr>
          <w:trHeight w:val="240"/>
        </w:trPr>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501</w:t>
            </w:r>
          </w:p>
        </w:tc>
        <w:tc>
          <w:tcPr>
            <w:tcW w:w="21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经营收入</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r>
      <w:tr w:rsidR="0041781A" w:rsidRPr="0003223A" w:rsidTr="007A44BD">
        <w:trPr>
          <w:trHeight w:val="240"/>
        </w:trPr>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502</w:t>
            </w:r>
          </w:p>
        </w:tc>
        <w:tc>
          <w:tcPr>
            <w:tcW w:w="21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经营支出</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r>
      <w:tr w:rsidR="0041781A" w:rsidRPr="0003223A" w:rsidTr="007A44BD">
        <w:trPr>
          <w:trHeight w:val="240"/>
        </w:trPr>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511</w:t>
            </w:r>
          </w:p>
        </w:tc>
        <w:tc>
          <w:tcPr>
            <w:tcW w:w="21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发包及上交收入</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r>
      <w:tr w:rsidR="0041781A" w:rsidRPr="0003223A" w:rsidTr="007A44BD">
        <w:trPr>
          <w:trHeight w:val="240"/>
        </w:trPr>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521</w:t>
            </w:r>
          </w:p>
        </w:tc>
        <w:tc>
          <w:tcPr>
            <w:tcW w:w="21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农业税附加返还收入</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r>
      <w:tr w:rsidR="0041781A" w:rsidRPr="0003223A" w:rsidTr="007A44BD">
        <w:trPr>
          <w:trHeight w:val="240"/>
        </w:trPr>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522</w:t>
            </w:r>
          </w:p>
        </w:tc>
        <w:tc>
          <w:tcPr>
            <w:tcW w:w="21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补助收入</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r>
      <w:tr w:rsidR="0041781A" w:rsidRPr="0003223A" w:rsidTr="007A44BD">
        <w:trPr>
          <w:trHeight w:val="240"/>
        </w:trPr>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531</w:t>
            </w:r>
          </w:p>
        </w:tc>
        <w:tc>
          <w:tcPr>
            <w:tcW w:w="21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其他收入</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r>
      <w:tr w:rsidR="0041781A" w:rsidRPr="0003223A" w:rsidTr="007A44BD">
        <w:trPr>
          <w:trHeight w:val="240"/>
        </w:trPr>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541</w:t>
            </w:r>
          </w:p>
        </w:tc>
        <w:tc>
          <w:tcPr>
            <w:tcW w:w="21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管理费用</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r>
      <w:tr w:rsidR="0041781A" w:rsidRPr="0003223A" w:rsidTr="007A44BD">
        <w:trPr>
          <w:trHeight w:val="240"/>
        </w:trPr>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lastRenderedPageBreak/>
              <w:t>551</w:t>
            </w:r>
          </w:p>
        </w:tc>
        <w:tc>
          <w:tcPr>
            <w:tcW w:w="21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其他支出</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r>
      <w:tr w:rsidR="0041781A" w:rsidRPr="0003223A" w:rsidTr="007A44BD">
        <w:trPr>
          <w:trHeight w:val="110"/>
        </w:trPr>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561</w:t>
            </w:r>
          </w:p>
        </w:tc>
        <w:tc>
          <w:tcPr>
            <w:tcW w:w="21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rPr>
                <w:rFonts w:asciiTheme="minorEastAsia" w:eastAsiaTheme="minorEastAsia" w:hAnsiTheme="minorEastAsia"/>
              </w:rPr>
            </w:pPr>
            <w:r w:rsidRPr="0003223A">
              <w:rPr>
                <w:rFonts w:asciiTheme="minorEastAsia" w:eastAsiaTheme="minorEastAsia" w:hAnsiTheme="minorEastAsia" w:hint="eastAsia"/>
              </w:rPr>
              <w:t>投资收益</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r>
      <w:tr w:rsidR="0041781A" w:rsidRPr="0003223A" w:rsidTr="007A44BD">
        <w:trPr>
          <w:trHeight w:val="55"/>
        </w:trPr>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21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center"/>
              <w:rPr>
                <w:rFonts w:asciiTheme="minorEastAsia" w:eastAsiaTheme="minorEastAsia" w:hAnsiTheme="minorEastAsia"/>
              </w:rPr>
            </w:pPr>
            <w:r w:rsidRPr="0003223A">
              <w:rPr>
                <w:rFonts w:asciiTheme="minorEastAsia" w:eastAsiaTheme="minorEastAsia" w:hAnsiTheme="minorEastAsia" w:hint="eastAsia"/>
              </w:rPr>
              <w:t>合      计</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c>
          <w:tcPr>
            <w:tcW w:w="10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1781A" w:rsidRPr="0003223A" w:rsidRDefault="0041781A" w:rsidP="007A44BD">
            <w:pPr>
              <w:spacing w:line="480" w:lineRule="auto"/>
              <w:jc w:val="right"/>
              <w:rPr>
                <w:rFonts w:asciiTheme="minorEastAsia" w:eastAsiaTheme="minorEastAsia" w:hAnsiTheme="minorEastAsia"/>
              </w:rPr>
            </w:pPr>
            <w:r w:rsidRPr="0003223A">
              <w:rPr>
                <w:rFonts w:asciiTheme="minorEastAsia" w:eastAsiaTheme="minorEastAsia" w:hAnsiTheme="minorEastAsia" w:hint="eastAsia"/>
              </w:rPr>
              <w:t xml:space="preserve">　</w:t>
            </w:r>
          </w:p>
        </w:tc>
      </w:tr>
    </w:tbl>
    <w:p w:rsidR="0041781A" w:rsidRPr="0003223A" w:rsidRDefault="0041781A" w:rsidP="0041781A">
      <w:pPr>
        <w:spacing w:line="480" w:lineRule="auto"/>
        <w:rPr>
          <w:rFonts w:asciiTheme="minorEastAsia" w:eastAsiaTheme="minorEastAsia" w:hAnsiTheme="minorEastAsia"/>
        </w:rPr>
      </w:pPr>
      <w:r w:rsidRPr="0003223A">
        <w:rPr>
          <w:rStyle w:val="a6"/>
          <w:rFonts w:asciiTheme="minorEastAsia" w:eastAsiaTheme="minorEastAsia" w:hAnsiTheme="minorEastAsia" w:hint="eastAsia"/>
          <w:b w:val="0"/>
        </w:rPr>
        <w:t> </w:t>
      </w:r>
    </w:p>
    <w:p w:rsidR="0041781A" w:rsidRDefault="0041781A" w:rsidP="0041781A"/>
    <w:p w:rsidR="004729C4" w:rsidRDefault="004729C4">
      <w:bookmarkStart w:id="3" w:name="_GoBack"/>
      <w:bookmarkEnd w:id="3"/>
    </w:p>
    <w:sectPr w:rsidR="004729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3F8" w:rsidRDefault="002C43F8" w:rsidP="0041781A">
      <w:r>
        <w:separator/>
      </w:r>
    </w:p>
  </w:endnote>
  <w:endnote w:type="continuationSeparator" w:id="0">
    <w:p w:rsidR="002C43F8" w:rsidRDefault="002C43F8" w:rsidP="0041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3F8" w:rsidRDefault="002C43F8" w:rsidP="0041781A">
      <w:r>
        <w:separator/>
      </w:r>
    </w:p>
  </w:footnote>
  <w:footnote w:type="continuationSeparator" w:id="0">
    <w:p w:rsidR="002C43F8" w:rsidRDefault="002C43F8" w:rsidP="004178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E27"/>
    <w:rsid w:val="002C43F8"/>
    <w:rsid w:val="0041781A"/>
    <w:rsid w:val="0043665A"/>
    <w:rsid w:val="00463A1F"/>
    <w:rsid w:val="004729C4"/>
    <w:rsid w:val="00561CDD"/>
    <w:rsid w:val="00716BA2"/>
    <w:rsid w:val="007A3A42"/>
    <w:rsid w:val="00805B95"/>
    <w:rsid w:val="00881B3D"/>
    <w:rsid w:val="008901DF"/>
    <w:rsid w:val="009036C9"/>
    <w:rsid w:val="00985395"/>
    <w:rsid w:val="0098740A"/>
    <w:rsid w:val="00A20E27"/>
    <w:rsid w:val="00A217C0"/>
    <w:rsid w:val="00A7303E"/>
    <w:rsid w:val="00BE3736"/>
    <w:rsid w:val="00CE2664"/>
    <w:rsid w:val="00EB4E26"/>
    <w:rsid w:val="00F147CB"/>
    <w:rsid w:val="00FA25AC"/>
    <w:rsid w:val="00FC5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81A"/>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781A"/>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41781A"/>
    <w:rPr>
      <w:sz w:val="18"/>
      <w:szCs w:val="18"/>
    </w:rPr>
  </w:style>
  <w:style w:type="paragraph" w:styleId="a4">
    <w:name w:val="footer"/>
    <w:basedOn w:val="a"/>
    <w:link w:val="Char0"/>
    <w:uiPriority w:val="99"/>
    <w:unhideWhenUsed/>
    <w:rsid w:val="0041781A"/>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41781A"/>
    <w:rPr>
      <w:sz w:val="18"/>
      <w:szCs w:val="18"/>
    </w:rPr>
  </w:style>
  <w:style w:type="paragraph" w:styleId="a5">
    <w:name w:val="Normal (Web)"/>
    <w:basedOn w:val="a"/>
    <w:uiPriority w:val="99"/>
    <w:semiHidden/>
    <w:unhideWhenUsed/>
    <w:rsid w:val="0041781A"/>
    <w:pPr>
      <w:spacing w:before="100" w:beforeAutospacing="1" w:after="100" w:afterAutospacing="1"/>
    </w:pPr>
  </w:style>
  <w:style w:type="character" w:styleId="a6">
    <w:name w:val="Strong"/>
    <w:uiPriority w:val="22"/>
    <w:qFormat/>
    <w:rsid w:val="004178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81A"/>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781A"/>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41781A"/>
    <w:rPr>
      <w:sz w:val="18"/>
      <w:szCs w:val="18"/>
    </w:rPr>
  </w:style>
  <w:style w:type="paragraph" w:styleId="a4">
    <w:name w:val="footer"/>
    <w:basedOn w:val="a"/>
    <w:link w:val="Char0"/>
    <w:uiPriority w:val="99"/>
    <w:unhideWhenUsed/>
    <w:rsid w:val="0041781A"/>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41781A"/>
    <w:rPr>
      <w:sz w:val="18"/>
      <w:szCs w:val="18"/>
    </w:rPr>
  </w:style>
  <w:style w:type="paragraph" w:styleId="a5">
    <w:name w:val="Normal (Web)"/>
    <w:basedOn w:val="a"/>
    <w:uiPriority w:val="99"/>
    <w:semiHidden/>
    <w:unhideWhenUsed/>
    <w:rsid w:val="0041781A"/>
    <w:pPr>
      <w:spacing w:before="100" w:beforeAutospacing="1" w:after="100" w:afterAutospacing="1"/>
    </w:pPr>
  </w:style>
  <w:style w:type="character" w:styleId="a6">
    <w:name w:val="Strong"/>
    <w:uiPriority w:val="22"/>
    <w:qFormat/>
    <w:rsid w:val="004178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DA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1029</Words>
  <Characters>5870</Characters>
  <Application>Microsoft Office Word</Application>
  <DocSecurity>0</DocSecurity>
  <Lines>48</Lines>
  <Paragraphs>13</Paragraphs>
  <ScaleCrop>false</ScaleCrop>
  <Company/>
  <LinksUpToDate>false</LinksUpToDate>
  <CharactersWithSpaces>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2017-05-19T12:40:00Z</dcterms:created>
  <dcterms:modified xsi:type="dcterms:W3CDTF">2017-05-19T12:41:00Z</dcterms:modified>
</cp:coreProperties>
</file>