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01" w:rsidRPr="00DF56C6" w:rsidRDefault="00147501" w:rsidP="00147501">
      <w:pPr>
        <w:widowControl/>
        <w:shd w:val="clear" w:color="auto" w:fill="FFFFFF"/>
        <w:spacing w:line="480" w:lineRule="auto"/>
        <w:ind w:firstLine="420"/>
        <w:jc w:val="center"/>
        <w:rPr>
          <w:rFonts w:asciiTheme="minorEastAsia" w:eastAsiaTheme="minorEastAsia" w:hAnsiTheme="minorEastAsia" w:hint="eastAsia"/>
          <w:color w:val="000000"/>
          <w:kern w:val="0"/>
          <w:sz w:val="24"/>
        </w:rPr>
      </w:pPr>
      <w:r w:rsidRPr="00DF56C6">
        <w:rPr>
          <w:rFonts w:asciiTheme="minorEastAsia" w:eastAsiaTheme="minorEastAsia" w:hAnsiTheme="minorEastAsia" w:hint="eastAsia"/>
          <w:color w:val="000000"/>
          <w:kern w:val="0"/>
          <w:sz w:val="24"/>
        </w:rPr>
        <w:t>广州市建筑施工企业工人工资支付保证金管理办法</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第一条  为规范建筑施工企业工资支付行为，预防和解决建筑施工企业拖欠工人工资问题，按照《国务院关于解决农民工问题的若干意见》和省委办公厅、省政府办公厅《关于做好预防化解我省劳资纠纷工作的意见》的要求，根据《劳动保障监察条例》、《广东省工资支付条例》和《建设领域农民工工资支付管理暂行办法》(</w:t>
      </w:r>
      <w:proofErr w:type="gramStart"/>
      <w:r w:rsidRPr="00DF56C6">
        <w:rPr>
          <w:rFonts w:asciiTheme="minorEastAsia" w:eastAsiaTheme="minorEastAsia" w:hAnsiTheme="minorEastAsia"/>
          <w:color w:val="000000"/>
          <w:kern w:val="0"/>
          <w:sz w:val="24"/>
        </w:rPr>
        <w:t>劳</w:t>
      </w:r>
      <w:proofErr w:type="gramEnd"/>
      <w:r w:rsidRPr="00DF56C6">
        <w:rPr>
          <w:rFonts w:asciiTheme="minorEastAsia" w:eastAsiaTheme="minorEastAsia" w:hAnsiTheme="minorEastAsia"/>
          <w:color w:val="000000"/>
          <w:kern w:val="0"/>
          <w:sz w:val="24"/>
        </w:rPr>
        <w:t>社部发〔2004〕22号)等规定，结合本市实际，制定本办法。</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 xml:space="preserve">第二条 </w:t>
      </w:r>
      <w:r w:rsidRPr="00DF56C6">
        <w:rPr>
          <w:rFonts w:asciiTheme="minorEastAsia" w:eastAsiaTheme="minorEastAsia" w:hAnsiTheme="minorEastAsia"/>
          <w:kern w:val="0"/>
          <w:sz w:val="24"/>
        </w:rPr>
        <w:t xml:space="preserve"> 本办法适用于在广州市行政区域内从事房屋建筑及其附属设施的建造工程、内外装修工程和与其配套的线路、管道、设备的安装工程，以及市政基础</w:t>
      </w:r>
      <w:r w:rsidRPr="00DF56C6">
        <w:rPr>
          <w:rFonts w:asciiTheme="minorEastAsia" w:eastAsiaTheme="minorEastAsia" w:hAnsiTheme="minorEastAsia"/>
          <w:color w:val="000000"/>
          <w:kern w:val="0"/>
          <w:sz w:val="24"/>
        </w:rPr>
        <w:t>设施工程等施工活动的建筑施工企业以及建设单位。</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lastRenderedPageBreak/>
        <w:t>第三条  建筑施工企业工人工资支付保证金（以下简称工资保证金）制度是指建筑工程项目施工建设前，建筑施工企业开立银行专用存款账户，按承建工程项目合同造价的规定比例存入资金，纳入该企业工资保证金专户统一管理。</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第四条  工资保证金主要用于督促建筑施工企业建立工资支付的诚信机制，完善工资支付监管制度，妥善调处建筑工地因欠薪引发的劳资纠纷群体性突发事件，维护工人合法权益。当建筑施工企业拖欠工人工资且符合本办法规定的保证金提取条件时，人力资源社会保障行政部门通知建筑施工企业和开立专用账户银行从该企业工资保证金专户中提取相应资金，在人力资源社会保障和建设行政部门监督下，发放被欠薪工人工资。</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第五条  市人力资源社会保障和建设行政部门负责</w:t>
      </w:r>
      <w:r w:rsidRPr="00DF56C6">
        <w:rPr>
          <w:rFonts w:asciiTheme="minorEastAsia" w:eastAsiaTheme="minorEastAsia" w:hAnsiTheme="minorEastAsia"/>
          <w:kern w:val="0"/>
          <w:sz w:val="24"/>
        </w:rPr>
        <w:t>本办法的组织实施，银行、工会等单位应当做好相关协助配合工作。</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lastRenderedPageBreak/>
        <w:t>第六条</w:t>
      </w:r>
      <w:r w:rsidRPr="00DF56C6">
        <w:rPr>
          <w:rFonts w:asciiTheme="minorEastAsia" w:eastAsiaTheme="minorEastAsia" w:hAnsiTheme="minorEastAsia"/>
          <w:kern w:val="0"/>
          <w:sz w:val="24"/>
        </w:rPr>
        <w:t xml:space="preserve">  建筑施工企业对其招用的工人承担工资支付责任。建设工程违法分包、转包或者违法允许他人以本企业名义承揽工程的，依照《广东省工资支付条例》，总承包企业（工程中标单位）承担垫付工人工资责任。</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第七条  建设单位与建筑施工企业</w:t>
      </w:r>
      <w:proofErr w:type="gramStart"/>
      <w:r w:rsidRPr="00DF56C6">
        <w:rPr>
          <w:rFonts w:asciiTheme="minorEastAsia" w:eastAsiaTheme="minorEastAsia" w:hAnsiTheme="minorEastAsia"/>
          <w:color w:val="000000"/>
          <w:kern w:val="0"/>
          <w:sz w:val="24"/>
        </w:rPr>
        <w:t>签定</w:t>
      </w:r>
      <w:proofErr w:type="gramEnd"/>
      <w:r w:rsidRPr="00DF56C6">
        <w:rPr>
          <w:rFonts w:asciiTheme="minorEastAsia" w:eastAsiaTheme="minorEastAsia" w:hAnsiTheme="minorEastAsia"/>
          <w:color w:val="000000"/>
          <w:kern w:val="0"/>
          <w:sz w:val="24"/>
        </w:rPr>
        <w:t>的工程建设项目承包合同中，应依据本办法对开</w:t>
      </w:r>
      <w:proofErr w:type="gramStart"/>
      <w:r w:rsidRPr="00DF56C6">
        <w:rPr>
          <w:rFonts w:asciiTheme="minorEastAsia" w:eastAsiaTheme="minorEastAsia" w:hAnsiTheme="minorEastAsia"/>
          <w:color w:val="000000"/>
          <w:kern w:val="0"/>
          <w:sz w:val="24"/>
        </w:rPr>
        <w:t>立工资</w:t>
      </w:r>
      <w:proofErr w:type="gramEnd"/>
      <w:r w:rsidRPr="00DF56C6">
        <w:rPr>
          <w:rFonts w:asciiTheme="minorEastAsia" w:eastAsiaTheme="minorEastAsia" w:hAnsiTheme="minorEastAsia"/>
          <w:color w:val="000000"/>
          <w:kern w:val="0"/>
          <w:sz w:val="24"/>
        </w:rPr>
        <w:t>保证金专用账户、存储工资保证金和因欠薪同意提取工资保证金发放工人工资以及提取后的等额补足相应资金等</w:t>
      </w:r>
      <w:proofErr w:type="gramStart"/>
      <w:r w:rsidRPr="00DF56C6">
        <w:rPr>
          <w:rFonts w:asciiTheme="minorEastAsia" w:eastAsiaTheme="minorEastAsia" w:hAnsiTheme="minorEastAsia"/>
          <w:color w:val="000000"/>
          <w:kern w:val="0"/>
          <w:sz w:val="24"/>
        </w:rPr>
        <w:t>作出</w:t>
      </w:r>
      <w:proofErr w:type="gramEnd"/>
      <w:r w:rsidRPr="00DF56C6">
        <w:rPr>
          <w:rFonts w:asciiTheme="minorEastAsia" w:eastAsiaTheme="minorEastAsia" w:hAnsiTheme="minorEastAsia"/>
          <w:color w:val="000000"/>
          <w:kern w:val="0"/>
          <w:sz w:val="24"/>
        </w:rPr>
        <w:t>约定。</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第八条  建筑施工企业在本市行政区域内签订首个承建工程施工承包合同后，应按照金融管理有关规定在本市行政区域内的银行开立该企业工资保证金专用账户。</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第九条  办理《</w:t>
      </w:r>
      <w:r w:rsidRPr="00DF56C6">
        <w:rPr>
          <w:rFonts w:asciiTheme="minorEastAsia" w:eastAsiaTheme="minorEastAsia" w:hAnsiTheme="minorEastAsia"/>
          <w:kern w:val="0"/>
          <w:sz w:val="24"/>
        </w:rPr>
        <w:t>建筑工程施工许可证》前，建筑施工企业到市人力资源社会保障行政部门领取填写《工人工资支付保证金存储凭证》（一式四联），按照合同总造价的2%（特级、一级施工企业不超过200万元，二级施工企业不超过150万元，三级施</w:t>
      </w:r>
      <w:r w:rsidRPr="00DF56C6">
        <w:rPr>
          <w:rFonts w:asciiTheme="minorEastAsia" w:eastAsiaTheme="minorEastAsia" w:hAnsiTheme="minorEastAsia"/>
          <w:kern w:val="0"/>
          <w:sz w:val="24"/>
        </w:rPr>
        <w:lastRenderedPageBreak/>
        <w:t>工企业不超过50万元；不低于10万元），</w:t>
      </w:r>
      <w:r w:rsidRPr="00DF56C6">
        <w:rPr>
          <w:rFonts w:asciiTheme="minorEastAsia" w:eastAsiaTheme="minorEastAsia" w:hAnsiTheme="minorEastAsia"/>
          <w:color w:val="000000"/>
          <w:kern w:val="0"/>
          <w:sz w:val="24"/>
        </w:rPr>
        <w:t>一次性提取资金存入该企业工资保证金专用账户。建设单位与多个建筑施工企业签订施工承包合同的，每一个建筑施工企业都应按照前款规定开立工资保证金专户并存储工资保证金。</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t xml:space="preserve">第十条  </w:t>
      </w:r>
      <w:r w:rsidRPr="00DF56C6">
        <w:rPr>
          <w:rFonts w:asciiTheme="minorEastAsia" w:eastAsiaTheme="minorEastAsia" w:hAnsiTheme="minorEastAsia"/>
          <w:kern w:val="0"/>
          <w:sz w:val="24"/>
        </w:rPr>
        <w:t>申请存储工资保证金前，建筑施工企业到市人力资源社会保障行政部门领</w:t>
      </w:r>
      <w:r w:rsidRPr="00DF56C6">
        <w:rPr>
          <w:rFonts w:asciiTheme="minorEastAsia" w:eastAsiaTheme="minorEastAsia" w:hAnsiTheme="minorEastAsia"/>
          <w:color w:val="000000"/>
          <w:kern w:val="0"/>
          <w:sz w:val="24"/>
        </w:rPr>
        <w:t>取或者广州市人力资源社会保障系统门户网站下载打印《工人工资支付保证金专户管理协议书》（以下简称《协议书》，见附件1），依次与开户银行、</w:t>
      </w:r>
      <w:r w:rsidRPr="00DF56C6">
        <w:rPr>
          <w:rFonts w:asciiTheme="minorEastAsia" w:eastAsiaTheme="minorEastAsia" w:hAnsiTheme="minorEastAsia"/>
          <w:kern w:val="0"/>
          <w:sz w:val="24"/>
        </w:rPr>
        <w:t>市人力资源社会保障行政部门签订协议，明确各方的权利和义务。协议书一式三份，由建筑施工企业分送签订协议的各方。市人力资源社会保障行政部门为建筑施工企业工资保证金专户的管理部门。</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lastRenderedPageBreak/>
        <w:t>第十一条  存储工资保证金后，建筑施工企业填报《建筑工程申请工资保证金管理审查表》（见附件2）</w:t>
      </w:r>
      <w:r w:rsidRPr="00DF56C6">
        <w:rPr>
          <w:rFonts w:asciiTheme="minorEastAsia" w:eastAsiaTheme="minorEastAsia" w:hAnsiTheme="minorEastAsia"/>
          <w:kern w:val="0"/>
          <w:sz w:val="24"/>
        </w:rPr>
        <w:t>，经市人力资</w:t>
      </w:r>
      <w:r w:rsidRPr="00DF56C6">
        <w:rPr>
          <w:rFonts w:asciiTheme="minorEastAsia" w:eastAsiaTheme="minorEastAsia" w:hAnsiTheme="minorEastAsia"/>
          <w:color w:val="000000"/>
          <w:kern w:val="0"/>
          <w:sz w:val="24"/>
        </w:rPr>
        <w:t>源社会保障行政部门审查并加具意见，将该建筑工程纳入工资保证金管理。</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第十二条  以建筑施工企业专用账户为监管对象，结合企业工程承包资质等级和承建工程项目，实施工资保证金管理。在本市承建工程项目的每个建筑施工企业只设立一个工资保证金专用账户，所承建工程的工资保证金存储该专户统一管理，存储资金总额为该企业工资保证金。</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kern w:val="0"/>
          <w:sz w:val="24"/>
        </w:rPr>
        <w:t>第十三条  工资保证金专用账户的实有存储金额最高不超过以下限额：特级、一级施工企业不超过200万元；二级施工企业不超过150万元；三级施工企业不超过50万元。</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lastRenderedPageBreak/>
        <w:t>第十四</w:t>
      </w:r>
      <w:r w:rsidRPr="00DF56C6">
        <w:rPr>
          <w:rFonts w:asciiTheme="minorEastAsia" w:eastAsiaTheme="minorEastAsia" w:hAnsiTheme="minorEastAsia"/>
          <w:kern w:val="0"/>
          <w:sz w:val="24"/>
        </w:rPr>
        <w:t>条  建筑施工企业工资保证金专户金额已达最高限额，后期承建的工程项目填报《建筑工程申请工资保证金管理审查表》，经市人力资源社会保障行政部门审查，不需存储工资保证金，但该工程项目纳入工资保证金管理。</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kern w:val="0"/>
          <w:sz w:val="24"/>
        </w:rPr>
        <w:t>第十五条  申办《建筑工程施工许可证》时，需向建设行政部门提交《建筑工程申请工资保证金管理审查表》。</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第十六条  开户银行应依据本办法建立工资保证金账户管理制度，明确工资保证金账户的资金专款专用。建筑施工企业和人力资源社会保障、建设行政部门需查询工资保证金专户资金存储和支取情况的，开户银行应当提供服务。</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t xml:space="preserve">第十七条  </w:t>
      </w:r>
      <w:r w:rsidRPr="00DF56C6">
        <w:rPr>
          <w:rFonts w:asciiTheme="minorEastAsia" w:eastAsiaTheme="minorEastAsia" w:hAnsiTheme="minorEastAsia"/>
          <w:kern w:val="0"/>
          <w:sz w:val="24"/>
        </w:rPr>
        <w:t>建筑施工企业在本市开立工资保证金专用账户之后，连续2年以上没有出现拖欠工人工资情况，且存储工资保证金已达最高限额，填报《</w:t>
      </w:r>
      <w:r w:rsidRPr="00DF56C6">
        <w:rPr>
          <w:rFonts w:asciiTheme="minorEastAsia" w:eastAsiaTheme="minorEastAsia" w:hAnsiTheme="minorEastAsia"/>
          <w:color w:val="000000"/>
          <w:kern w:val="0"/>
          <w:sz w:val="24"/>
        </w:rPr>
        <w:t>工人工资支付保证金最高限额减半申请表</w:t>
      </w:r>
      <w:r w:rsidRPr="00DF56C6">
        <w:rPr>
          <w:rFonts w:asciiTheme="minorEastAsia" w:eastAsiaTheme="minorEastAsia" w:hAnsiTheme="minorEastAsia"/>
          <w:kern w:val="0"/>
          <w:sz w:val="24"/>
        </w:rPr>
        <w:t>》（见附件3），可申请工资保证金最高限额减半。市人力</w:t>
      </w:r>
      <w:r w:rsidRPr="00DF56C6">
        <w:rPr>
          <w:rFonts w:asciiTheme="minorEastAsia" w:eastAsiaTheme="minorEastAsia" w:hAnsiTheme="minorEastAsia"/>
          <w:kern w:val="0"/>
          <w:sz w:val="24"/>
        </w:rPr>
        <w:lastRenderedPageBreak/>
        <w:t>资源社会保障行政部门会市建设行政部门核准，签发《退还</w:t>
      </w:r>
      <w:r w:rsidRPr="00DF56C6">
        <w:rPr>
          <w:rFonts w:asciiTheme="minorEastAsia" w:eastAsiaTheme="minorEastAsia" w:hAnsiTheme="minorEastAsia"/>
          <w:color w:val="000000"/>
          <w:kern w:val="0"/>
          <w:sz w:val="24"/>
        </w:rPr>
        <w:t>（提取）</w:t>
      </w:r>
      <w:r w:rsidRPr="00DF56C6">
        <w:rPr>
          <w:rFonts w:asciiTheme="minorEastAsia" w:eastAsiaTheme="minorEastAsia" w:hAnsiTheme="minorEastAsia"/>
          <w:kern w:val="0"/>
          <w:sz w:val="24"/>
        </w:rPr>
        <w:t>工人工资</w:t>
      </w:r>
      <w:r w:rsidRPr="00DF56C6">
        <w:rPr>
          <w:rFonts w:asciiTheme="minorEastAsia" w:eastAsiaTheme="minorEastAsia" w:hAnsiTheme="minorEastAsia"/>
          <w:color w:val="000000"/>
          <w:kern w:val="0"/>
          <w:sz w:val="24"/>
        </w:rPr>
        <w:t>支付</w:t>
      </w:r>
      <w:r w:rsidRPr="00DF56C6">
        <w:rPr>
          <w:rFonts w:asciiTheme="minorEastAsia" w:eastAsiaTheme="minorEastAsia" w:hAnsiTheme="minorEastAsia"/>
          <w:kern w:val="0"/>
          <w:sz w:val="24"/>
        </w:rPr>
        <w:t>保证金通知书》（见附件4）。</w:t>
      </w:r>
    </w:p>
    <w:p w:rsidR="00147501" w:rsidRPr="00DF56C6" w:rsidRDefault="00147501" w:rsidP="00147501">
      <w:pPr>
        <w:spacing w:line="480" w:lineRule="auto"/>
        <w:ind w:leftChars="57" w:left="120" w:rightChars="-86" w:right="-181"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第十八条  在办理《建筑工程施工许可证》前变更建筑施工企业的，原施工企业填报《退还工人工资支付保证金申请表》（见附件5），经市人力资源社会保障行政部门审核同意，</w:t>
      </w:r>
      <w:r w:rsidRPr="00DF56C6">
        <w:rPr>
          <w:rFonts w:asciiTheme="minorEastAsia" w:eastAsiaTheme="minorEastAsia" w:hAnsiTheme="minorEastAsia"/>
          <w:kern w:val="0"/>
          <w:sz w:val="24"/>
        </w:rPr>
        <w:t>签发《退还</w:t>
      </w:r>
      <w:r w:rsidRPr="00DF56C6">
        <w:rPr>
          <w:rFonts w:asciiTheme="minorEastAsia" w:eastAsiaTheme="minorEastAsia" w:hAnsiTheme="minorEastAsia"/>
          <w:color w:val="000000"/>
          <w:kern w:val="0"/>
          <w:sz w:val="24"/>
        </w:rPr>
        <w:t>（提取）</w:t>
      </w:r>
      <w:r w:rsidRPr="00DF56C6">
        <w:rPr>
          <w:rFonts w:asciiTheme="minorEastAsia" w:eastAsiaTheme="minorEastAsia" w:hAnsiTheme="minorEastAsia"/>
          <w:kern w:val="0"/>
          <w:sz w:val="24"/>
        </w:rPr>
        <w:t>工人工资支付保证金通知书》，</w:t>
      </w:r>
      <w:r w:rsidRPr="00DF56C6">
        <w:rPr>
          <w:rFonts w:asciiTheme="minorEastAsia" w:eastAsiaTheme="minorEastAsia" w:hAnsiTheme="minorEastAsia"/>
          <w:color w:val="000000"/>
          <w:kern w:val="0"/>
          <w:sz w:val="24"/>
        </w:rPr>
        <w:t>退还该工程项目工资保证金；施工过程中，工程停工或变更建筑施工企业，原</w:t>
      </w:r>
      <w:r w:rsidRPr="00DF56C6">
        <w:rPr>
          <w:rFonts w:asciiTheme="minorEastAsia" w:eastAsiaTheme="minorEastAsia" w:hAnsiTheme="minorEastAsia"/>
          <w:kern w:val="0"/>
          <w:sz w:val="24"/>
        </w:rPr>
        <w:t>施工企业</w:t>
      </w:r>
      <w:r w:rsidRPr="00DF56C6">
        <w:rPr>
          <w:rFonts w:asciiTheme="minorEastAsia" w:eastAsiaTheme="minorEastAsia" w:hAnsiTheme="minorEastAsia"/>
          <w:color w:val="000000"/>
          <w:kern w:val="0"/>
          <w:sz w:val="24"/>
        </w:rPr>
        <w:t>存储的资金，留存专户，纳入该企业工资保证金管理。新签订工程施工合同的建筑施工企业按照本办法开立专户、存储工资保证金，申报工资保证金管理审查登记。</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第十九条  工资保证金专户多存、</w:t>
      </w:r>
      <w:proofErr w:type="gramStart"/>
      <w:r w:rsidRPr="00DF56C6">
        <w:rPr>
          <w:rFonts w:asciiTheme="minorEastAsia" w:eastAsiaTheme="minorEastAsia" w:hAnsiTheme="minorEastAsia"/>
          <w:color w:val="000000"/>
          <w:kern w:val="0"/>
          <w:sz w:val="24"/>
        </w:rPr>
        <w:t>误存资金</w:t>
      </w:r>
      <w:proofErr w:type="gramEnd"/>
      <w:r w:rsidRPr="00DF56C6">
        <w:rPr>
          <w:rFonts w:asciiTheme="minorEastAsia" w:eastAsiaTheme="minorEastAsia" w:hAnsiTheme="minorEastAsia"/>
          <w:color w:val="000000"/>
          <w:kern w:val="0"/>
          <w:sz w:val="24"/>
        </w:rPr>
        <w:t>，建筑施工企业填报《退还工人工资支付保证金申请表》，经市人力资源社会保障行政部门核实同意，</w:t>
      </w:r>
      <w:r w:rsidRPr="00DF56C6">
        <w:rPr>
          <w:rFonts w:asciiTheme="minorEastAsia" w:eastAsiaTheme="minorEastAsia" w:hAnsiTheme="minorEastAsia"/>
          <w:kern w:val="0"/>
          <w:sz w:val="24"/>
        </w:rPr>
        <w:t>签发《退还</w:t>
      </w:r>
      <w:r w:rsidRPr="00DF56C6">
        <w:rPr>
          <w:rFonts w:asciiTheme="minorEastAsia" w:eastAsiaTheme="minorEastAsia" w:hAnsiTheme="minorEastAsia"/>
          <w:color w:val="000000"/>
          <w:kern w:val="0"/>
          <w:sz w:val="24"/>
        </w:rPr>
        <w:t>（提取）</w:t>
      </w:r>
      <w:r w:rsidRPr="00DF56C6">
        <w:rPr>
          <w:rFonts w:asciiTheme="minorEastAsia" w:eastAsiaTheme="minorEastAsia" w:hAnsiTheme="minorEastAsia"/>
          <w:kern w:val="0"/>
          <w:sz w:val="24"/>
        </w:rPr>
        <w:t>工人工资支付保证金通知书》，</w:t>
      </w:r>
      <w:r w:rsidRPr="00DF56C6">
        <w:rPr>
          <w:rFonts w:asciiTheme="minorEastAsia" w:eastAsiaTheme="minorEastAsia" w:hAnsiTheme="minorEastAsia"/>
          <w:color w:val="000000"/>
          <w:kern w:val="0"/>
          <w:sz w:val="24"/>
        </w:rPr>
        <w:t>可退还多存、</w:t>
      </w:r>
      <w:proofErr w:type="gramStart"/>
      <w:r w:rsidRPr="00DF56C6">
        <w:rPr>
          <w:rFonts w:asciiTheme="minorEastAsia" w:eastAsiaTheme="minorEastAsia" w:hAnsiTheme="minorEastAsia"/>
          <w:color w:val="000000"/>
          <w:kern w:val="0"/>
          <w:sz w:val="24"/>
        </w:rPr>
        <w:t>误存资金</w:t>
      </w:r>
      <w:proofErr w:type="gramEnd"/>
      <w:r w:rsidRPr="00DF56C6">
        <w:rPr>
          <w:rFonts w:asciiTheme="minorEastAsia" w:eastAsiaTheme="minorEastAsia" w:hAnsiTheme="minorEastAsia"/>
          <w:color w:val="000000"/>
          <w:kern w:val="0"/>
          <w:sz w:val="24"/>
        </w:rPr>
        <w:t>。</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lastRenderedPageBreak/>
        <w:t>第二十条  建筑施工企业应当按月将工人工作情况、工资发放情况记录到建设工程平安卡，建设工程平安卡应作为施工人员的劳动关系和工资支付认定的重要依据。建筑施工企业应定期如实向当地人力资源社会保障及建设行政部门报送本单位工资支付情况。</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第二十一条  工资保证金的提取应当符合下列条件之一：</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（一）建筑施工企业因不可抗力造成资金周转困难，一时无力支付工人工资；</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（二）工程项目承建过程中或全部停工、竣工，尚未足额支付工人工资；</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t>（三）经人力资源社会保障和建设行政部门审查确实需要提取的其他情形。</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kern w:val="0"/>
          <w:sz w:val="24"/>
        </w:rPr>
        <w:t>第二十二条  建筑施工企业承建工程发生拖欠工人工资的，由有管辖权的人力资源社会保障行政部门负责，建设行政部门协助，对拖欠工资情况进行调查取证；情况</w:t>
      </w:r>
      <w:r w:rsidRPr="00DF56C6">
        <w:rPr>
          <w:rFonts w:asciiTheme="minorEastAsia" w:eastAsiaTheme="minorEastAsia" w:hAnsiTheme="minorEastAsia"/>
          <w:kern w:val="0"/>
          <w:sz w:val="24"/>
        </w:rPr>
        <w:lastRenderedPageBreak/>
        <w:t>属实的</w:t>
      </w:r>
      <w:r w:rsidRPr="00DF56C6">
        <w:rPr>
          <w:rFonts w:asciiTheme="minorEastAsia" w:eastAsiaTheme="minorEastAsia" w:hAnsiTheme="minorEastAsia"/>
          <w:color w:val="000000"/>
          <w:kern w:val="0"/>
          <w:sz w:val="24"/>
        </w:rPr>
        <w:t>，应及时按照劳动保障监察程序处理，责令企业限期改正。属于劳动争议的，按照劳动争议处理有关规定处理。</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t xml:space="preserve">第二十三条 </w:t>
      </w:r>
      <w:r w:rsidRPr="00DF56C6">
        <w:rPr>
          <w:rFonts w:asciiTheme="minorEastAsia" w:eastAsiaTheme="minorEastAsia" w:hAnsiTheme="minorEastAsia"/>
          <w:kern w:val="0"/>
          <w:sz w:val="24"/>
        </w:rPr>
        <w:t xml:space="preserve"> 建筑施工企业收到限期改正通知，逾期仍未按要求支付工人工资，且符合本办法第二十一条规定提取条件的，由有管辖权的人力资源社会保障行政部门负责，建设行政部门协助，核算被拖欠工人工资具体数额和确定工人劳动关系。建筑施工企业应在2个工作日内向市人力资源社会保障行政部门申请提取该建筑施工企业工资保证金支付被拖欠工人工资。市人力资源社会保障行政部门2个工作日内审核签发《退还</w:t>
      </w:r>
      <w:r w:rsidRPr="00DF56C6">
        <w:rPr>
          <w:rFonts w:asciiTheme="minorEastAsia" w:eastAsiaTheme="minorEastAsia" w:hAnsiTheme="minorEastAsia"/>
          <w:color w:val="000000"/>
          <w:kern w:val="0"/>
          <w:sz w:val="24"/>
        </w:rPr>
        <w:t>（提取）</w:t>
      </w:r>
      <w:r w:rsidRPr="00DF56C6">
        <w:rPr>
          <w:rFonts w:asciiTheme="minorEastAsia" w:eastAsiaTheme="minorEastAsia" w:hAnsiTheme="minorEastAsia"/>
          <w:kern w:val="0"/>
          <w:sz w:val="24"/>
        </w:rPr>
        <w:t>工人工资支付保证金通知书》，由责任管辖的人力资源社会保障行政部门通知建筑施工企业，并送达工资保证金专户开户银行。</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建筑施工企业凭《</w:t>
      </w:r>
      <w:r w:rsidRPr="00DF56C6">
        <w:rPr>
          <w:rFonts w:asciiTheme="minorEastAsia" w:eastAsiaTheme="minorEastAsia" w:hAnsiTheme="minorEastAsia"/>
          <w:kern w:val="0"/>
          <w:sz w:val="24"/>
        </w:rPr>
        <w:t>退还</w:t>
      </w:r>
      <w:r w:rsidRPr="00DF56C6">
        <w:rPr>
          <w:rFonts w:asciiTheme="minorEastAsia" w:eastAsiaTheme="minorEastAsia" w:hAnsiTheme="minorEastAsia"/>
          <w:color w:val="000000"/>
          <w:kern w:val="0"/>
          <w:sz w:val="24"/>
        </w:rPr>
        <w:t>（提取）</w:t>
      </w:r>
      <w:r w:rsidRPr="00DF56C6">
        <w:rPr>
          <w:rFonts w:asciiTheme="minorEastAsia" w:eastAsiaTheme="minorEastAsia" w:hAnsiTheme="minorEastAsia"/>
          <w:kern w:val="0"/>
          <w:sz w:val="24"/>
        </w:rPr>
        <w:t>工人工资支付保证金通知书</w:t>
      </w:r>
      <w:r w:rsidRPr="00DF56C6">
        <w:rPr>
          <w:rFonts w:asciiTheme="minorEastAsia" w:eastAsiaTheme="minorEastAsia" w:hAnsiTheme="minorEastAsia"/>
          <w:color w:val="000000"/>
          <w:kern w:val="0"/>
          <w:sz w:val="24"/>
        </w:rPr>
        <w:t>》和相关资料到开户银行提取相应资金，在人力资源社会保障和建设行政部门监督下，按照</w:t>
      </w:r>
      <w:r w:rsidRPr="00DF56C6">
        <w:rPr>
          <w:rFonts w:asciiTheme="minorEastAsia" w:eastAsiaTheme="minorEastAsia" w:hAnsiTheme="minorEastAsia"/>
          <w:kern w:val="0"/>
          <w:sz w:val="24"/>
        </w:rPr>
        <w:t>人力资源社会</w:t>
      </w:r>
      <w:r w:rsidRPr="00DF56C6">
        <w:rPr>
          <w:rFonts w:asciiTheme="minorEastAsia" w:eastAsiaTheme="minorEastAsia" w:hAnsiTheme="minorEastAsia"/>
          <w:kern w:val="0"/>
          <w:sz w:val="24"/>
        </w:rPr>
        <w:lastRenderedPageBreak/>
        <w:t>保障行政部门核实的工人名单和工资数额</w:t>
      </w:r>
      <w:r w:rsidRPr="00DF56C6">
        <w:rPr>
          <w:rFonts w:asciiTheme="minorEastAsia" w:eastAsiaTheme="minorEastAsia" w:hAnsiTheme="minorEastAsia"/>
          <w:color w:val="000000"/>
          <w:kern w:val="0"/>
          <w:sz w:val="24"/>
        </w:rPr>
        <w:t>，发放被欠薪工人工资。发放工资签收表报</w:t>
      </w:r>
      <w:r w:rsidRPr="00DF56C6">
        <w:rPr>
          <w:rFonts w:asciiTheme="minorEastAsia" w:eastAsiaTheme="minorEastAsia" w:hAnsiTheme="minorEastAsia"/>
          <w:kern w:val="0"/>
          <w:sz w:val="24"/>
        </w:rPr>
        <w:t>人力资源社会保障行政部门备案。</w:t>
      </w:r>
    </w:p>
    <w:p w:rsidR="00147501" w:rsidRPr="00DF56C6" w:rsidRDefault="00147501" w:rsidP="00147501">
      <w:pPr>
        <w:tabs>
          <w:tab w:val="left" w:pos="668"/>
        </w:tabs>
        <w:spacing w:line="480" w:lineRule="auto"/>
        <w:rPr>
          <w:rFonts w:asciiTheme="minorEastAsia" w:eastAsiaTheme="minorEastAsia" w:hAnsiTheme="minorEastAsia"/>
          <w:color w:val="000000"/>
          <w:kern w:val="0"/>
          <w:sz w:val="24"/>
        </w:rPr>
      </w:pPr>
      <w:r w:rsidRPr="00DF56C6">
        <w:rPr>
          <w:rFonts w:asciiTheme="minorEastAsia" w:eastAsiaTheme="minorEastAsia" w:hAnsiTheme="minorEastAsia"/>
          <w:sz w:val="24"/>
        </w:rPr>
        <w:tab/>
      </w:r>
      <w:r w:rsidRPr="00DF56C6">
        <w:rPr>
          <w:rFonts w:asciiTheme="minorEastAsia" w:eastAsiaTheme="minorEastAsia" w:hAnsiTheme="minorEastAsia"/>
          <w:color w:val="000000"/>
          <w:kern w:val="0"/>
          <w:sz w:val="24"/>
        </w:rPr>
        <w:t>第二十四条  工资保证金专户资金不足以发放全部欠薪工资的，提取专户全部资金按比例发放：发放工资=应发工资×（工资保证金／欠薪总额）。未发部分，引导工人通过法律途径解决。</w:t>
      </w:r>
    </w:p>
    <w:p w:rsidR="00147501" w:rsidRPr="00DF56C6" w:rsidRDefault="00147501" w:rsidP="00147501">
      <w:pPr>
        <w:tabs>
          <w:tab w:val="left" w:pos="668"/>
        </w:tabs>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 xml:space="preserve">因建设单位未按照合同约定拨付或者结清工程款，致使施工企业拖欠工人工资的，建设单位依法承担责任。 </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t xml:space="preserve">第二十五条 </w:t>
      </w:r>
      <w:r w:rsidRPr="00DF56C6">
        <w:rPr>
          <w:rFonts w:asciiTheme="minorEastAsia" w:eastAsiaTheme="minorEastAsia" w:hAnsiTheme="minorEastAsia"/>
          <w:kern w:val="0"/>
          <w:sz w:val="24"/>
        </w:rPr>
        <w:t xml:space="preserve"> 工资保证金专户资金提取支付欠薪工资后，市人力资源社会保障行政部门向建筑施工企业下达的《工人工资支付保证金补存通知书》（见附件6），责任管辖的人力资源社会保障行政部门送达建筑施工企业并督促其补存。建筑施工企业按照《工人工资支付保证金补存通知书》的要求，在15个工作日内等额补足，并将</w:t>
      </w:r>
      <w:r w:rsidRPr="00DF56C6">
        <w:rPr>
          <w:rFonts w:asciiTheme="minorEastAsia" w:eastAsiaTheme="minorEastAsia" w:hAnsiTheme="minorEastAsia"/>
          <w:kern w:val="0"/>
          <w:sz w:val="24"/>
        </w:rPr>
        <w:lastRenderedPageBreak/>
        <w:t>相应的银行存款凭证复印件报送责任管辖人力资源社会保障行政部门和市人力资源社会保障行政部门。</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第二十六条  建设工程项目已纳入工资保证金管理，工程中标单位或总承包企业将工程分包，分包建设工程的承包企业（人）拖欠或者克扣工人工资的，工程中标单位或总承包企业先行垫付工人工资。不垫付的，按照本办法相关条款，提取工程项目中标单位或总承包企业工资保证金用于发放被拖欠工人工资。</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第二十七条  已办理最高限额减半的建筑施工企业因欠薪提取工资保证金支付工人工资，取消该企业的最高限额减半的优惠，按第二十五条要求，补存工资保证金最高限额差额。</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第二十八条  工资保证金专户资金被人民法院强制执行后，建筑施工企业</w:t>
      </w:r>
      <w:r w:rsidRPr="00DF56C6">
        <w:rPr>
          <w:rFonts w:asciiTheme="minorEastAsia" w:eastAsiaTheme="minorEastAsia" w:hAnsiTheme="minorEastAsia"/>
          <w:kern w:val="0"/>
          <w:sz w:val="24"/>
        </w:rPr>
        <w:t>在15个工作日内</w:t>
      </w:r>
      <w:r w:rsidRPr="00DF56C6">
        <w:rPr>
          <w:rFonts w:asciiTheme="minorEastAsia" w:eastAsiaTheme="minorEastAsia" w:hAnsiTheme="minorEastAsia"/>
          <w:color w:val="000000"/>
          <w:kern w:val="0"/>
          <w:sz w:val="24"/>
        </w:rPr>
        <w:t>等额补存。</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lastRenderedPageBreak/>
        <w:t>第二十九条  在本市行政区域内，承建所有工程项目已竣工或交工验收，工人工资已全额支付的，建筑施工企业可以向市人力资源社会保障行政部门申请注销保证金专户。建筑施工</w:t>
      </w:r>
      <w:proofErr w:type="gramStart"/>
      <w:r w:rsidRPr="00DF56C6">
        <w:rPr>
          <w:rFonts w:asciiTheme="minorEastAsia" w:eastAsiaTheme="minorEastAsia" w:hAnsiTheme="minorEastAsia"/>
          <w:color w:val="000000"/>
          <w:kern w:val="0"/>
          <w:sz w:val="24"/>
        </w:rPr>
        <w:t>企业凭近5年</w:t>
      </w:r>
      <w:proofErr w:type="gramEnd"/>
      <w:r w:rsidRPr="00DF56C6">
        <w:rPr>
          <w:rFonts w:asciiTheme="minorEastAsia" w:eastAsiaTheme="minorEastAsia" w:hAnsiTheme="minorEastAsia"/>
          <w:color w:val="000000"/>
          <w:kern w:val="0"/>
          <w:sz w:val="24"/>
        </w:rPr>
        <w:t>工程项目台帐以及工程所在地人力资源社会保障行政部门关于有无拖欠工人工资的意见和最后一个竣工工程项目的验收报告或退场证明、已全额支付工资的凭证</w:t>
      </w:r>
      <w:r w:rsidRPr="00DF56C6">
        <w:rPr>
          <w:rFonts w:asciiTheme="minorEastAsia" w:eastAsiaTheme="minorEastAsia" w:hAnsiTheme="minorEastAsia"/>
          <w:kern w:val="0"/>
          <w:sz w:val="24"/>
        </w:rPr>
        <w:t>、竣工退场公示材料等，填报《注销工人工资支付保证金专户申请表》（见附件7），经市人力资源社会保障行政部门审批后，到开户银行退回工资保证金专户资金并销户。</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kern w:val="0"/>
          <w:sz w:val="24"/>
        </w:rPr>
        <w:t>第三十条  市人力资源社会保障行政部门接到销户申请后，</w:t>
      </w:r>
      <w:r w:rsidRPr="00DF56C6">
        <w:rPr>
          <w:rFonts w:asciiTheme="minorEastAsia" w:eastAsiaTheme="minorEastAsia" w:hAnsiTheme="minorEastAsia"/>
          <w:color w:val="000000"/>
          <w:kern w:val="0"/>
          <w:sz w:val="24"/>
        </w:rPr>
        <w:t>应在广州市人力资源社会保障系统门户网站对建筑施工企业承建工程工人工资支付情况进行公示，公</w:t>
      </w:r>
      <w:r w:rsidRPr="00DF56C6">
        <w:rPr>
          <w:rFonts w:asciiTheme="minorEastAsia" w:eastAsiaTheme="minorEastAsia" w:hAnsiTheme="minorEastAsia"/>
          <w:kern w:val="0"/>
          <w:sz w:val="24"/>
        </w:rPr>
        <w:t>示期为30天。公示期内没有接到欠薪举报投诉的，人力资源社会保障行政部门在公示期结束后的3个工作日签发《退还</w:t>
      </w:r>
      <w:r w:rsidRPr="00DF56C6">
        <w:rPr>
          <w:rFonts w:asciiTheme="minorEastAsia" w:eastAsiaTheme="minorEastAsia" w:hAnsiTheme="minorEastAsia"/>
          <w:color w:val="000000"/>
          <w:kern w:val="0"/>
          <w:sz w:val="24"/>
        </w:rPr>
        <w:t>（提取）</w:t>
      </w:r>
      <w:r w:rsidRPr="00DF56C6">
        <w:rPr>
          <w:rFonts w:asciiTheme="minorEastAsia" w:eastAsiaTheme="minorEastAsia" w:hAnsiTheme="minorEastAsia"/>
          <w:kern w:val="0"/>
          <w:sz w:val="24"/>
        </w:rPr>
        <w:t>工人工资支付保证金通知书》。开户银行应</w:t>
      </w:r>
      <w:r w:rsidRPr="00DF56C6">
        <w:rPr>
          <w:rFonts w:asciiTheme="minorEastAsia" w:eastAsiaTheme="minorEastAsia" w:hAnsiTheme="minorEastAsia"/>
          <w:kern w:val="0"/>
          <w:sz w:val="24"/>
        </w:rPr>
        <w:lastRenderedPageBreak/>
        <w:t>在接到《退还</w:t>
      </w:r>
      <w:r w:rsidRPr="00DF56C6">
        <w:rPr>
          <w:rFonts w:asciiTheme="minorEastAsia" w:eastAsiaTheme="minorEastAsia" w:hAnsiTheme="minorEastAsia"/>
          <w:color w:val="000000"/>
          <w:kern w:val="0"/>
          <w:sz w:val="24"/>
        </w:rPr>
        <w:t>（提取）</w:t>
      </w:r>
      <w:r w:rsidRPr="00DF56C6">
        <w:rPr>
          <w:rFonts w:asciiTheme="minorEastAsia" w:eastAsiaTheme="minorEastAsia" w:hAnsiTheme="minorEastAsia"/>
          <w:kern w:val="0"/>
          <w:sz w:val="24"/>
        </w:rPr>
        <w:t>工人工资支付保证金通知书》后3个工作日内为企业办理退回工资保证金</w:t>
      </w:r>
      <w:r w:rsidRPr="00DF56C6">
        <w:rPr>
          <w:rFonts w:asciiTheme="minorEastAsia" w:eastAsiaTheme="minorEastAsia" w:hAnsiTheme="minorEastAsia"/>
          <w:color w:val="000000"/>
          <w:kern w:val="0"/>
          <w:sz w:val="24"/>
        </w:rPr>
        <w:t>专户资金并销户。</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公示期内接到欠薪举报投诉的，经调查核实后依照本办法第二十一、二十二、二十三、二十四条规定处理。</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第三十一条  建筑施工企业有下列情形之一的，由人力资源社会保障行政部门向社会公布，记入劳动保障守法诚信档案；建设行政部门依据企业诚信综合评价标准对其</w:t>
      </w:r>
      <w:proofErr w:type="gramStart"/>
      <w:r w:rsidRPr="00DF56C6">
        <w:rPr>
          <w:rFonts w:asciiTheme="minorEastAsia" w:eastAsiaTheme="minorEastAsia" w:hAnsiTheme="minorEastAsia"/>
          <w:color w:val="000000"/>
          <w:kern w:val="0"/>
          <w:sz w:val="24"/>
        </w:rPr>
        <w:t>不</w:t>
      </w:r>
      <w:proofErr w:type="gramEnd"/>
      <w:r w:rsidRPr="00DF56C6">
        <w:rPr>
          <w:rFonts w:asciiTheme="minorEastAsia" w:eastAsiaTheme="minorEastAsia" w:hAnsiTheme="minorEastAsia"/>
          <w:color w:val="000000"/>
          <w:kern w:val="0"/>
          <w:sz w:val="24"/>
        </w:rPr>
        <w:t>诚信行为予以扣分，并在市建设工程交易中心通告公布。</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（一）提取工资保证金专户资金用于支付工人工资，建筑施工企业未在15个工作日内补足的；</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（二）建筑施工企业拖欠工人工资情节严重，并造成恶劣影响的，或两年内多次发生拖欠工人工资引发群体性事件的；</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lastRenderedPageBreak/>
        <w:t>（三）建筑施工企业故意制造拖欠工资假象，采取欺骗手段套取保证金专户资金的。</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第三十二条  因建筑施工企业工人工资被拖欠而引发影响公共秩序事件的，事件发生地人力资源社会保障、建设等部门和建筑施工企业的主管部门应及时到现场处理，欠薪企业工商注册登记地和工资保证金专户责任管辖的人力资源社会保障、建设等部门应积极配合。</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kern w:val="0"/>
          <w:sz w:val="24"/>
        </w:rPr>
      </w:pPr>
      <w:r w:rsidRPr="00DF56C6">
        <w:rPr>
          <w:rFonts w:asciiTheme="minorEastAsia" w:eastAsiaTheme="minorEastAsia" w:hAnsiTheme="minorEastAsia"/>
          <w:color w:val="000000"/>
          <w:kern w:val="0"/>
          <w:sz w:val="24"/>
        </w:rPr>
        <w:t xml:space="preserve">第三十三条  </w:t>
      </w:r>
      <w:r w:rsidRPr="00DF56C6">
        <w:rPr>
          <w:rFonts w:asciiTheme="minorEastAsia" w:eastAsiaTheme="minorEastAsia" w:hAnsiTheme="minorEastAsia"/>
          <w:kern w:val="0"/>
          <w:sz w:val="24"/>
        </w:rPr>
        <w:t>定期在广州市人力资源社会保障系统门户网站公告纳入工资保证金管理建筑施工企业以及建筑工程项目。</w:t>
      </w: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第三十四条  本办法自2014年</w:t>
      </w:r>
      <w:r w:rsidRPr="00DF56C6">
        <w:rPr>
          <w:rFonts w:asciiTheme="minorEastAsia" w:eastAsiaTheme="minorEastAsia" w:hAnsiTheme="minorEastAsia" w:hint="eastAsia"/>
          <w:color w:val="000000"/>
          <w:kern w:val="0"/>
          <w:sz w:val="24"/>
        </w:rPr>
        <w:t>11</w:t>
      </w:r>
      <w:r w:rsidRPr="00DF56C6">
        <w:rPr>
          <w:rFonts w:asciiTheme="minorEastAsia" w:eastAsiaTheme="minorEastAsia" w:hAnsiTheme="minorEastAsia"/>
          <w:color w:val="000000"/>
          <w:kern w:val="0"/>
          <w:sz w:val="24"/>
        </w:rPr>
        <w:t>月1日起施行，有效期5年。相关法律、法规和政策依据变化或者有效期届满，根据实施情况进行评估修订。自本通知发布之日起，同时废止《关于印发〈广州市建筑施工企业工人工资支付保证金管理办法〉的通知》</w:t>
      </w:r>
      <w:r w:rsidRPr="00DF56C6">
        <w:rPr>
          <w:rFonts w:asciiTheme="minorEastAsia" w:eastAsiaTheme="minorEastAsia" w:hAnsiTheme="minorEastAsia"/>
          <w:color w:val="000000"/>
          <w:kern w:val="0"/>
          <w:sz w:val="24"/>
        </w:rPr>
        <w:lastRenderedPageBreak/>
        <w:t>（穗</w:t>
      </w:r>
      <w:proofErr w:type="gramStart"/>
      <w:r w:rsidRPr="00DF56C6">
        <w:rPr>
          <w:rFonts w:asciiTheme="minorEastAsia" w:eastAsiaTheme="minorEastAsia" w:hAnsiTheme="minorEastAsia"/>
          <w:color w:val="000000"/>
          <w:kern w:val="0"/>
          <w:sz w:val="24"/>
        </w:rPr>
        <w:t>劳社函</w:t>
      </w:r>
      <w:proofErr w:type="gramEnd"/>
      <w:r w:rsidRPr="00DF56C6">
        <w:rPr>
          <w:rFonts w:asciiTheme="minorEastAsia" w:eastAsiaTheme="minorEastAsia" w:hAnsiTheme="minorEastAsia"/>
          <w:color w:val="000000"/>
          <w:kern w:val="0"/>
          <w:sz w:val="24"/>
        </w:rPr>
        <w:t>〔2009〕786号）、《关于协助实施〈广州市建筑施工企业工人工资支付保证金管理办法〉的函》（穗</w:t>
      </w:r>
      <w:proofErr w:type="gramStart"/>
      <w:r w:rsidRPr="00DF56C6">
        <w:rPr>
          <w:rFonts w:asciiTheme="minorEastAsia" w:eastAsiaTheme="minorEastAsia" w:hAnsiTheme="minorEastAsia"/>
          <w:color w:val="000000"/>
          <w:kern w:val="0"/>
          <w:sz w:val="24"/>
        </w:rPr>
        <w:t>劳社函</w:t>
      </w:r>
      <w:proofErr w:type="gramEnd"/>
      <w:r w:rsidRPr="00DF56C6">
        <w:rPr>
          <w:rFonts w:asciiTheme="minorEastAsia" w:eastAsiaTheme="minorEastAsia" w:hAnsiTheme="minorEastAsia"/>
          <w:color w:val="000000"/>
          <w:kern w:val="0"/>
          <w:sz w:val="24"/>
        </w:rPr>
        <w:t>〔2009〕1003号）、《关于贯彻〈广州市建筑施工企业工人工资支付保证金管理办法〉有关具体事项的通知》(穗</w:t>
      </w:r>
      <w:proofErr w:type="gramStart"/>
      <w:r w:rsidRPr="00DF56C6">
        <w:rPr>
          <w:rFonts w:asciiTheme="minorEastAsia" w:eastAsiaTheme="minorEastAsia" w:hAnsiTheme="minorEastAsia"/>
          <w:color w:val="000000"/>
          <w:kern w:val="0"/>
          <w:sz w:val="24"/>
        </w:rPr>
        <w:t>劳社函</w:t>
      </w:r>
      <w:proofErr w:type="gramEnd"/>
      <w:r w:rsidRPr="00DF56C6">
        <w:rPr>
          <w:rFonts w:asciiTheme="minorEastAsia" w:eastAsiaTheme="minorEastAsia" w:hAnsiTheme="minorEastAsia"/>
          <w:color w:val="000000"/>
          <w:kern w:val="0"/>
          <w:sz w:val="24"/>
        </w:rPr>
        <w:t>〔2009〕1508号)。</w:t>
      </w:r>
    </w:p>
    <w:p w:rsidR="00147501" w:rsidRPr="00DF56C6" w:rsidRDefault="00147501" w:rsidP="00147501">
      <w:pPr>
        <w:widowControl/>
        <w:shd w:val="clear" w:color="auto" w:fill="FFFFFF"/>
        <w:spacing w:line="480" w:lineRule="auto"/>
        <w:rPr>
          <w:rFonts w:asciiTheme="minorEastAsia" w:eastAsiaTheme="minorEastAsia" w:hAnsiTheme="minorEastAsia"/>
          <w:color w:val="000000"/>
          <w:kern w:val="0"/>
          <w:sz w:val="24"/>
        </w:rPr>
      </w:pPr>
    </w:p>
    <w:p w:rsidR="00147501" w:rsidRPr="00DF56C6" w:rsidRDefault="00147501" w:rsidP="00147501">
      <w:pPr>
        <w:widowControl/>
        <w:shd w:val="clear" w:color="auto" w:fill="FFFFFF"/>
        <w:spacing w:line="480" w:lineRule="auto"/>
        <w:ind w:firstLineChars="200" w:firstLine="48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附件：1.工人工资支付保证金专户管理协议书</w:t>
      </w:r>
    </w:p>
    <w:p w:rsidR="00147501" w:rsidRPr="00DF56C6" w:rsidRDefault="00147501" w:rsidP="00147501">
      <w:pPr>
        <w:widowControl/>
        <w:shd w:val="clear" w:color="auto" w:fill="FFFFFF"/>
        <w:spacing w:line="480" w:lineRule="auto"/>
        <w:ind w:firstLineChars="500" w:firstLine="120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2. 建筑工程申请工资保证金管理审查表</w:t>
      </w:r>
    </w:p>
    <w:p w:rsidR="00147501" w:rsidRPr="00DF56C6" w:rsidRDefault="00147501" w:rsidP="00147501">
      <w:pPr>
        <w:widowControl/>
        <w:shd w:val="clear" w:color="auto" w:fill="FFFFFF"/>
        <w:spacing w:line="480" w:lineRule="auto"/>
        <w:ind w:firstLineChars="500" w:firstLine="120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3. 工人工资支付保证金最高限额减半申请表</w:t>
      </w:r>
    </w:p>
    <w:p w:rsidR="00147501" w:rsidRPr="00DF56C6" w:rsidRDefault="00147501" w:rsidP="00147501">
      <w:pPr>
        <w:widowControl/>
        <w:shd w:val="clear" w:color="auto" w:fill="FFFFFF"/>
        <w:spacing w:line="480" w:lineRule="auto"/>
        <w:ind w:firstLineChars="500" w:firstLine="1200"/>
        <w:rPr>
          <w:rFonts w:asciiTheme="minorEastAsia" w:eastAsiaTheme="minorEastAsia" w:hAnsiTheme="minorEastAsia"/>
          <w:color w:val="000000"/>
          <w:kern w:val="0"/>
          <w:sz w:val="24"/>
        </w:rPr>
      </w:pPr>
      <w:r w:rsidRPr="00DF56C6">
        <w:rPr>
          <w:rFonts w:asciiTheme="minorEastAsia" w:eastAsiaTheme="minorEastAsia" w:hAnsiTheme="minorEastAsia"/>
          <w:color w:val="000000"/>
          <w:kern w:val="0"/>
          <w:sz w:val="24"/>
        </w:rPr>
        <w:t>4. 退还（提取）工人工资支付保证金通知书</w:t>
      </w:r>
    </w:p>
    <w:p w:rsidR="00147501" w:rsidRPr="00DF56C6" w:rsidRDefault="00147501" w:rsidP="00147501">
      <w:pPr>
        <w:widowControl/>
        <w:shd w:val="clear" w:color="auto" w:fill="FFFFFF"/>
        <w:spacing w:line="480" w:lineRule="auto"/>
        <w:ind w:firstLineChars="500" w:firstLine="1200"/>
        <w:rPr>
          <w:rFonts w:asciiTheme="minorEastAsia" w:eastAsiaTheme="minorEastAsia" w:hAnsiTheme="minorEastAsia"/>
          <w:color w:val="000000"/>
          <w:kern w:val="0"/>
          <w:sz w:val="24"/>
        </w:rPr>
      </w:pPr>
      <w:r w:rsidRPr="00DF56C6">
        <w:rPr>
          <w:rFonts w:asciiTheme="minorEastAsia" w:eastAsiaTheme="minorEastAsia" w:hAnsiTheme="minorEastAsia"/>
          <w:kern w:val="0"/>
          <w:sz w:val="24"/>
        </w:rPr>
        <w:t xml:space="preserve">5. </w:t>
      </w:r>
      <w:r w:rsidRPr="00DF56C6">
        <w:rPr>
          <w:rFonts w:asciiTheme="minorEastAsia" w:eastAsiaTheme="minorEastAsia" w:hAnsiTheme="minorEastAsia"/>
          <w:color w:val="000000"/>
          <w:kern w:val="0"/>
          <w:sz w:val="24"/>
        </w:rPr>
        <w:t>退还工人工资支付保证金申请表</w:t>
      </w:r>
    </w:p>
    <w:p w:rsidR="00147501" w:rsidRPr="00DF56C6" w:rsidRDefault="00147501" w:rsidP="00147501">
      <w:pPr>
        <w:widowControl/>
        <w:shd w:val="clear" w:color="auto" w:fill="FFFFFF"/>
        <w:spacing w:line="480" w:lineRule="auto"/>
        <w:ind w:firstLineChars="500" w:firstLine="1200"/>
        <w:rPr>
          <w:rFonts w:asciiTheme="minorEastAsia" w:eastAsiaTheme="minorEastAsia" w:hAnsiTheme="minorEastAsia"/>
          <w:kern w:val="0"/>
          <w:sz w:val="24"/>
        </w:rPr>
      </w:pPr>
      <w:r w:rsidRPr="00DF56C6">
        <w:rPr>
          <w:rFonts w:asciiTheme="minorEastAsia" w:eastAsiaTheme="minorEastAsia" w:hAnsiTheme="minorEastAsia"/>
          <w:kern w:val="0"/>
          <w:sz w:val="24"/>
        </w:rPr>
        <w:t>6. 工人工资支付保证金补存通知书</w:t>
      </w:r>
    </w:p>
    <w:p w:rsidR="00147501" w:rsidRPr="00DF56C6" w:rsidRDefault="00147501" w:rsidP="00147501">
      <w:pPr>
        <w:widowControl/>
        <w:shd w:val="clear" w:color="auto" w:fill="FFFFFF"/>
        <w:spacing w:line="480" w:lineRule="auto"/>
        <w:ind w:firstLineChars="500" w:firstLine="1200"/>
        <w:rPr>
          <w:rFonts w:asciiTheme="minorEastAsia" w:eastAsiaTheme="minorEastAsia" w:hAnsiTheme="minorEastAsia"/>
          <w:kern w:val="0"/>
          <w:sz w:val="24"/>
        </w:rPr>
      </w:pPr>
      <w:r w:rsidRPr="00DF56C6">
        <w:rPr>
          <w:rFonts w:asciiTheme="minorEastAsia" w:eastAsiaTheme="minorEastAsia" w:hAnsiTheme="minorEastAsia"/>
          <w:kern w:val="0"/>
          <w:sz w:val="24"/>
        </w:rPr>
        <w:lastRenderedPageBreak/>
        <w:t>7. 注销工人工资支付保证金专户申请表</w:t>
      </w:r>
    </w:p>
    <w:p w:rsidR="00147501" w:rsidRPr="00DF56C6" w:rsidRDefault="00147501" w:rsidP="00147501">
      <w:pPr>
        <w:widowControl/>
        <w:shd w:val="clear" w:color="auto" w:fill="FFFFFF"/>
        <w:spacing w:line="480" w:lineRule="auto"/>
        <w:jc w:val="left"/>
        <w:rPr>
          <w:rFonts w:asciiTheme="minorEastAsia" w:eastAsiaTheme="minorEastAsia" w:hAnsiTheme="minorEastAsia"/>
          <w:kern w:val="0"/>
          <w:sz w:val="24"/>
        </w:rPr>
      </w:pPr>
    </w:p>
    <w:p w:rsidR="00147501" w:rsidRPr="00DF56C6" w:rsidRDefault="00147501" w:rsidP="00147501">
      <w:pPr>
        <w:widowControl/>
        <w:shd w:val="clear" w:color="auto" w:fill="FFFFFF"/>
        <w:spacing w:line="480" w:lineRule="auto"/>
        <w:jc w:val="left"/>
        <w:rPr>
          <w:rFonts w:asciiTheme="minorEastAsia" w:eastAsiaTheme="minorEastAsia" w:hAnsiTheme="minorEastAsia"/>
          <w:color w:val="000000"/>
          <w:kern w:val="0"/>
          <w:sz w:val="24"/>
        </w:rPr>
      </w:pPr>
    </w:p>
    <w:p w:rsidR="00147501" w:rsidRPr="00DF56C6" w:rsidRDefault="00147501" w:rsidP="00147501">
      <w:pPr>
        <w:spacing w:line="480" w:lineRule="auto"/>
        <w:ind w:rightChars="-86" w:right="-181"/>
        <w:rPr>
          <w:rFonts w:asciiTheme="minorEastAsia" w:eastAsiaTheme="minorEastAsia" w:hAnsiTheme="minorEastAsia"/>
          <w:sz w:val="24"/>
        </w:rPr>
        <w:sectPr w:rsidR="00147501" w:rsidRPr="00DF56C6" w:rsidSect="006F2C89">
          <w:footerReference w:type="even" r:id="rId4"/>
          <w:footerReference w:type="default" r:id="rId5"/>
          <w:pgSz w:w="11906" w:h="16838" w:code="9"/>
          <w:pgMar w:top="2155" w:right="1474" w:bottom="1361" w:left="1588" w:header="851" w:footer="992" w:gutter="0"/>
          <w:cols w:space="720"/>
          <w:docGrid w:type="lines" w:linePitch="605" w:charSpace="21709"/>
        </w:sectPr>
      </w:pP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lastRenderedPageBreak/>
        <w:t>附件1</w:t>
      </w:r>
    </w:p>
    <w:p w:rsidR="00147501" w:rsidRPr="00DF56C6" w:rsidRDefault="00147501" w:rsidP="00147501">
      <w:pPr>
        <w:spacing w:line="480" w:lineRule="auto"/>
        <w:ind w:rightChars="-86" w:right="-181"/>
        <w:jc w:val="center"/>
        <w:rPr>
          <w:rFonts w:asciiTheme="minorEastAsia" w:eastAsiaTheme="minorEastAsia" w:hAnsiTheme="minorEastAsia"/>
          <w:b/>
          <w:sz w:val="24"/>
        </w:rPr>
      </w:pPr>
    </w:p>
    <w:p w:rsidR="00147501" w:rsidRPr="00DF56C6" w:rsidRDefault="00147501" w:rsidP="00147501">
      <w:pPr>
        <w:spacing w:line="480" w:lineRule="auto"/>
        <w:ind w:rightChars="-86" w:right="-181"/>
        <w:jc w:val="center"/>
        <w:rPr>
          <w:rFonts w:asciiTheme="minorEastAsia" w:eastAsiaTheme="minorEastAsia" w:hAnsiTheme="minorEastAsia" w:hint="eastAsia"/>
          <w:sz w:val="24"/>
        </w:rPr>
      </w:pPr>
      <w:r w:rsidRPr="00DF56C6">
        <w:rPr>
          <w:rFonts w:asciiTheme="minorEastAsia" w:eastAsiaTheme="minorEastAsia" w:hAnsiTheme="minorEastAsia" w:hint="eastAsia"/>
          <w:sz w:val="24"/>
        </w:rPr>
        <w:t>工人工资支付保证金专户管理协议书</w:t>
      </w: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afterLines="50"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甲方（建筑施工企业或总承包企业</w:t>
      </w:r>
      <w:r w:rsidRPr="00DF56C6">
        <w:rPr>
          <w:rFonts w:asciiTheme="minorEastAsia" w:eastAsiaTheme="minorEastAsia" w:hAnsiTheme="minorEastAsia"/>
          <w:spacing w:val="60"/>
          <w:sz w:val="24"/>
        </w:rPr>
        <w:t>）：</w:t>
      </w:r>
    </w:p>
    <w:p w:rsidR="00147501" w:rsidRPr="00DF56C6" w:rsidRDefault="00147501" w:rsidP="00147501">
      <w:pPr>
        <w:spacing w:afterLines="50" w:line="480" w:lineRule="auto"/>
        <w:ind w:rightChars="-86" w:right="-181"/>
        <w:rPr>
          <w:rFonts w:asciiTheme="minorEastAsia" w:eastAsiaTheme="minorEastAsia" w:hAnsiTheme="minorEastAsia"/>
          <w:spacing w:val="60"/>
          <w:sz w:val="24"/>
        </w:rPr>
      </w:pPr>
      <w:r w:rsidRPr="00DF56C6">
        <w:rPr>
          <w:rFonts w:asciiTheme="minorEastAsia" w:eastAsiaTheme="minorEastAsia" w:hAnsiTheme="minorEastAsia"/>
          <w:sz w:val="24"/>
        </w:rPr>
        <w:t>乙方（开户银行</w:t>
      </w:r>
      <w:r w:rsidRPr="00DF56C6">
        <w:rPr>
          <w:rFonts w:asciiTheme="minorEastAsia" w:eastAsiaTheme="minorEastAsia" w:hAnsiTheme="minorEastAsia"/>
          <w:spacing w:val="60"/>
          <w:sz w:val="24"/>
        </w:rPr>
        <w:t>）：</w:t>
      </w: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丙方（人力资源社会保障行政部门</w:t>
      </w:r>
      <w:r w:rsidRPr="00DF56C6">
        <w:rPr>
          <w:rFonts w:asciiTheme="minorEastAsia" w:eastAsiaTheme="minorEastAsia" w:hAnsiTheme="minorEastAsia"/>
          <w:spacing w:val="60"/>
          <w:sz w:val="24"/>
        </w:rPr>
        <w:t>）：</w:t>
      </w:r>
    </w:p>
    <w:p w:rsidR="00147501" w:rsidRPr="00DF56C6" w:rsidRDefault="00147501" w:rsidP="00147501">
      <w:pPr>
        <w:spacing w:line="480" w:lineRule="auto"/>
        <w:ind w:rightChars="-86" w:right="-181" w:firstLine="160"/>
        <w:rPr>
          <w:rFonts w:asciiTheme="minorEastAsia" w:eastAsiaTheme="minorEastAsia" w:hAnsiTheme="minorEastAsia"/>
          <w:sz w:val="24"/>
        </w:rPr>
      </w:pPr>
    </w:p>
    <w:p w:rsidR="00147501" w:rsidRPr="00DF56C6" w:rsidRDefault="00147501" w:rsidP="00147501">
      <w:pPr>
        <w:spacing w:line="480" w:lineRule="auto"/>
        <w:ind w:rightChars="-86" w:right="-181" w:firstLine="160"/>
        <w:rPr>
          <w:rFonts w:asciiTheme="minorEastAsia" w:eastAsiaTheme="minorEastAsia" w:hAnsiTheme="minorEastAsia"/>
          <w:sz w:val="24"/>
          <w:u w:val="single"/>
        </w:rPr>
      </w:pPr>
      <w:r w:rsidRPr="00DF56C6">
        <w:rPr>
          <w:rFonts w:asciiTheme="minorEastAsia" w:eastAsiaTheme="minorEastAsia" w:hAnsiTheme="minorEastAsia"/>
          <w:sz w:val="24"/>
        </w:rPr>
        <w:t xml:space="preserve">   为共同预防和妥善处理建筑施工企业拖欠工人工资违法行为，切实保护工人利益，根据《广州市建筑施工企业工人工资支付保证金管理办法》有关规定，现甲、乙、丙三方就甲方位于</w:t>
      </w:r>
      <w:r w:rsidRPr="00DF56C6">
        <w:rPr>
          <w:rFonts w:asciiTheme="minorEastAsia" w:eastAsiaTheme="minorEastAsia" w:hAnsiTheme="minorEastAsia"/>
          <w:sz w:val="24"/>
          <w:u w:val="single"/>
        </w:rPr>
        <w:t xml:space="preserve">       　　</w:t>
      </w:r>
      <w:proofErr w:type="gramStart"/>
      <w:r w:rsidRPr="00DF56C6">
        <w:rPr>
          <w:rFonts w:asciiTheme="minorEastAsia" w:eastAsiaTheme="minorEastAsia" w:hAnsiTheme="minorEastAsia"/>
          <w:sz w:val="24"/>
          <w:u w:val="single"/>
        </w:rPr>
        <w:t xml:space="preserve">　</w:t>
      </w:r>
      <w:proofErr w:type="gramEnd"/>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的</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建筑工程项目工人工资支付保证金的存储和甲方工资保证金专用账户的开立管理、欠薪提取、退款销户等事项自愿达成以下协议：</w:t>
      </w: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 xml:space="preserve">    一、甲方承诺：</w:t>
      </w:r>
    </w:p>
    <w:p w:rsidR="00147501" w:rsidRPr="00DF56C6" w:rsidRDefault="00147501" w:rsidP="00147501">
      <w:pPr>
        <w:spacing w:line="480" w:lineRule="auto"/>
        <w:ind w:rightChars="-86" w:right="-181" w:firstLineChars="200" w:firstLine="480"/>
        <w:rPr>
          <w:rFonts w:asciiTheme="minorEastAsia" w:eastAsiaTheme="minorEastAsia" w:hAnsiTheme="minorEastAsia"/>
          <w:sz w:val="24"/>
          <w:u w:val="single"/>
        </w:rPr>
      </w:pPr>
      <w:r w:rsidRPr="00DF56C6">
        <w:rPr>
          <w:rFonts w:asciiTheme="minorEastAsia" w:eastAsiaTheme="minorEastAsia" w:hAnsiTheme="minorEastAsia"/>
          <w:sz w:val="24"/>
        </w:rPr>
        <w:t>（一）</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年</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月</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日，在乙方开立工资保证金专用账户(账号：</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)。承建</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建筑工程项目，一次性存入人民币</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万元，纳入甲方工资保证金专用账户统一管理。该专用账户的资金只能用于支付甲方工人被拖欠的工资，专款专用，不得擅自支取或挪用；</w:t>
      </w:r>
    </w:p>
    <w:p w:rsidR="00147501" w:rsidRPr="00DF56C6" w:rsidRDefault="00147501" w:rsidP="00147501">
      <w:pPr>
        <w:spacing w:line="480" w:lineRule="auto"/>
        <w:ind w:rightChars="-86" w:right="-181" w:firstLineChars="200" w:firstLine="480"/>
        <w:jc w:val="left"/>
        <w:rPr>
          <w:rFonts w:asciiTheme="minorEastAsia" w:eastAsiaTheme="minorEastAsia" w:hAnsiTheme="minorEastAsia"/>
          <w:sz w:val="24"/>
        </w:rPr>
      </w:pPr>
      <w:r w:rsidRPr="00DF56C6">
        <w:rPr>
          <w:rFonts w:asciiTheme="minorEastAsia" w:eastAsiaTheme="minorEastAsia" w:hAnsiTheme="minorEastAsia"/>
          <w:sz w:val="24"/>
        </w:rPr>
        <w:t>（二）承建的建筑工程项目发生拖欠工人工资情况，未按人力资源社会保障行政部门规定时限改正，按照人力资源社会保障行政部门要求，及时提取工资保证金，组织</w:t>
      </w:r>
      <w:r w:rsidRPr="00DF56C6">
        <w:rPr>
          <w:rFonts w:asciiTheme="minorEastAsia" w:eastAsiaTheme="minorEastAsia" w:hAnsiTheme="minorEastAsia"/>
          <w:color w:val="000000"/>
          <w:kern w:val="0"/>
          <w:sz w:val="24"/>
        </w:rPr>
        <w:t>发放被欠薪工人工资</w:t>
      </w:r>
      <w:r w:rsidRPr="00DF56C6">
        <w:rPr>
          <w:rFonts w:asciiTheme="minorEastAsia" w:eastAsiaTheme="minorEastAsia" w:hAnsiTheme="minorEastAsia"/>
          <w:sz w:val="24"/>
        </w:rPr>
        <w:t>；</w:t>
      </w:r>
    </w:p>
    <w:p w:rsidR="00147501" w:rsidRPr="00DF56C6" w:rsidRDefault="00147501" w:rsidP="00147501">
      <w:pPr>
        <w:spacing w:line="480" w:lineRule="auto"/>
        <w:ind w:rightChars="-86" w:right="-181" w:firstLineChars="200" w:firstLine="480"/>
        <w:jc w:val="left"/>
        <w:rPr>
          <w:rFonts w:asciiTheme="minorEastAsia" w:eastAsiaTheme="minorEastAsia" w:hAnsiTheme="minorEastAsia"/>
          <w:sz w:val="24"/>
        </w:rPr>
      </w:pPr>
      <w:r w:rsidRPr="00DF56C6">
        <w:rPr>
          <w:rFonts w:asciiTheme="minorEastAsia" w:eastAsiaTheme="minorEastAsia" w:hAnsiTheme="minorEastAsia"/>
          <w:sz w:val="24"/>
        </w:rPr>
        <w:t>（三）工资保证金专用账户资金用于支付工人被拖欠工资后，将按照规定时</w:t>
      </w:r>
      <w:r w:rsidRPr="00DF56C6">
        <w:rPr>
          <w:rFonts w:asciiTheme="minorEastAsia" w:eastAsiaTheme="minorEastAsia" w:hAnsiTheme="minorEastAsia"/>
          <w:sz w:val="24"/>
        </w:rPr>
        <w:lastRenderedPageBreak/>
        <w:t>限，</w:t>
      </w:r>
      <w:r w:rsidRPr="00DF56C6">
        <w:rPr>
          <w:rFonts w:asciiTheme="minorEastAsia" w:eastAsiaTheme="minorEastAsia" w:hAnsiTheme="minorEastAsia"/>
          <w:color w:val="000000"/>
          <w:kern w:val="0"/>
          <w:sz w:val="24"/>
        </w:rPr>
        <w:t>等额存储补齐</w:t>
      </w:r>
      <w:r w:rsidRPr="00DF56C6">
        <w:rPr>
          <w:rFonts w:asciiTheme="minorEastAsia" w:eastAsiaTheme="minorEastAsia" w:hAnsiTheme="minorEastAsia"/>
          <w:sz w:val="24"/>
        </w:rPr>
        <w:t>；</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（四）规范工资支付管理，防止因欠薪发生群体性事件；不得以追讨欠薪为由煽动工人追讨工程款，否则，由此造成的一切后果自负。</w:t>
      </w:r>
    </w:p>
    <w:p w:rsidR="00147501" w:rsidRPr="00DF56C6" w:rsidRDefault="00147501" w:rsidP="00147501">
      <w:pPr>
        <w:spacing w:line="480" w:lineRule="auto"/>
        <w:ind w:rightChars="-86" w:right="-181" w:firstLineChars="200" w:firstLine="480"/>
        <w:rPr>
          <w:rFonts w:asciiTheme="minorEastAsia" w:eastAsiaTheme="minorEastAsia" w:hAnsiTheme="minorEastAsia"/>
          <w:sz w:val="24"/>
        </w:rPr>
      </w:pPr>
      <w:r w:rsidRPr="00DF56C6">
        <w:rPr>
          <w:rFonts w:asciiTheme="minorEastAsia" w:eastAsiaTheme="minorEastAsia" w:hAnsiTheme="minorEastAsia"/>
          <w:sz w:val="24"/>
        </w:rPr>
        <w:t>二、乙方承诺：</w:t>
      </w:r>
    </w:p>
    <w:p w:rsidR="00147501" w:rsidRPr="00DF56C6" w:rsidRDefault="00147501" w:rsidP="00147501">
      <w:pPr>
        <w:spacing w:line="480" w:lineRule="auto"/>
        <w:ind w:rightChars="-86" w:right="-181" w:firstLine="645"/>
        <w:rPr>
          <w:rFonts w:asciiTheme="minorEastAsia" w:eastAsiaTheme="minorEastAsia" w:hAnsiTheme="minorEastAsia"/>
          <w:color w:val="000000"/>
          <w:kern w:val="0"/>
          <w:sz w:val="24"/>
        </w:rPr>
      </w:pPr>
      <w:r w:rsidRPr="00DF56C6">
        <w:rPr>
          <w:rFonts w:asciiTheme="minorEastAsia" w:eastAsiaTheme="minorEastAsia" w:hAnsiTheme="minorEastAsia"/>
          <w:sz w:val="24"/>
        </w:rPr>
        <w:t>（一）建立建筑施工工人工资保证金存储管理制度</w:t>
      </w:r>
      <w:r w:rsidRPr="00DF56C6">
        <w:rPr>
          <w:rFonts w:asciiTheme="minorEastAsia" w:eastAsiaTheme="minorEastAsia" w:hAnsiTheme="minorEastAsia"/>
          <w:color w:val="000000"/>
          <w:kern w:val="0"/>
          <w:sz w:val="24"/>
        </w:rPr>
        <w:t>；</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color w:val="000000"/>
          <w:kern w:val="0"/>
          <w:sz w:val="24"/>
        </w:rPr>
        <w:t>（二）</w:t>
      </w:r>
      <w:r w:rsidRPr="00DF56C6">
        <w:rPr>
          <w:rFonts w:asciiTheme="minorEastAsia" w:eastAsiaTheme="minorEastAsia" w:hAnsiTheme="minorEastAsia"/>
          <w:sz w:val="24"/>
        </w:rPr>
        <w:t>做好甲方专用存款账户资金的监管工作，不得擅自挪用或借用；</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（三）未收到人力资源社会保障行政部门签发的</w:t>
      </w:r>
      <w:r w:rsidRPr="00DF56C6">
        <w:rPr>
          <w:rFonts w:asciiTheme="minorEastAsia" w:eastAsiaTheme="minorEastAsia" w:hAnsiTheme="minorEastAsia"/>
          <w:color w:val="000000"/>
          <w:kern w:val="0"/>
          <w:sz w:val="24"/>
        </w:rPr>
        <w:t>《退还（提取）工人工资支付保证金通知书》</w:t>
      </w:r>
      <w:r w:rsidRPr="00DF56C6">
        <w:rPr>
          <w:rFonts w:asciiTheme="minorEastAsia" w:eastAsiaTheme="minorEastAsia" w:hAnsiTheme="minorEastAsia"/>
          <w:sz w:val="24"/>
        </w:rPr>
        <w:t>，不得办理专用存款账户资金的支取、提取、销户等手续。</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（四）甲方</w:t>
      </w:r>
      <w:r w:rsidRPr="00DF56C6">
        <w:rPr>
          <w:rFonts w:asciiTheme="minorEastAsia" w:eastAsiaTheme="minorEastAsia" w:hAnsiTheme="minorEastAsia"/>
          <w:color w:val="000000"/>
          <w:kern w:val="0"/>
          <w:sz w:val="24"/>
        </w:rPr>
        <w:t>和</w:t>
      </w:r>
      <w:r w:rsidRPr="00DF56C6">
        <w:rPr>
          <w:rFonts w:asciiTheme="minorEastAsia" w:eastAsiaTheme="minorEastAsia" w:hAnsiTheme="minorEastAsia"/>
          <w:sz w:val="24"/>
        </w:rPr>
        <w:t>丙方</w:t>
      </w:r>
      <w:r w:rsidRPr="00DF56C6">
        <w:rPr>
          <w:rFonts w:asciiTheme="minorEastAsia" w:eastAsiaTheme="minorEastAsia" w:hAnsiTheme="minorEastAsia"/>
          <w:color w:val="000000"/>
          <w:kern w:val="0"/>
          <w:sz w:val="24"/>
        </w:rPr>
        <w:t>需查询工资保证金专户资金存储和支取情况的，应当提供服务。</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三、丙方承诺：</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（一）监督甲方开立工资保证金专户和存储工资保证金；</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（二）审核建筑施工企业报送资料，办理多存误存、</w:t>
      </w:r>
      <w:r w:rsidRPr="00DF56C6">
        <w:rPr>
          <w:rFonts w:asciiTheme="minorEastAsia" w:eastAsiaTheme="minorEastAsia" w:hAnsiTheme="minorEastAsia"/>
          <w:kern w:val="0"/>
          <w:sz w:val="24"/>
        </w:rPr>
        <w:t>最高限额减半、注销申请等</w:t>
      </w:r>
      <w:r w:rsidRPr="00DF56C6">
        <w:rPr>
          <w:rFonts w:asciiTheme="minorEastAsia" w:eastAsiaTheme="minorEastAsia" w:hAnsiTheme="minorEastAsia"/>
          <w:sz w:val="24"/>
        </w:rPr>
        <w:t xml:space="preserve">工资保证金管理相关业务； </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（三）当甲方发生拖欠工资并符合工资提取条件，审核签发《</w:t>
      </w:r>
      <w:r w:rsidRPr="00DF56C6">
        <w:rPr>
          <w:rFonts w:asciiTheme="minorEastAsia" w:eastAsiaTheme="minorEastAsia" w:hAnsiTheme="minorEastAsia"/>
          <w:color w:val="000000"/>
          <w:kern w:val="0"/>
          <w:sz w:val="24"/>
        </w:rPr>
        <w:t>退还（提取）工人工资支付保证金通知书</w:t>
      </w:r>
      <w:r w:rsidRPr="00DF56C6">
        <w:rPr>
          <w:rFonts w:asciiTheme="minorEastAsia" w:eastAsiaTheme="minorEastAsia" w:hAnsiTheme="minorEastAsia"/>
          <w:sz w:val="24"/>
        </w:rPr>
        <w:t>》，督促甲方</w:t>
      </w:r>
      <w:r w:rsidRPr="00DF56C6">
        <w:rPr>
          <w:rFonts w:asciiTheme="minorEastAsia" w:eastAsiaTheme="minorEastAsia" w:hAnsiTheme="minorEastAsia"/>
          <w:color w:val="000000"/>
          <w:kern w:val="0"/>
          <w:sz w:val="24"/>
        </w:rPr>
        <w:t>按照</w:t>
      </w:r>
      <w:r w:rsidRPr="00DF56C6">
        <w:rPr>
          <w:rFonts w:asciiTheme="minorEastAsia" w:eastAsiaTheme="minorEastAsia" w:hAnsiTheme="minorEastAsia"/>
          <w:kern w:val="0"/>
          <w:sz w:val="24"/>
        </w:rPr>
        <w:t>核实的工人名单和工资数额</w:t>
      </w:r>
      <w:r w:rsidRPr="00DF56C6">
        <w:rPr>
          <w:rFonts w:asciiTheme="minorEastAsia" w:eastAsiaTheme="minorEastAsia" w:hAnsiTheme="minorEastAsia"/>
          <w:color w:val="000000"/>
          <w:kern w:val="0"/>
          <w:sz w:val="24"/>
        </w:rPr>
        <w:t>，发放被欠薪工人工资</w:t>
      </w:r>
      <w:r w:rsidRPr="00DF56C6">
        <w:rPr>
          <w:rFonts w:asciiTheme="minorEastAsia" w:eastAsiaTheme="minorEastAsia" w:hAnsiTheme="minorEastAsia"/>
          <w:sz w:val="24"/>
        </w:rPr>
        <w:t>；</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（四）做好工资保证金专用账户的责任管理，定期统计核对工资保证金资金，督促企业因欠薪提取资金、人民法院强制执行的等额补存。</w:t>
      </w:r>
    </w:p>
    <w:p w:rsidR="00147501" w:rsidRPr="00DF56C6" w:rsidRDefault="00147501" w:rsidP="00147501">
      <w:pPr>
        <w:spacing w:line="480" w:lineRule="auto"/>
        <w:ind w:rightChars="-86" w:right="-181" w:firstLine="645"/>
        <w:rPr>
          <w:rFonts w:asciiTheme="minorEastAsia" w:eastAsiaTheme="minorEastAsia" w:hAnsiTheme="minorEastAsia"/>
          <w:sz w:val="24"/>
        </w:rPr>
      </w:pPr>
      <w:r w:rsidRPr="00DF56C6">
        <w:rPr>
          <w:rFonts w:asciiTheme="minorEastAsia" w:eastAsiaTheme="minorEastAsia" w:hAnsiTheme="minorEastAsia"/>
          <w:sz w:val="24"/>
        </w:rPr>
        <w:t>本协议书一式三份，甲、乙、丙三方各执一份。</w:t>
      </w: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firstLineChars="350" w:firstLine="840"/>
        <w:rPr>
          <w:rFonts w:asciiTheme="minorEastAsia" w:eastAsiaTheme="minorEastAsia" w:hAnsiTheme="minorEastAsia"/>
          <w:sz w:val="24"/>
        </w:rPr>
      </w:pPr>
      <w:r w:rsidRPr="00DF56C6">
        <w:rPr>
          <w:rFonts w:asciiTheme="minorEastAsia" w:eastAsiaTheme="minorEastAsia" w:hAnsiTheme="minorEastAsia"/>
          <w:sz w:val="24"/>
        </w:rPr>
        <w:lastRenderedPageBreak/>
        <w:t xml:space="preserve">甲方（签章）:              乙方（签章）:                </w:t>
      </w:r>
    </w:p>
    <w:p w:rsidR="00147501" w:rsidRPr="00DF56C6" w:rsidRDefault="00147501" w:rsidP="00147501">
      <w:pPr>
        <w:spacing w:line="480" w:lineRule="auto"/>
        <w:ind w:rightChars="-86" w:right="-181" w:firstLine="645"/>
        <w:rPr>
          <w:rFonts w:asciiTheme="minorEastAsia" w:eastAsiaTheme="minorEastAsia" w:hAnsiTheme="minorEastAsia"/>
          <w:sz w:val="24"/>
        </w:rPr>
      </w:pPr>
    </w:p>
    <w:p w:rsidR="00147501" w:rsidRPr="00DF56C6" w:rsidRDefault="00147501" w:rsidP="00147501">
      <w:pPr>
        <w:spacing w:line="480" w:lineRule="auto"/>
        <w:ind w:rightChars="-86" w:right="-181" w:firstLine="645"/>
        <w:rPr>
          <w:rFonts w:asciiTheme="minorEastAsia" w:eastAsiaTheme="minorEastAsia" w:hAnsiTheme="minorEastAsia"/>
          <w:sz w:val="24"/>
        </w:rPr>
      </w:pPr>
    </w:p>
    <w:p w:rsidR="00147501" w:rsidRPr="00DF56C6" w:rsidRDefault="00147501" w:rsidP="00147501">
      <w:pPr>
        <w:spacing w:line="480" w:lineRule="auto"/>
        <w:ind w:rightChars="-86" w:right="-181" w:firstLineChars="350" w:firstLine="840"/>
        <w:rPr>
          <w:rFonts w:asciiTheme="minorEastAsia" w:eastAsiaTheme="minorEastAsia" w:hAnsiTheme="minorEastAsia"/>
          <w:sz w:val="24"/>
        </w:rPr>
      </w:pPr>
      <w:r w:rsidRPr="00DF56C6">
        <w:rPr>
          <w:rFonts w:asciiTheme="minorEastAsia" w:eastAsiaTheme="minorEastAsia" w:hAnsiTheme="minorEastAsia"/>
          <w:sz w:val="24"/>
        </w:rPr>
        <w:t xml:space="preserve">丙方（签章）:                          </w:t>
      </w:r>
    </w:p>
    <w:p w:rsidR="00147501" w:rsidRPr="00DF56C6" w:rsidRDefault="00147501" w:rsidP="00147501">
      <w:pPr>
        <w:spacing w:line="480" w:lineRule="auto"/>
        <w:ind w:rightChars="-86" w:right="-181" w:firstLine="4965"/>
        <w:rPr>
          <w:rFonts w:asciiTheme="minorEastAsia" w:eastAsiaTheme="minorEastAsia" w:hAnsiTheme="minorEastAsia"/>
          <w:sz w:val="24"/>
        </w:rPr>
      </w:pPr>
      <w:r w:rsidRPr="00DF56C6">
        <w:rPr>
          <w:rFonts w:asciiTheme="minorEastAsia" w:eastAsiaTheme="minorEastAsia" w:hAnsiTheme="minorEastAsia"/>
          <w:sz w:val="24"/>
        </w:rPr>
        <w:t xml:space="preserve">  </w:t>
      </w:r>
    </w:p>
    <w:p w:rsidR="00147501" w:rsidRPr="00DF56C6" w:rsidRDefault="00147501" w:rsidP="00147501">
      <w:pPr>
        <w:spacing w:line="480" w:lineRule="auto"/>
        <w:ind w:rightChars="-86" w:right="-181" w:firstLineChars="1750" w:firstLine="4200"/>
        <w:rPr>
          <w:rFonts w:asciiTheme="minorEastAsia" w:eastAsiaTheme="minorEastAsia" w:hAnsiTheme="minorEastAsia"/>
          <w:sz w:val="24"/>
        </w:rPr>
      </w:pPr>
      <w:r w:rsidRPr="00DF56C6">
        <w:rPr>
          <w:rFonts w:asciiTheme="minorEastAsia" w:eastAsiaTheme="minorEastAsia" w:hAnsiTheme="minorEastAsia"/>
          <w:sz w:val="24"/>
        </w:rPr>
        <w:t>年   月   日</w:t>
      </w: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firstLine="4965"/>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附件2</w:t>
      </w:r>
    </w:p>
    <w:p w:rsidR="00147501" w:rsidRPr="00DF56C6" w:rsidRDefault="00147501" w:rsidP="00147501">
      <w:pPr>
        <w:spacing w:line="480" w:lineRule="auto"/>
        <w:ind w:leftChars="57" w:left="120" w:rightChars="-86" w:right="-181"/>
        <w:jc w:val="center"/>
        <w:rPr>
          <w:rFonts w:asciiTheme="minorEastAsia" w:eastAsiaTheme="minorEastAsia" w:hAnsiTheme="minorEastAsia"/>
          <w:sz w:val="24"/>
        </w:rPr>
      </w:pPr>
      <w:r w:rsidRPr="00DF56C6">
        <w:rPr>
          <w:rFonts w:asciiTheme="minorEastAsia" w:eastAsiaTheme="minorEastAsia" w:hAnsiTheme="minorEastAsia"/>
          <w:sz w:val="24"/>
        </w:rPr>
        <w:t>建筑工程申请工资保证金管理审查表</w:t>
      </w:r>
    </w:p>
    <w:p w:rsidR="00147501" w:rsidRPr="00DF56C6" w:rsidRDefault="00147501" w:rsidP="00147501">
      <w:pPr>
        <w:snapToGrid w:val="0"/>
        <w:spacing w:line="480" w:lineRule="auto"/>
        <w:ind w:leftChars="57" w:left="120" w:rightChars="-86" w:right="-181"/>
        <w:jc w:val="center"/>
        <w:rPr>
          <w:rFonts w:asciiTheme="minorEastAsia" w:eastAsiaTheme="minorEastAsia" w:hAnsiTheme="minorEastAsi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1218"/>
        <w:gridCol w:w="2562"/>
        <w:gridCol w:w="1231"/>
        <w:gridCol w:w="2817"/>
      </w:tblGrid>
      <w:tr w:rsidR="00147501" w:rsidRPr="00DF56C6" w:rsidTr="00AE1093">
        <w:tblPrEx>
          <w:tblCellMar>
            <w:top w:w="0" w:type="dxa"/>
            <w:bottom w:w="0" w:type="dxa"/>
          </w:tblCellMar>
        </w:tblPrEx>
        <w:trPr>
          <w:trHeight w:hRule="exact" w:val="567"/>
        </w:trPr>
        <w:tc>
          <w:tcPr>
            <w:tcW w:w="812" w:type="dxa"/>
            <w:vMerge w:val="restart"/>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工程</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项目</w:t>
            </w: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项目名称</w:t>
            </w:r>
          </w:p>
        </w:tc>
        <w:tc>
          <w:tcPr>
            <w:tcW w:w="6610" w:type="dxa"/>
            <w:gridSpan w:val="3"/>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地    址</w:t>
            </w:r>
          </w:p>
        </w:tc>
        <w:tc>
          <w:tcPr>
            <w:tcW w:w="6610" w:type="dxa"/>
            <w:gridSpan w:val="3"/>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工程标价</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（万元）</w:t>
            </w:r>
          </w:p>
        </w:tc>
        <w:tc>
          <w:tcPr>
            <w:tcW w:w="2562"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保证金存</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储（万元）</w:t>
            </w:r>
          </w:p>
        </w:tc>
        <w:tc>
          <w:tcPr>
            <w:tcW w:w="2817"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合同开工</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时    间</w:t>
            </w:r>
          </w:p>
        </w:tc>
        <w:tc>
          <w:tcPr>
            <w:tcW w:w="2562"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合同竣工</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时    间</w:t>
            </w:r>
          </w:p>
        </w:tc>
        <w:tc>
          <w:tcPr>
            <w:tcW w:w="2817"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val="restart"/>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lastRenderedPageBreak/>
              <w:t>建设</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pacing w:val="30"/>
                <w:sz w:val="24"/>
              </w:rPr>
              <w:t>单位</w:t>
            </w: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单位名称</w:t>
            </w:r>
          </w:p>
        </w:tc>
        <w:tc>
          <w:tcPr>
            <w:tcW w:w="6610" w:type="dxa"/>
            <w:gridSpan w:val="3"/>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地    址</w:t>
            </w:r>
          </w:p>
        </w:tc>
        <w:tc>
          <w:tcPr>
            <w:tcW w:w="6610" w:type="dxa"/>
            <w:gridSpan w:val="3"/>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法人代表</w:t>
            </w:r>
          </w:p>
        </w:tc>
        <w:tc>
          <w:tcPr>
            <w:tcW w:w="2562"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联系电话</w:t>
            </w:r>
          </w:p>
        </w:tc>
        <w:tc>
          <w:tcPr>
            <w:tcW w:w="2817"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工    程</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负 责 人</w:t>
            </w:r>
          </w:p>
        </w:tc>
        <w:tc>
          <w:tcPr>
            <w:tcW w:w="2562"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联系电话</w:t>
            </w:r>
          </w:p>
        </w:tc>
        <w:tc>
          <w:tcPr>
            <w:tcW w:w="2817"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val="restart"/>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施工</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企业</w:t>
            </w: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企业名称</w:t>
            </w:r>
          </w:p>
        </w:tc>
        <w:tc>
          <w:tcPr>
            <w:tcW w:w="6610" w:type="dxa"/>
            <w:gridSpan w:val="3"/>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地    址</w:t>
            </w:r>
          </w:p>
        </w:tc>
        <w:tc>
          <w:tcPr>
            <w:tcW w:w="6610" w:type="dxa"/>
            <w:gridSpan w:val="3"/>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法人代表</w:t>
            </w:r>
          </w:p>
        </w:tc>
        <w:tc>
          <w:tcPr>
            <w:tcW w:w="2562"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联系电话</w:t>
            </w:r>
          </w:p>
        </w:tc>
        <w:tc>
          <w:tcPr>
            <w:tcW w:w="2817"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项目经理</w:t>
            </w:r>
          </w:p>
        </w:tc>
        <w:tc>
          <w:tcPr>
            <w:tcW w:w="2562"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联系电话</w:t>
            </w:r>
          </w:p>
        </w:tc>
        <w:tc>
          <w:tcPr>
            <w:tcW w:w="2817"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资质等级</w:t>
            </w:r>
          </w:p>
        </w:tc>
        <w:tc>
          <w:tcPr>
            <w:tcW w:w="2562"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保 证 金</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开户银行</w:t>
            </w:r>
          </w:p>
        </w:tc>
        <w:tc>
          <w:tcPr>
            <w:tcW w:w="2817"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hRule="exact" w:val="567"/>
        </w:trPr>
        <w:tc>
          <w:tcPr>
            <w:tcW w:w="812" w:type="dxa"/>
            <w:vMerge/>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18"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专户账号</w:t>
            </w:r>
          </w:p>
        </w:tc>
        <w:tc>
          <w:tcPr>
            <w:tcW w:w="2562"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c>
          <w:tcPr>
            <w:tcW w:w="1231" w:type="dxa"/>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专户余额</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（万元）</w:t>
            </w:r>
          </w:p>
        </w:tc>
        <w:tc>
          <w:tcPr>
            <w:tcW w:w="2817" w:type="dxa"/>
            <w:vAlign w:val="center"/>
          </w:tcPr>
          <w:p w:rsidR="00147501" w:rsidRPr="00DF56C6" w:rsidRDefault="00147501" w:rsidP="00AE1093">
            <w:pPr>
              <w:spacing w:line="480" w:lineRule="auto"/>
              <w:ind w:leftChars="57" w:left="120" w:rightChars="-86" w:right="-181"/>
              <w:jc w:val="center"/>
              <w:rPr>
                <w:rFonts w:asciiTheme="minorEastAsia" w:eastAsiaTheme="minorEastAsia" w:hAnsiTheme="minorEastAsia"/>
                <w:sz w:val="24"/>
              </w:rPr>
            </w:pPr>
          </w:p>
        </w:tc>
      </w:tr>
      <w:tr w:rsidR="00147501" w:rsidRPr="00DF56C6" w:rsidTr="00AE1093">
        <w:tblPrEx>
          <w:tblCellMar>
            <w:top w:w="0" w:type="dxa"/>
            <w:bottom w:w="0" w:type="dxa"/>
          </w:tblCellMar>
        </w:tblPrEx>
        <w:trPr>
          <w:trHeight w:val="3607"/>
        </w:trPr>
        <w:tc>
          <w:tcPr>
            <w:tcW w:w="812" w:type="dxa"/>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企业</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申请</w:t>
            </w:r>
          </w:p>
        </w:tc>
        <w:tc>
          <w:tcPr>
            <w:tcW w:w="7828" w:type="dxa"/>
            <w:gridSpan w:val="4"/>
          </w:tcPr>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leftChars="57" w:left="120" w:rightChars="-86" w:right="-181" w:firstLine="480"/>
              <w:rPr>
                <w:rFonts w:asciiTheme="minorEastAsia" w:eastAsiaTheme="minorEastAsia" w:hAnsiTheme="minorEastAsia"/>
                <w:sz w:val="24"/>
              </w:rPr>
            </w:pPr>
            <w:r w:rsidRPr="00DF56C6">
              <w:rPr>
                <w:rFonts w:asciiTheme="minorEastAsia" w:eastAsiaTheme="minorEastAsia" w:hAnsiTheme="minorEastAsia"/>
                <w:sz w:val="24"/>
              </w:rPr>
              <w:t>我公司承建的</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工程项目，申请纳入广州市建筑施</w:t>
            </w: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工企业工人工资保证金管理。</w:t>
            </w:r>
          </w:p>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leftChars="57" w:left="120" w:rightChars="-86" w:right="-181" w:firstLineChars="2200" w:firstLine="5280"/>
              <w:rPr>
                <w:rFonts w:asciiTheme="minorEastAsia" w:eastAsiaTheme="minorEastAsia" w:hAnsiTheme="minorEastAsia"/>
                <w:sz w:val="24"/>
              </w:rPr>
            </w:pPr>
            <w:r w:rsidRPr="00DF56C6">
              <w:rPr>
                <w:rFonts w:asciiTheme="minorEastAsia" w:eastAsiaTheme="minorEastAsia" w:hAnsiTheme="minorEastAsia"/>
                <w:sz w:val="24"/>
              </w:rPr>
              <w:t>（盖章）</w:t>
            </w:r>
          </w:p>
          <w:p w:rsidR="00147501" w:rsidRPr="00DF56C6" w:rsidRDefault="00147501" w:rsidP="00AE1093">
            <w:pPr>
              <w:spacing w:line="480" w:lineRule="auto"/>
              <w:ind w:leftChars="57" w:left="120" w:rightChars="-86" w:right="-181"/>
              <w:rPr>
                <w:rFonts w:asciiTheme="minorEastAsia" w:eastAsiaTheme="minorEastAsia" w:hAnsiTheme="minorEastAsia"/>
                <w:sz w:val="24"/>
              </w:rPr>
            </w:pPr>
            <w:r w:rsidRPr="00DF56C6">
              <w:rPr>
                <w:rFonts w:asciiTheme="minorEastAsia" w:eastAsiaTheme="minorEastAsia" w:hAnsiTheme="minorEastAsia"/>
                <w:sz w:val="24"/>
              </w:rPr>
              <w:t xml:space="preserve">                                           年  月  日</w:t>
            </w:r>
          </w:p>
        </w:tc>
      </w:tr>
    </w:tbl>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p>
    <w:tbl>
      <w:tblPr>
        <w:tblW w:w="8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7824"/>
      </w:tblGrid>
      <w:tr w:rsidR="00147501" w:rsidRPr="00DF56C6" w:rsidTr="00AE1093">
        <w:tblPrEx>
          <w:tblCellMar>
            <w:top w:w="0" w:type="dxa"/>
            <w:bottom w:w="0" w:type="dxa"/>
          </w:tblCellMar>
        </w:tblPrEx>
        <w:trPr>
          <w:trHeight w:val="9036"/>
        </w:trPr>
        <w:tc>
          <w:tcPr>
            <w:tcW w:w="812" w:type="dxa"/>
            <w:vAlign w:val="center"/>
          </w:tcPr>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lastRenderedPageBreak/>
              <w:t>人力</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资源</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社会</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保障</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行政</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部门</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意见</w:t>
            </w:r>
          </w:p>
        </w:tc>
        <w:tc>
          <w:tcPr>
            <w:tcW w:w="7824" w:type="dxa"/>
          </w:tcPr>
          <w:p w:rsidR="00147501" w:rsidRPr="00DF56C6" w:rsidRDefault="00147501" w:rsidP="00AE1093">
            <w:pPr>
              <w:spacing w:line="480" w:lineRule="auto"/>
              <w:ind w:leftChars="57" w:left="120" w:rightChars="-86" w:right="-181"/>
              <w:rPr>
                <w:rFonts w:asciiTheme="minorEastAsia" w:eastAsiaTheme="minorEastAsia" w:hAnsiTheme="minorEastAsia"/>
                <w:sz w:val="24"/>
              </w:rPr>
            </w:pPr>
          </w:p>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firstLineChars="200" w:firstLine="600"/>
              <w:rPr>
                <w:rFonts w:asciiTheme="minorEastAsia" w:eastAsiaTheme="minorEastAsia" w:hAnsiTheme="minorEastAsia"/>
                <w:spacing w:val="30"/>
                <w:sz w:val="24"/>
              </w:rPr>
            </w:pPr>
            <w:r w:rsidRPr="00DF56C6">
              <w:rPr>
                <w:rFonts w:asciiTheme="minorEastAsia" w:eastAsiaTheme="minorEastAsia" w:hAnsiTheme="minorEastAsia"/>
                <w:spacing w:val="30"/>
                <w:sz w:val="24"/>
              </w:rPr>
              <w:t>经审查：</w:t>
            </w:r>
          </w:p>
          <w:p w:rsidR="00147501" w:rsidRPr="00DF56C6" w:rsidRDefault="00147501" w:rsidP="00AE1093">
            <w:pPr>
              <w:spacing w:line="480" w:lineRule="auto"/>
              <w:ind w:leftChars="61" w:left="128"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 xml:space="preserve">   </w:t>
            </w:r>
            <w:r w:rsidRPr="00DF56C6">
              <w:rPr>
                <w:rFonts w:asciiTheme="minorEastAsia" w:eastAsiaTheme="minorEastAsia" w:hAnsiTheme="minorEastAsia"/>
                <w:spacing w:val="30"/>
                <w:sz w:val="24"/>
                <w:u w:val="single"/>
              </w:rPr>
              <w:t xml:space="preserve">                </w:t>
            </w:r>
            <w:r w:rsidRPr="00DF56C6">
              <w:rPr>
                <w:rFonts w:asciiTheme="minorEastAsia" w:eastAsiaTheme="minorEastAsia" w:hAnsiTheme="minorEastAsia"/>
                <w:spacing w:val="30"/>
                <w:sz w:val="24"/>
              </w:rPr>
              <w:t>已在</w:t>
            </w:r>
            <w:r w:rsidRPr="00DF56C6">
              <w:rPr>
                <w:rFonts w:asciiTheme="minorEastAsia" w:eastAsiaTheme="minorEastAsia" w:hAnsiTheme="minorEastAsia"/>
                <w:spacing w:val="30"/>
                <w:sz w:val="24"/>
                <w:u w:val="single"/>
              </w:rPr>
              <w:t xml:space="preserve">            </w:t>
            </w:r>
            <w:r w:rsidRPr="00DF56C6">
              <w:rPr>
                <w:rFonts w:asciiTheme="minorEastAsia" w:eastAsiaTheme="minorEastAsia" w:hAnsiTheme="minorEastAsia"/>
                <w:spacing w:val="30"/>
                <w:sz w:val="24"/>
              </w:rPr>
              <w:t>支行开立</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工资保证金专账（账号</w:t>
            </w:r>
            <w:r w:rsidRPr="00DF56C6">
              <w:rPr>
                <w:rFonts w:asciiTheme="minorEastAsia" w:eastAsiaTheme="minorEastAsia" w:hAnsiTheme="minorEastAsia"/>
                <w:spacing w:val="30"/>
                <w:sz w:val="24"/>
                <w:u w:val="single"/>
              </w:rPr>
              <w:t xml:space="preserve">             </w:t>
            </w:r>
            <w:r w:rsidRPr="00DF56C6">
              <w:rPr>
                <w:rFonts w:asciiTheme="minorEastAsia" w:eastAsiaTheme="minorEastAsia" w:hAnsiTheme="minorEastAsia"/>
                <w:spacing w:val="30"/>
                <w:sz w:val="24"/>
              </w:rPr>
              <w:t>），</w:t>
            </w:r>
            <w:r w:rsidRPr="00DF56C6">
              <w:rPr>
                <w:rFonts w:asciiTheme="minorEastAsia" w:eastAsiaTheme="minorEastAsia" w:hAnsiTheme="minorEastAsia"/>
                <w:spacing w:val="30"/>
                <w:sz w:val="24"/>
                <w:u w:val="single"/>
              </w:rPr>
              <w:t xml:space="preserve">         </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u w:val="single"/>
              </w:rPr>
              <w:t xml:space="preserve">         </w:t>
            </w:r>
            <w:r w:rsidRPr="00DF56C6">
              <w:rPr>
                <w:rFonts w:asciiTheme="minorEastAsia" w:eastAsiaTheme="minorEastAsia" w:hAnsiTheme="minorEastAsia"/>
                <w:spacing w:val="30"/>
                <w:sz w:val="24"/>
              </w:rPr>
              <w:t>工程项目存储工资保证金</w:t>
            </w:r>
            <w:r w:rsidRPr="00DF56C6">
              <w:rPr>
                <w:rFonts w:asciiTheme="minorEastAsia" w:eastAsiaTheme="minorEastAsia" w:hAnsiTheme="minorEastAsia"/>
                <w:spacing w:val="30"/>
                <w:sz w:val="24"/>
                <w:u w:val="single"/>
              </w:rPr>
              <w:t xml:space="preserve">       </w:t>
            </w:r>
            <w:r w:rsidRPr="00DF56C6">
              <w:rPr>
                <w:rFonts w:asciiTheme="minorEastAsia" w:eastAsiaTheme="minorEastAsia" w:hAnsiTheme="minorEastAsia"/>
                <w:spacing w:val="30"/>
                <w:sz w:val="24"/>
              </w:rPr>
              <w:t>万元，现</w:t>
            </w:r>
          </w:p>
          <w:p w:rsidR="00147501" w:rsidRPr="00DF56C6" w:rsidRDefault="00147501" w:rsidP="00AE1093">
            <w:pPr>
              <w:spacing w:line="480" w:lineRule="auto"/>
              <w:ind w:rightChars="-86" w:right="-181"/>
              <w:rPr>
                <w:rFonts w:asciiTheme="minorEastAsia" w:eastAsiaTheme="minorEastAsia" w:hAnsiTheme="minorEastAsia"/>
                <w:spacing w:val="30"/>
                <w:sz w:val="24"/>
              </w:rPr>
            </w:pPr>
            <w:r w:rsidRPr="00DF56C6">
              <w:rPr>
                <w:rFonts w:asciiTheme="minorEastAsia" w:eastAsiaTheme="minorEastAsia" w:hAnsiTheme="minorEastAsia"/>
                <w:spacing w:val="30"/>
                <w:sz w:val="24"/>
              </w:rPr>
              <w:t>专用账户余额</w:t>
            </w:r>
            <w:r w:rsidRPr="00DF56C6">
              <w:rPr>
                <w:rFonts w:asciiTheme="minorEastAsia" w:eastAsiaTheme="minorEastAsia" w:hAnsiTheme="minorEastAsia"/>
                <w:spacing w:val="30"/>
                <w:sz w:val="24"/>
                <w:u w:val="single"/>
              </w:rPr>
              <w:t xml:space="preserve">       </w:t>
            </w:r>
            <w:r w:rsidRPr="00DF56C6">
              <w:rPr>
                <w:rFonts w:asciiTheme="minorEastAsia" w:eastAsiaTheme="minorEastAsia" w:hAnsiTheme="minorEastAsia"/>
                <w:spacing w:val="30"/>
                <w:sz w:val="24"/>
              </w:rPr>
              <w:t>万元。该工程项目已纳入广州市建</w:t>
            </w:r>
          </w:p>
          <w:p w:rsidR="00147501" w:rsidRPr="00DF56C6" w:rsidRDefault="00147501" w:rsidP="00AE1093">
            <w:pPr>
              <w:spacing w:line="480" w:lineRule="auto"/>
              <w:ind w:rightChars="-86" w:right="-181"/>
              <w:rPr>
                <w:rFonts w:asciiTheme="minorEastAsia" w:eastAsiaTheme="minorEastAsia" w:hAnsiTheme="minorEastAsia"/>
                <w:spacing w:val="30"/>
                <w:sz w:val="24"/>
              </w:rPr>
            </w:pPr>
            <w:proofErr w:type="gramStart"/>
            <w:r w:rsidRPr="00DF56C6">
              <w:rPr>
                <w:rFonts w:asciiTheme="minorEastAsia" w:eastAsiaTheme="minorEastAsia" w:hAnsiTheme="minorEastAsia"/>
                <w:spacing w:val="30"/>
                <w:sz w:val="24"/>
              </w:rPr>
              <w:t>筑施工</w:t>
            </w:r>
            <w:proofErr w:type="gramEnd"/>
            <w:r w:rsidRPr="00DF56C6">
              <w:rPr>
                <w:rFonts w:asciiTheme="minorEastAsia" w:eastAsiaTheme="minorEastAsia" w:hAnsiTheme="minorEastAsia"/>
                <w:spacing w:val="30"/>
                <w:sz w:val="24"/>
              </w:rPr>
              <w:t xml:space="preserve">企业工人工资支付保证金管理。  </w:t>
            </w:r>
          </w:p>
          <w:p w:rsidR="00147501" w:rsidRPr="00DF56C6" w:rsidRDefault="00147501" w:rsidP="00AE1093">
            <w:pPr>
              <w:spacing w:line="480" w:lineRule="auto"/>
              <w:ind w:rightChars="-86" w:right="-181"/>
              <w:rPr>
                <w:rFonts w:asciiTheme="minorEastAsia" w:eastAsiaTheme="minorEastAsia" w:hAnsiTheme="minorEastAsia"/>
                <w:spacing w:val="30"/>
                <w:sz w:val="24"/>
              </w:rPr>
            </w:pPr>
          </w:p>
          <w:p w:rsidR="00147501" w:rsidRPr="00DF56C6" w:rsidRDefault="00147501" w:rsidP="00AE1093">
            <w:pPr>
              <w:spacing w:line="480" w:lineRule="auto"/>
              <w:ind w:rightChars="-86" w:right="-181"/>
              <w:rPr>
                <w:rFonts w:asciiTheme="minorEastAsia" w:eastAsiaTheme="minorEastAsia" w:hAnsiTheme="minorEastAsia"/>
                <w:spacing w:val="30"/>
                <w:sz w:val="24"/>
              </w:rPr>
            </w:pPr>
          </w:p>
          <w:p w:rsidR="00147501" w:rsidRPr="00DF56C6" w:rsidRDefault="00147501" w:rsidP="00AE1093">
            <w:pPr>
              <w:spacing w:line="480" w:lineRule="auto"/>
              <w:ind w:rightChars="-86" w:right="-181"/>
              <w:rPr>
                <w:rFonts w:asciiTheme="minorEastAsia" w:eastAsiaTheme="minorEastAsia" w:hAnsiTheme="minorEastAsia"/>
                <w:spacing w:val="30"/>
                <w:sz w:val="24"/>
              </w:rPr>
            </w:pPr>
          </w:p>
          <w:p w:rsidR="00147501" w:rsidRPr="00DF56C6" w:rsidRDefault="00147501" w:rsidP="00AE1093">
            <w:pPr>
              <w:spacing w:line="480" w:lineRule="auto"/>
              <w:ind w:rightChars="-86" w:right="-181"/>
              <w:rPr>
                <w:rFonts w:asciiTheme="minorEastAsia" w:eastAsiaTheme="minorEastAsia" w:hAnsiTheme="minorEastAsia"/>
                <w:spacing w:val="30"/>
                <w:sz w:val="24"/>
              </w:rPr>
            </w:pP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 xml:space="preserve">                                            （盖章）</w:t>
            </w:r>
          </w:p>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 xml:space="preserve">                                          年   月   日</w:t>
            </w:r>
          </w:p>
        </w:tc>
      </w:tr>
      <w:tr w:rsidR="00147501" w:rsidRPr="00DF56C6" w:rsidTr="00AE1093">
        <w:tblPrEx>
          <w:tblCellMar>
            <w:top w:w="0" w:type="dxa"/>
            <w:bottom w:w="0" w:type="dxa"/>
          </w:tblCellMar>
        </w:tblPrEx>
        <w:trPr>
          <w:trHeight w:val="2023"/>
        </w:trPr>
        <w:tc>
          <w:tcPr>
            <w:tcW w:w="812" w:type="dxa"/>
            <w:vAlign w:val="center"/>
          </w:tcPr>
          <w:p w:rsidR="00147501" w:rsidRPr="00DF56C6" w:rsidRDefault="00147501" w:rsidP="00AE1093">
            <w:pPr>
              <w:spacing w:line="480" w:lineRule="auto"/>
              <w:ind w:rightChars="-86" w:right="-181"/>
              <w:jc w:val="center"/>
              <w:rPr>
                <w:rFonts w:asciiTheme="minorEastAsia" w:eastAsiaTheme="minorEastAsia" w:hAnsiTheme="minorEastAsia"/>
                <w:spacing w:val="30"/>
                <w:sz w:val="24"/>
              </w:rPr>
            </w:pPr>
            <w:r w:rsidRPr="00DF56C6">
              <w:rPr>
                <w:rFonts w:asciiTheme="minorEastAsia" w:eastAsiaTheme="minorEastAsia" w:hAnsiTheme="minorEastAsia"/>
                <w:spacing w:val="30"/>
                <w:sz w:val="24"/>
              </w:rPr>
              <w:t>备注</w:t>
            </w:r>
          </w:p>
        </w:tc>
        <w:tc>
          <w:tcPr>
            <w:tcW w:w="7824" w:type="dxa"/>
          </w:tcPr>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rPr>
                <w:rFonts w:asciiTheme="minorEastAsia" w:eastAsiaTheme="minorEastAsia" w:hAnsiTheme="minorEastAsia"/>
                <w:sz w:val="24"/>
              </w:rPr>
            </w:pPr>
          </w:p>
        </w:tc>
      </w:tr>
    </w:tbl>
    <w:p w:rsidR="00147501" w:rsidRPr="00DF56C6" w:rsidRDefault="00147501" w:rsidP="00147501">
      <w:pPr>
        <w:spacing w:line="480" w:lineRule="auto"/>
        <w:ind w:left="720" w:rightChars="-86" w:right="-181" w:hangingChars="300" w:hanging="720"/>
        <w:rPr>
          <w:rFonts w:asciiTheme="minorEastAsia" w:eastAsiaTheme="minorEastAsia" w:hAnsiTheme="minorEastAsia"/>
          <w:sz w:val="24"/>
        </w:rPr>
      </w:pPr>
      <w:r w:rsidRPr="00DF56C6">
        <w:rPr>
          <w:rFonts w:asciiTheme="minorEastAsia" w:eastAsiaTheme="minorEastAsia" w:hAnsiTheme="minorEastAsia"/>
          <w:sz w:val="24"/>
        </w:rPr>
        <w:t>注：本表一式三份，</w:t>
      </w:r>
      <w:proofErr w:type="gramStart"/>
      <w:r w:rsidRPr="00DF56C6">
        <w:rPr>
          <w:rFonts w:asciiTheme="minorEastAsia" w:eastAsiaTheme="minorEastAsia" w:hAnsiTheme="minorEastAsia"/>
          <w:sz w:val="24"/>
        </w:rPr>
        <w:t>人社部门</w:t>
      </w:r>
      <w:proofErr w:type="gramEnd"/>
      <w:r w:rsidRPr="00DF56C6">
        <w:rPr>
          <w:rFonts w:asciiTheme="minorEastAsia" w:eastAsiaTheme="minorEastAsia" w:hAnsiTheme="minorEastAsia"/>
          <w:sz w:val="24"/>
        </w:rPr>
        <w:t>、建设部门、申请单位各持一份。</w:t>
      </w: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附件3</w:t>
      </w:r>
    </w:p>
    <w:p w:rsidR="00147501" w:rsidRPr="00DF56C6" w:rsidRDefault="00147501" w:rsidP="00147501">
      <w:pPr>
        <w:spacing w:line="480" w:lineRule="auto"/>
        <w:ind w:leftChars="57" w:left="120" w:rightChars="-86" w:right="-181"/>
        <w:jc w:val="center"/>
        <w:rPr>
          <w:rFonts w:asciiTheme="minorEastAsia" w:eastAsiaTheme="minorEastAsia" w:hAnsiTheme="minorEastAsia" w:hint="eastAsia"/>
          <w:sz w:val="24"/>
        </w:rPr>
      </w:pPr>
      <w:r w:rsidRPr="00DF56C6">
        <w:rPr>
          <w:rFonts w:asciiTheme="minorEastAsia" w:eastAsiaTheme="minorEastAsia" w:hAnsiTheme="minorEastAsia" w:hint="eastAsia"/>
          <w:sz w:val="24"/>
        </w:rPr>
        <w:t>工人工资支付保证金最高限额减半申请表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7"/>
        <w:gridCol w:w="3211"/>
        <w:gridCol w:w="1104"/>
        <w:gridCol w:w="2480"/>
      </w:tblGrid>
      <w:tr w:rsidR="00147501" w:rsidRPr="00DF56C6" w:rsidTr="00AE1093">
        <w:tblPrEx>
          <w:tblCellMar>
            <w:top w:w="0" w:type="dxa"/>
            <w:bottom w:w="0" w:type="dxa"/>
          </w:tblCellMar>
        </w:tblPrEx>
        <w:trPr>
          <w:trHeight w:val="567"/>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00"/>
              </w:rPr>
              <w:t>申请单</w:t>
            </w:r>
            <w:r w:rsidRPr="00147501">
              <w:rPr>
                <w:rFonts w:asciiTheme="minorEastAsia" w:eastAsiaTheme="minorEastAsia" w:hAnsiTheme="minorEastAsia"/>
                <w:spacing w:val="15"/>
                <w:kern w:val="0"/>
                <w:sz w:val="24"/>
                <w:fitText w:val="1440" w:id="1451481600"/>
              </w:rPr>
              <w:t>位</w:t>
            </w:r>
          </w:p>
        </w:tc>
        <w:tc>
          <w:tcPr>
            <w:tcW w:w="18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地    址</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567"/>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30"/>
                <w:kern w:val="0"/>
                <w:sz w:val="24"/>
                <w:fitText w:val="1440" w:id="1451481601"/>
              </w:rPr>
              <w:lastRenderedPageBreak/>
              <w:t>法定代表</w:t>
            </w:r>
            <w:r w:rsidRPr="00147501">
              <w:rPr>
                <w:rFonts w:asciiTheme="minorEastAsia" w:eastAsiaTheme="minorEastAsia" w:hAnsiTheme="minorEastAsia"/>
                <w:kern w:val="0"/>
                <w:sz w:val="24"/>
                <w:fitText w:val="1440" w:id="1451481601"/>
              </w:rPr>
              <w:t>人</w:t>
            </w:r>
          </w:p>
        </w:tc>
        <w:tc>
          <w:tcPr>
            <w:tcW w:w="18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电    话</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567"/>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180"/>
                <w:kern w:val="0"/>
                <w:sz w:val="24"/>
                <w:fitText w:val="1440" w:id="1451481602"/>
              </w:rPr>
              <w:t>经办</w:t>
            </w:r>
            <w:r w:rsidRPr="00147501">
              <w:rPr>
                <w:rFonts w:asciiTheme="minorEastAsia" w:eastAsiaTheme="minorEastAsia" w:hAnsiTheme="minorEastAsia"/>
                <w:kern w:val="0"/>
                <w:sz w:val="24"/>
                <w:fitText w:val="1440" w:id="1451481602"/>
              </w:rPr>
              <w:t>人</w:t>
            </w:r>
          </w:p>
        </w:tc>
        <w:tc>
          <w:tcPr>
            <w:tcW w:w="18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电    话</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567"/>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DF56C6">
              <w:rPr>
                <w:rFonts w:asciiTheme="minorEastAsia" w:eastAsiaTheme="minorEastAsia" w:hAnsiTheme="minorEastAsia"/>
                <w:sz w:val="24"/>
              </w:rPr>
              <w:t>保证金开户行</w:t>
            </w:r>
          </w:p>
        </w:tc>
        <w:tc>
          <w:tcPr>
            <w:tcW w:w="18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开户时间</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567"/>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pacing w:val="80"/>
                <w:kern w:val="0"/>
                <w:sz w:val="24"/>
              </w:rPr>
            </w:pPr>
            <w:r w:rsidRPr="00147501">
              <w:rPr>
                <w:rFonts w:asciiTheme="minorEastAsia" w:eastAsiaTheme="minorEastAsia" w:hAnsiTheme="minorEastAsia"/>
                <w:spacing w:val="106"/>
                <w:kern w:val="0"/>
                <w:sz w:val="24"/>
                <w:fitText w:val="1600" w:id="1451481603"/>
              </w:rPr>
              <w:t>开户账</w:t>
            </w:r>
            <w:r w:rsidRPr="00147501">
              <w:rPr>
                <w:rFonts w:asciiTheme="minorEastAsia" w:eastAsiaTheme="minorEastAsia" w:hAnsiTheme="minorEastAsia"/>
                <w:spacing w:val="2"/>
                <w:kern w:val="0"/>
                <w:sz w:val="24"/>
                <w:fitText w:val="1600" w:id="1451481603"/>
              </w:rPr>
              <w:t>号</w:t>
            </w:r>
          </w:p>
        </w:tc>
        <w:tc>
          <w:tcPr>
            <w:tcW w:w="3987" w:type="pct"/>
            <w:gridSpan w:val="3"/>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886"/>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kern w:val="0"/>
                <w:sz w:val="24"/>
              </w:rPr>
            </w:pPr>
            <w:r w:rsidRPr="00147501">
              <w:rPr>
                <w:rFonts w:asciiTheme="minorEastAsia" w:eastAsiaTheme="minorEastAsia" w:hAnsiTheme="minorEastAsia"/>
                <w:spacing w:val="75"/>
                <w:kern w:val="0"/>
                <w:sz w:val="24"/>
                <w:fitText w:val="1440" w:id="1451481604"/>
              </w:rPr>
              <w:t>承建工</w:t>
            </w:r>
            <w:r w:rsidRPr="00147501">
              <w:rPr>
                <w:rFonts w:asciiTheme="minorEastAsia" w:eastAsiaTheme="minorEastAsia" w:hAnsiTheme="minorEastAsia"/>
                <w:spacing w:val="15"/>
                <w:kern w:val="0"/>
                <w:sz w:val="24"/>
                <w:fitText w:val="1440" w:id="1451481604"/>
              </w:rPr>
              <w:t>程</w:t>
            </w:r>
          </w:p>
        </w:tc>
        <w:tc>
          <w:tcPr>
            <w:tcW w:w="3987" w:type="pct"/>
            <w:gridSpan w:val="3"/>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910"/>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30"/>
                <w:kern w:val="0"/>
                <w:sz w:val="24"/>
                <w:fitText w:val="1440" w:id="1451481605"/>
              </w:rPr>
              <w:t>附有关材</w:t>
            </w:r>
            <w:r w:rsidRPr="00147501">
              <w:rPr>
                <w:rFonts w:asciiTheme="minorEastAsia" w:eastAsiaTheme="minorEastAsia" w:hAnsiTheme="minorEastAsia"/>
                <w:kern w:val="0"/>
                <w:sz w:val="24"/>
                <w:fitText w:val="1440" w:id="1451481605"/>
              </w:rPr>
              <w:t>料</w:t>
            </w:r>
          </w:p>
        </w:tc>
        <w:tc>
          <w:tcPr>
            <w:tcW w:w="3987" w:type="pct"/>
            <w:gridSpan w:val="3"/>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1705"/>
          <w:jc w:val="center"/>
        </w:trPr>
        <w:tc>
          <w:tcPr>
            <w:tcW w:w="1013" w:type="pct"/>
            <w:tcBorders>
              <w:top w:val="single" w:sz="8" w:space="0" w:color="auto"/>
              <w:left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06"/>
              </w:rPr>
              <w:t>减半申</w:t>
            </w:r>
            <w:r w:rsidRPr="00147501">
              <w:rPr>
                <w:rFonts w:asciiTheme="minorEastAsia" w:eastAsiaTheme="minorEastAsia" w:hAnsiTheme="minorEastAsia"/>
                <w:spacing w:val="15"/>
                <w:kern w:val="0"/>
                <w:sz w:val="24"/>
                <w:fitText w:val="1440" w:id="1451481606"/>
              </w:rPr>
              <w:t>请</w:t>
            </w:r>
          </w:p>
        </w:tc>
        <w:tc>
          <w:tcPr>
            <w:tcW w:w="3987" w:type="pct"/>
            <w:gridSpan w:val="3"/>
            <w:tcBorders>
              <w:top w:val="single" w:sz="8" w:space="0" w:color="auto"/>
              <w:left w:val="single" w:sz="8" w:space="0" w:color="auto"/>
              <w:right w:val="single" w:sz="8" w:space="0" w:color="auto"/>
            </w:tcBorders>
            <w:vAlign w:val="bottom"/>
          </w:tcPr>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firstLineChars="2250" w:firstLine="5400"/>
              <w:rPr>
                <w:rFonts w:asciiTheme="minorEastAsia" w:eastAsiaTheme="minorEastAsia" w:hAnsiTheme="minorEastAsia"/>
                <w:sz w:val="24"/>
              </w:rPr>
            </w:pPr>
            <w:r w:rsidRPr="00DF56C6">
              <w:rPr>
                <w:rFonts w:asciiTheme="minorEastAsia" w:eastAsiaTheme="minorEastAsia" w:hAnsiTheme="minorEastAsia"/>
                <w:sz w:val="24"/>
              </w:rPr>
              <w:t>（盖章）</w:t>
            </w:r>
          </w:p>
          <w:p w:rsidR="00147501" w:rsidRPr="00DF56C6" w:rsidRDefault="00147501" w:rsidP="00AE1093">
            <w:pPr>
              <w:spacing w:line="480" w:lineRule="auto"/>
              <w:ind w:rightChars="-86" w:right="-181" w:firstLineChars="2200" w:firstLine="5280"/>
              <w:rPr>
                <w:rFonts w:asciiTheme="minorEastAsia" w:eastAsiaTheme="minorEastAsia" w:hAnsiTheme="minorEastAsia"/>
                <w:sz w:val="24"/>
              </w:rPr>
            </w:pPr>
            <w:r w:rsidRPr="00DF56C6">
              <w:rPr>
                <w:rFonts w:asciiTheme="minorEastAsia" w:eastAsiaTheme="minorEastAsia" w:hAnsiTheme="minorEastAsia"/>
                <w:sz w:val="24"/>
              </w:rPr>
              <w:t>年  月  日</w:t>
            </w:r>
          </w:p>
        </w:tc>
      </w:tr>
      <w:tr w:rsidR="00147501" w:rsidRPr="00DF56C6" w:rsidTr="00AE1093">
        <w:tblPrEx>
          <w:tblCellMar>
            <w:top w:w="0" w:type="dxa"/>
            <w:bottom w:w="0" w:type="dxa"/>
          </w:tblCellMar>
        </w:tblPrEx>
        <w:trPr>
          <w:trHeight w:val="1705"/>
          <w:jc w:val="center"/>
        </w:trPr>
        <w:tc>
          <w:tcPr>
            <w:tcW w:w="1013" w:type="pct"/>
            <w:tcBorders>
              <w:top w:val="single" w:sz="8" w:space="0" w:color="auto"/>
              <w:left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pacing w:val="30"/>
                <w:kern w:val="0"/>
                <w:sz w:val="24"/>
              </w:rPr>
            </w:pPr>
            <w:r w:rsidRPr="00147501">
              <w:rPr>
                <w:rFonts w:asciiTheme="minorEastAsia" w:eastAsiaTheme="minorEastAsia" w:hAnsiTheme="minorEastAsia"/>
                <w:spacing w:val="75"/>
                <w:kern w:val="0"/>
                <w:sz w:val="24"/>
                <w:fitText w:val="1440" w:id="1451481607"/>
              </w:rPr>
              <w:t>建设行</w:t>
            </w:r>
            <w:r w:rsidRPr="00147501">
              <w:rPr>
                <w:rFonts w:asciiTheme="minorEastAsia" w:eastAsiaTheme="minorEastAsia" w:hAnsiTheme="minorEastAsia"/>
                <w:spacing w:val="15"/>
                <w:kern w:val="0"/>
                <w:sz w:val="24"/>
                <w:fitText w:val="1440" w:id="1451481607"/>
              </w:rPr>
              <w:t>政</w:t>
            </w:r>
          </w:p>
          <w:p w:rsidR="00147501" w:rsidRPr="00DF56C6" w:rsidRDefault="00147501" w:rsidP="00AE1093">
            <w:pPr>
              <w:spacing w:line="480" w:lineRule="auto"/>
              <w:ind w:rightChars="-86" w:right="-181"/>
              <w:jc w:val="center"/>
              <w:rPr>
                <w:rFonts w:asciiTheme="minorEastAsia" w:eastAsiaTheme="minorEastAsia" w:hAnsiTheme="minorEastAsia"/>
                <w:spacing w:val="30"/>
                <w:kern w:val="0"/>
                <w:sz w:val="24"/>
              </w:rPr>
            </w:pPr>
            <w:r w:rsidRPr="00147501">
              <w:rPr>
                <w:rFonts w:asciiTheme="minorEastAsia" w:eastAsiaTheme="minorEastAsia" w:hAnsiTheme="minorEastAsia"/>
                <w:spacing w:val="75"/>
                <w:kern w:val="0"/>
                <w:sz w:val="24"/>
                <w:fitText w:val="1440" w:id="1451481608"/>
              </w:rPr>
              <w:t>部门意</w:t>
            </w:r>
            <w:r w:rsidRPr="00147501">
              <w:rPr>
                <w:rFonts w:asciiTheme="minorEastAsia" w:eastAsiaTheme="minorEastAsia" w:hAnsiTheme="minorEastAsia"/>
                <w:spacing w:val="15"/>
                <w:kern w:val="0"/>
                <w:sz w:val="24"/>
                <w:fitText w:val="1440" w:id="1451481608"/>
              </w:rPr>
              <w:t>见</w:t>
            </w:r>
          </w:p>
        </w:tc>
        <w:tc>
          <w:tcPr>
            <w:tcW w:w="3987" w:type="pct"/>
            <w:gridSpan w:val="3"/>
            <w:tcBorders>
              <w:top w:val="single" w:sz="8" w:space="0" w:color="auto"/>
              <w:left w:val="single" w:sz="8" w:space="0" w:color="auto"/>
              <w:right w:val="single" w:sz="8" w:space="0" w:color="auto"/>
            </w:tcBorders>
            <w:vAlign w:val="bottom"/>
          </w:tcPr>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firstLineChars="2250" w:firstLine="5400"/>
              <w:rPr>
                <w:rFonts w:asciiTheme="minorEastAsia" w:eastAsiaTheme="minorEastAsia" w:hAnsiTheme="minorEastAsia"/>
                <w:sz w:val="24"/>
              </w:rPr>
            </w:pPr>
            <w:r w:rsidRPr="00DF56C6">
              <w:rPr>
                <w:rFonts w:asciiTheme="minorEastAsia" w:eastAsiaTheme="minorEastAsia" w:hAnsiTheme="minorEastAsia"/>
                <w:sz w:val="24"/>
              </w:rPr>
              <w:t>（盖章）</w:t>
            </w:r>
          </w:p>
          <w:p w:rsidR="00147501" w:rsidRPr="00DF56C6" w:rsidRDefault="00147501" w:rsidP="00AE1093">
            <w:pPr>
              <w:spacing w:line="480" w:lineRule="auto"/>
              <w:ind w:rightChars="-86" w:right="-181" w:firstLineChars="2200" w:firstLine="5280"/>
              <w:rPr>
                <w:rFonts w:asciiTheme="minorEastAsia" w:eastAsiaTheme="minorEastAsia" w:hAnsiTheme="minorEastAsia"/>
                <w:sz w:val="24"/>
              </w:rPr>
            </w:pPr>
            <w:r w:rsidRPr="00DF56C6">
              <w:rPr>
                <w:rFonts w:asciiTheme="minorEastAsia" w:eastAsiaTheme="minorEastAsia" w:hAnsiTheme="minorEastAsia"/>
                <w:sz w:val="24"/>
              </w:rPr>
              <w:t>年  月  日</w:t>
            </w:r>
          </w:p>
        </w:tc>
      </w:tr>
      <w:tr w:rsidR="00147501" w:rsidRPr="00DF56C6" w:rsidTr="00AE1093">
        <w:tblPrEx>
          <w:tblCellMar>
            <w:top w:w="0" w:type="dxa"/>
            <w:bottom w:w="0" w:type="dxa"/>
          </w:tblCellMar>
        </w:tblPrEx>
        <w:trPr>
          <w:trHeight w:val="1705"/>
          <w:jc w:val="center"/>
        </w:trPr>
        <w:tc>
          <w:tcPr>
            <w:tcW w:w="1013" w:type="pct"/>
            <w:tcBorders>
              <w:top w:val="single" w:sz="8" w:space="0" w:color="auto"/>
              <w:left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pacing w:val="80"/>
                <w:kern w:val="0"/>
                <w:sz w:val="24"/>
              </w:rPr>
            </w:pPr>
            <w:proofErr w:type="gramStart"/>
            <w:r w:rsidRPr="00147501">
              <w:rPr>
                <w:rFonts w:asciiTheme="minorEastAsia" w:eastAsiaTheme="minorEastAsia" w:hAnsiTheme="minorEastAsia"/>
                <w:spacing w:val="75"/>
                <w:kern w:val="0"/>
                <w:sz w:val="24"/>
                <w:fitText w:val="1440" w:id="1451481609"/>
              </w:rPr>
              <w:t>人社行</w:t>
            </w:r>
            <w:r w:rsidRPr="00147501">
              <w:rPr>
                <w:rFonts w:asciiTheme="minorEastAsia" w:eastAsiaTheme="minorEastAsia" w:hAnsiTheme="minorEastAsia"/>
                <w:spacing w:val="15"/>
                <w:kern w:val="0"/>
                <w:sz w:val="24"/>
                <w:fitText w:val="1440" w:id="1451481609"/>
              </w:rPr>
              <w:t>政</w:t>
            </w:r>
            <w:proofErr w:type="gramEnd"/>
          </w:p>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10"/>
              </w:rPr>
              <w:t>部门意</w:t>
            </w:r>
            <w:r w:rsidRPr="00147501">
              <w:rPr>
                <w:rFonts w:asciiTheme="minorEastAsia" w:eastAsiaTheme="minorEastAsia" w:hAnsiTheme="minorEastAsia"/>
                <w:spacing w:val="15"/>
                <w:kern w:val="0"/>
                <w:sz w:val="24"/>
                <w:fitText w:val="1440" w:id="1451481610"/>
              </w:rPr>
              <w:t>见</w:t>
            </w:r>
          </w:p>
        </w:tc>
        <w:tc>
          <w:tcPr>
            <w:tcW w:w="3987" w:type="pct"/>
            <w:gridSpan w:val="3"/>
            <w:tcBorders>
              <w:top w:val="single" w:sz="8" w:space="0" w:color="auto"/>
              <w:left w:val="single" w:sz="8" w:space="0" w:color="auto"/>
              <w:right w:val="single" w:sz="8" w:space="0" w:color="auto"/>
            </w:tcBorders>
            <w:vAlign w:val="bottom"/>
          </w:tcPr>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firstLineChars="2250" w:firstLine="5400"/>
              <w:rPr>
                <w:rFonts w:asciiTheme="minorEastAsia" w:eastAsiaTheme="minorEastAsia" w:hAnsiTheme="minorEastAsia"/>
                <w:sz w:val="24"/>
              </w:rPr>
            </w:pPr>
            <w:r w:rsidRPr="00DF56C6">
              <w:rPr>
                <w:rFonts w:asciiTheme="minorEastAsia" w:eastAsiaTheme="minorEastAsia" w:hAnsiTheme="minorEastAsia"/>
                <w:sz w:val="24"/>
              </w:rPr>
              <w:t>（盖章）</w:t>
            </w:r>
          </w:p>
          <w:p w:rsidR="00147501" w:rsidRPr="00DF56C6" w:rsidRDefault="00147501" w:rsidP="00AE1093">
            <w:pPr>
              <w:spacing w:line="480" w:lineRule="auto"/>
              <w:ind w:rightChars="-86" w:right="-181" w:firstLineChars="2200" w:firstLine="5280"/>
              <w:rPr>
                <w:rFonts w:asciiTheme="minorEastAsia" w:eastAsiaTheme="minorEastAsia" w:hAnsiTheme="minorEastAsia"/>
                <w:sz w:val="24"/>
              </w:rPr>
            </w:pPr>
            <w:r w:rsidRPr="00DF56C6">
              <w:rPr>
                <w:rFonts w:asciiTheme="minorEastAsia" w:eastAsiaTheme="minorEastAsia" w:hAnsiTheme="minorEastAsia"/>
                <w:sz w:val="24"/>
              </w:rPr>
              <w:t>年  月  日</w:t>
            </w:r>
          </w:p>
        </w:tc>
      </w:tr>
      <w:tr w:rsidR="00147501" w:rsidRPr="00DF56C6" w:rsidTr="00AE1093">
        <w:tblPrEx>
          <w:tblCellMar>
            <w:top w:w="0" w:type="dxa"/>
            <w:bottom w:w="0" w:type="dxa"/>
          </w:tblCellMar>
        </w:tblPrEx>
        <w:trPr>
          <w:trHeight w:val="601"/>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45"/>
                <w:kern w:val="0"/>
                <w:sz w:val="24"/>
                <w:fitText w:val="1440" w:id="1451481611"/>
              </w:rPr>
              <w:t xml:space="preserve">备    </w:t>
            </w:r>
            <w:r w:rsidRPr="00147501">
              <w:rPr>
                <w:rFonts w:asciiTheme="minorEastAsia" w:eastAsiaTheme="minorEastAsia" w:hAnsiTheme="minorEastAsia"/>
                <w:spacing w:val="15"/>
                <w:kern w:val="0"/>
                <w:sz w:val="24"/>
                <w:fitText w:val="1440" w:id="1451481611"/>
              </w:rPr>
              <w:t>注</w:t>
            </w:r>
          </w:p>
        </w:tc>
        <w:tc>
          <w:tcPr>
            <w:tcW w:w="3987" w:type="pct"/>
            <w:gridSpan w:val="3"/>
            <w:tcBorders>
              <w:top w:val="single" w:sz="8" w:space="0" w:color="auto"/>
              <w:left w:val="single" w:sz="8" w:space="0" w:color="auto"/>
              <w:bottom w:val="single" w:sz="8" w:space="0" w:color="auto"/>
              <w:right w:val="single" w:sz="8" w:space="0" w:color="auto"/>
            </w:tcBorders>
          </w:tcPr>
          <w:p w:rsidR="00147501" w:rsidRPr="00DF56C6" w:rsidRDefault="00147501" w:rsidP="00AE1093">
            <w:pPr>
              <w:spacing w:line="480" w:lineRule="auto"/>
              <w:ind w:rightChars="-86" w:right="-181"/>
              <w:rPr>
                <w:rFonts w:asciiTheme="minorEastAsia" w:eastAsiaTheme="minorEastAsia" w:hAnsiTheme="minorEastAsia"/>
                <w:sz w:val="24"/>
              </w:rPr>
            </w:pPr>
          </w:p>
        </w:tc>
      </w:tr>
    </w:tbl>
    <w:p w:rsidR="00147501" w:rsidRPr="00DF56C6" w:rsidRDefault="00147501" w:rsidP="00147501">
      <w:pPr>
        <w:spacing w:line="480" w:lineRule="auto"/>
        <w:ind w:left="480" w:rightChars="-86" w:right="-181" w:hangingChars="200" w:hanging="480"/>
        <w:rPr>
          <w:rFonts w:asciiTheme="minorEastAsia" w:eastAsiaTheme="minorEastAsia" w:hAnsiTheme="minorEastAsia"/>
          <w:sz w:val="24"/>
        </w:rPr>
      </w:pPr>
      <w:r w:rsidRPr="00DF56C6">
        <w:rPr>
          <w:rFonts w:asciiTheme="minorEastAsia" w:eastAsiaTheme="minorEastAsia" w:hAnsiTheme="minorEastAsia"/>
          <w:sz w:val="24"/>
        </w:rPr>
        <w:t>注：本表一式四份，市人社、城建部门，申请单位，开户银行各持一份。</w:t>
      </w: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附件4</w:t>
      </w:r>
    </w:p>
    <w:p w:rsidR="00147501" w:rsidRPr="00DF56C6" w:rsidRDefault="00147501" w:rsidP="00147501">
      <w:pPr>
        <w:spacing w:line="480" w:lineRule="auto"/>
        <w:ind w:rightChars="-86" w:right="-181"/>
        <w:jc w:val="center"/>
        <w:rPr>
          <w:rFonts w:asciiTheme="minorEastAsia" w:eastAsiaTheme="minorEastAsia" w:hAnsiTheme="minorEastAsia" w:hint="eastAsia"/>
          <w:sz w:val="24"/>
        </w:rPr>
      </w:pPr>
      <w:r w:rsidRPr="00DF56C6">
        <w:rPr>
          <w:rFonts w:asciiTheme="minorEastAsia" w:eastAsiaTheme="minorEastAsia" w:hAnsiTheme="minorEastAsia" w:hint="eastAsia"/>
          <w:sz w:val="24"/>
        </w:rPr>
        <w:t>退还（提取）工人工资支付保证金通知书</w:t>
      </w:r>
    </w:p>
    <w:p w:rsidR="00147501" w:rsidRPr="00DF56C6" w:rsidRDefault="00147501" w:rsidP="00147501">
      <w:pPr>
        <w:spacing w:line="480" w:lineRule="auto"/>
        <w:ind w:rightChars="-86" w:right="-181" w:firstLine="4320"/>
        <w:rPr>
          <w:rFonts w:asciiTheme="minorEastAsia" w:eastAsiaTheme="minorEastAsia" w:hAnsiTheme="minorEastAsia"/>
          <w:sz w:val="24"/>
        </w:rPr>
      </w:pPr>
      <w:r w:rsidRPr="00DF56C6">
        <w:rPr>
          <w:rFonts w:asciiTheme="minorEastAsia" w:eastAsiaTheme="minorEastAsia" w:hAnsiTheme="minorEastAsia"/>
          <w:sz w:val="24"/>
          <w:u w:val="single"/>
        </w:rPr>
        <w:t xml:space="preserve">      </w:t>
      </w:r>
      <w:proofErr w:type="gramStart"/>
      <w:r w:rsidRPr="00DF56C6">
        <w:rPr>
          <w:rFonts w:asciiTheme="minorEastAsia" w:eastAsiaTheme="minorEastAsia" w:hAnsiTheme="minorEastAsia"/>
          <w:sz w:val="24"/>
        </w:rPr>
        <w:t>人社薪支字</w:t>
      </w:r>
      <w:proofErr w:type="gramEnd"/>
      <w:r w:rsidRPr="00DF56C6">
        <w:rPr>
          <w:rFonts w:asciiTheme="minorEastAsia" w:eastAsiaTheme="minorEastAsia" w:hAnsiTheme="minorEastAsia"/>
          <w:sz w:val="24"/>
        </w:rPr>
        <w:t>〔   〕</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号</w:t>
      </w:r>
    </w:p>
    <w:p w:rsidR="00147501" w:rsidRPr="00DF56C6" w:rsidRDefault="00147501" w:rsidP="00147501">
      <w:pPr>
        <w:spacing w:line="480" w:lineRule="auto"/>
        <w:ind w:rightChars="-86" w:right="-181" w:firstLine="4320"/>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u w:val="single"/>
        </w:rPr>
        <w:lastRenderedPageBreak/>
        <w:t xml:space="preserve">                      </w:t>
      </w:r>
      <w:r w:rsidRPr="00DF56C6">
        <w:rPr>
          <w:rFonts w:asciiTheme="minorEastAsia" w:eastAsiaTheme="minorEastAsia" w:hAnsiTheme="minorEastAsia"/>
          <w:sz w:val="24"/>
        </w:rPr>
        <w:t>（银行业务机构）：</w:t>
      </w:r>
    </w:p>
    <w:p w:rsidR="00147501" w:rsidRPr="00DF56C6" w:rsidRDefault="00147501" w:rsidP="00147501">
      <w:pPr>
        <w:spacing w:line="480" w:lineRule="auto"/>
        <w:ind w:rightChars="-86" w:right="-181" w:firstLineChars="200" w:firstLine="480"/>
        <w:rPr>
          <w:rFonts w:asciiTheme="minorEastAsia" w:eastAsiaTheme="minorEastAsia" w:hAnsiTheme="minorEastAsia"/>
          <w:sz w:val="24"/>
        </w:rPr>
      </w:pP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（建筑施工企业）在你行开立工人工资支付保证金专用账户：</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，现存储资金</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元。</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因</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 xml:space="preserve"> ，按照《广州市建筑施工企业工人工资支付保证金管理办法》第</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条规定，经审核，同意该企业从其工人工资支付保证金专用账户中提取</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元，请办理相关业务。</w:t>
      </w:r>
    </w:p>
    <w:p w:rsidR="00147501" w:rsidRPr="00DF56C6" w:rsidRDefault="00147501" w:rsidP="00147501">
      <w:pPr>
        <w:spacing w:line="480" w:lineRule="auto"/>
        <w:ind w:rightChars="-86" w:right="-181" w:firstLine="640"/>
        <w:rPr>
          <w:rFonts w:asciiTheme="minorEastAsia" w:eastAsiaTheme="minorEastAsia" w:hAnsiTheme="minorEastAsia"/>
          <w:sz w:val="24"/>
        </w:rPr>
      </w:pPr>
      <w:r w:rsidRPr="00DF56C6">
        <w:rPr>
          <w:rFonts w:asciiTheme="minorEastAsia" w:eastAsiaTheme="minorEastAsia" w:hAnsiTheme="minorEastAsia"/>
          <w:sz w:val="24"/>
        </w:rPr>
        <w:t>特此函告。</w:t>
      </w:r>
    </w:p>
    <w:p w:rsidR="00147501" w:rsidRPr="00DF56C6" w:rsidRDefault="00147501" w:rsidP="00147501">
      <w:pPr>
        <w:spacing w:line="480" w:lineRule="auto"/>
        <w:ind w:rightChars="-86" w:right="-181" w:firstLine="640"/>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u w:val="single"/>
        </w:rPr>
      </w:pPr>
      <w:r w:rsidRPr="00DF56C6">
        <w:rPr>
          <w:rFonts w:asciiTheme="minorEastAsia" w:eastAsiaTheme="minorEastAsia" w:hAnsiTheme="minorEastAsia"/>
          <w:sz w:val="24"/>
        </w:rPr>
        <w:t xml:space="preserve">   </w:t>
      </w:r>
    </w:p>
    <w:p w:rsidR="00147501" w:rsidRPr="00DF56C6" w:rsidRDefault="00147501" w:rsidP="00147501">
      <w:pPr>
        <w:spacing w:line="480" w:lineRule="auto"/>
        <w:ind w:rightChars="-86" w:right="-181" w:firstLineChars="500" w:firstLine="1200"/>
        <w:rPr>
          <w:rFonts w:asciiTheme="minorEastAsia" w:eastAsiaTheme="minorEastAsia" w:hAnsiTheme="minorEastAsia"/>
          <w:sz w:val="24"/>
        </w:rPr>
      </w:pPr>
      <w:r w:rsidRPr="00DF56C6">
        <w:rPr>
          <w:rFonts w:asciiTheme="minorEastAsia" w:eastAsiaTheme="minorEastAsia" w:hAnsiTheme="minorEastAsia"/>
          <w:sz w:val="24"/>
        </w:rPr>
        <w:t xml:space="preserve">                  人力资源社会保障行政部门</w:t>
      </w:r>
    </w:p>
    <w:p w:rsidR="00147501" w:rsidRPr="00DF56C6" w:rsidRDefault="00147501" w:rsidP="00147501">
      <w:pPr>
        <w:spacing w:line="480" w:lineRule="auto"/>
        <w:ind w:rightChars="-86" w:right="-181" w:firstLineChars="600" w:firstLine="1440"/>
        <w:rPr>
          <w:rFonts w:asciiTheme="minorEastAsia" w:eastAsiaTheme="minorEastAsia" w:hAnsiTheme="minorEastAsia"/>
          <w:sz w:val="24"/>
        </w:rPr>
      </w:pPr>
      <w:r w:rsidRPr="00DF56C6">
        <w:rPr>
          <w:rFonts w:asciiTheme="minorEastAsia" w:eastAsiaTheme="minorEastAsia" w:hAnsiTheme="minorEastAsia"/>
          <w:sz w:val="24"/>
        </w:rPr>
        <w:t xml:space="preserve">                        （签 章）</w:t>
      </w:r>
    </w:p>
    <w:p w:rsidR="00147501" w:rsidRPr="00DF56C6" w:rsidRDefault="00147501" w:rsidP="00147501">
      <w:pPr>
        <w:spacing w:line="480" w:lineRule="auto"/>
        <w:ind w:rightChars="-86" w:right="-181" w:firstLineChars="450" w:firstLine="1080"/>
        <w:rPr>
          <w:rFonts w:asciiTheme="minorEastAsia" w:eastAsiaTheme="minorEastAsia" w:hAnsiTheme="minorEastAsia"/>
          <w:sz w:val="24"/>
        </w:rPr>
      </w:pPr>
      <w:r w:rsidRPr="00DF56C6">
        <w:rPr>
          <w:rFonts w:asciiTheme="minorEastAsia" w:eastAsiaTheme="minorEastAsia" w:hAnsiTheme="minorEastAsia"/>
          <w:sz w:val="24"/>
        </w:rPr>
        <w:t xml:space="preserve">                        </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年</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月</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 xml:space="preserve">日              </w:t>
      </w: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附件5</w:t>
      </w:r>
    </w:p>
    <w:p w:rsidR="00147501" w:rsidRPr="00DF56C6" w:rsidRDefault="00147501" w:rsidP="00147501">
      <w:pPr>
        <w:spacing w:line="480" w:lineRule="auto"/>
        <w:ind w:leftChars="57" w:left="120" w:rightChars="-86" w:right="-181"/>
        <w:jc w:val="center"/>
        <w:rPr>
          <w:rFonts w:asciiTheme="minorEastAsia" w:eastAsiaTheme="minorEastAsia" w:hAnsiTheme="minorEastAsia" w:hint="eastAsia"/>
          <w:sz w:val="24"/>
        </w:rPr>
      </w:pPr>
      <w:r w:rsidRPr="00DF56C6">
        <w:rPr>
          <w:rFonts w:asciiTheme="minorEastAsia" w:eastAsiaTheme="minorEastAsia" w:hAnsiTheme="minorEastAsia" w:hint="eastAsia"/>
          <w:sz w:val="24"/>
        </w:rPr>
        <w:t>退还工人工资支付保证金申请表</w:t>
      </w:r>
    </w:p>
    <w:p w:rsidR="00147501" w:rsidRPr="00DF56C6" w:rsidRDefault="00147501" w:rsidP="00147501">
      <w:pPr>
        <w:spacing w:line="480" w:lineRule="auto"/>
        <w:ind w:leftChars="-257" w:left="-540" w:rightChars="-86" w:right="-181"/>
        <w:rPr>
          <w:rFonts w:asciiTheme="minorEastAsia" w:eastAsiaTheme="minorEastAsia" w:hAnsiTheme="minorEastAsia"/>
          <w:sz w:val="24"/>
        </w:rPr>
      </w:pPr>
      <w:r w:rsidRPr="00DF56C6">
        <w:rPr>
          <w:rFonts w:asciiTheme="minorEastAsia" w:eastAsiaTheme="minorEastAsia" w:hAnsiTheme="minorEastAsia"/>
          <w:sz w:val="24"/>
        </w:rPr>
        <w:t xml:space="preserve">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7"/>
        <w:gridCol w:w="3211"/>
        <w:gridCol w:w="1104"/>
        <w:gridCol w:w="2480"/>
      </w:tblGrid>
      <w:tr w:rsidR="00147501" w:rsidRPr="00DF56C6" w:rsidTr="00AE1093">
        <w:tblPrEx>
          <w:tblCellMar>
            <w:top w:w="0" w:type="dxa"/>
            <w:bottom w:w="0" w:type="dxa"/>
          </w:tblCellMar>
        </w:tblPrEx>
        <w:trPr>
          <w:trHeight w:val="680"/>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12"/>
              </w:rPr>
              <w:t>申请单</w:t>
            </w:r>
            <w:r w:rsidRPr="00147501">
              <w:rPr>
                <w:rFonts w:asciiTheme="minorEastAsia" w:eastAsiaTheme="minorEastAsia" w:hAnsiTheme="minorEastAsia"/>
                <w:spacing w:val="15"/>
                <w:kern w:val="0"/>
                <w:sz w:val="24"/>
                <w:fitText w:val="1440" w:id="1451481612"/>
              </w:rPr>
              <w:t>位</w:t>
            </w:r>
          </w:p>
        </w:tc>
        <w:tc>
          <w:tcPr>
            <w:tcW w:w="18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地    址</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680"/>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30"/>
                <w:kern w:val="0"/>
                <w:sz w:val="24"/>
                <w:fitText w:val="1440" w:id="1451481613"/>
              </w:rPr>
              <w:t>法定代表</w:t>
            </w:r>
            <w:r w:rsidRPr="00147501">
              <w:rPr>
                <w:rFonts w:asciiTheme="minorEastAsia" w:eastAsiaTheme="minorEastAsia" w:hAnsiTheme="minorEastAsia"/>
                <w:kern w:val="0"/>
                <w:sz w:val="24"/>
                <w:fitText w:val="1440" w:id="1451481613"/>
              </w:rPr>
              <w:t>人</w:t>
            </w:r>
          </w:p>
        </w:tc>
        <w:tc>
          <w:tcPr>
            <w:tcW w:w="18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电    话</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680"/>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180"/>
                <w:kern w:val="0"/>
                <w:sz w:val="24"/>
                <w:fitText w:val="1440" w:id="1451481614"/>
              </w:rPr>
              <w:lastRenderedPageBreak/>
              <w:t>经办</w:t>
            </w:r>
            <w:r w:rsidRPr="00147501">
              <w:rPr>
                <w:rFonts w:asciiTheme="minorEastAsia" w:eastAsiaTheme="minorEastAsia" w:hAnsiTheme="minorEastAsia"/>
                <w:kern w:val="0"/>
                <w:sz w:val="24"/>
                <w:fitText w:val="1440" w:id="1451481614"/>
              </w:rPr>
              <w:t>人</w:t>
            </w:r>
          </w:p>
        </w:tc>
        <w:tc>
          <w:tcPr>
            <w:tcW w:w="1884" w:type="pct"/>
            <w:tcBorders>
              <w:top w:val="nil"/>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电    话</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680"/>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DF56C6">
              <w:rPr>
                <w:rFonts w:asciiTheme="minorEastAsia" w:eastAsiaTheme="minorEastAsia" w:hAnsiTheme="minorEastAsia"/>
                <w:sz w:val="24"/>
              </w:rPr>
              <w:t>保证金开户行</w:t>
            </w:r>
          </w:p>
        </w:tc>
        <w:tc>
          <w:tcPr>
            <w:tcW w:w="18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48"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开户账号</w:t>
            </w:r>
          </w:p>
        </w:tc>
        <w:tc>
          <w:tcPr>
            <w:tcW w:w="1455"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680"/>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DF56C6">
              <w:rPr>
                <w:rFonts w:asciiTheme="minorEastAsia" w:eastAsiaTheme="minorEastAsia" w:hAnsiTheme="minorEastAsia"/>
                <w:sz w:val="24"/>
              </w:rPr>
              <w:t>退 还 金 额</w:t>
            </w:r>
          </w:p>
        </w:tc>
        <w:tc>
          <w:tcPr>
            <w:tcW w:w="3987" w:type="pct"/>
            <w:gridSpan w:val="3"/>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1601"/>
          <w:jc w:val="center"/>
        </w:trPr>
        <w:tc>
          <w:tcPr>
            <w:tcW w:w="1013" w:type="pct"/>
            <w:tcBorders>
              <w:top w:val="nil"/>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kern w:val="0"/>
                <w:sz w:val="24"/>
              </w:rPr>
            </w:pPr>
            <w:r w:rsidRPr="00147501">
              <w:rPr>
                <w:rFonts w:asciiTheme="minorEastAsia" w:eastAsiaTheme="minorEastAsia" w:hAnsiTheme="minorEastAsia"/>
                <w:spacing w:val="30"/>
                <w:kern w:val="0"/>
                <w:sz w:val="24"/>
                <w:fitText w:val="1440" w:id="1451481615"/>
              </w:rPr>
              <w:t>附有关材</w:t>
            </w:r>
            <w:r w:rsidRPr="00147501">
              <w:rPr>
                <w:rFonts w:asciiTheme="minorEastAsia" w:eastAsiaTheme="minorEastAsia" w:hAnsiTheme="minorEastAsia"/>
                <w:kern w:val="0"/>
                <w:sz w:val="24"/>
                <w:fitText w:val="1440" w:id="1451481615"/>
              </w:rPr>
              <w:t>料</w:t>
            </w:r>
          </w:p>
        </w:tc>
        <w:tc>
          <w:tcPr>
            <w:tcW w:w="3987" w:type="pct"/>
            <w:gridSpan w:val="3"/>
            <w:tcBorders>
              <w:top w:val="nil"/>
              <w:left w:val="single" w:sz="8" w:space="0" w:color="auto"/>
              <w:bottom w:val="single" w:sz="8" w:space="0" w:color="auto"/>
              <w:right w:val="single" w:sz="8" w:space="0" w:color="auto"/>
            </w:tcBorders>
            <w:shd w:val="clear" w:color="auto" w:fill="auto"/>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2496"/>
          <w:jc w:val="center"/>
        </w:trPr>
        <w:tc>
          <w:tcPr>
            <w:tcW w:w="1013" w:type="pct"/>
            <w:tcBorders>
              <w:top w:val="nil"/>
              <w:left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16"/>
              </w:rPr>
              <w:t>退还申</w:t>
            </w:r>
            <w:r w:rsidRPr="00147501">
              <w:rPr>
                <w:rFonts w:asciiTheme="minorEastAsia" w:eastAsiaTheme="minorEastAsia" w:hAnsiTheme="minorEastAsia"/>
                <w:spacing w:val="15"/>
                <w:kern w:val="0"/>
                <w:sz w:val="24"/>
                <w:fitText w:val="1440" w:id="1451481616"/>
              </w:rPr>
              <w:t>请</w:t>
            </w:r>
          </w:p>
        </w:tc>
        <w:tc>
          <w:tcPr>
            <w:tcW w:w="3987" w:type="pct"/>
            <w:gridSpan w:val="3"/>
            <w:tcBorders>
              <w:top w:val="nil"/>
              <w:left w:val="single" w:sz="8" w:space="0" w:color="auto"/>
              <w:right w:val="single" w:sz="8" w:space="0" w:color="auto"/>
            </w:tcBorders>
            <w:vAlign w:val="bottom"/>
          </w:tcPr>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firstLineChars="2200" w:firstLine="5280"/>
              <w:rPr>
                <w:rFonts w:asciiTheme="minorEastAsia" w:eastAsiaTheme="minorEastAsia" w:hAnsiTheme="minorEastAsia"/>
                <w:sz w:val="24"/>
              </w:rPr>
            </w:pPr>
            <w:r w:rsidRPr="00DF56C6">
              <w:rPr>
                <w:rFonts w:asciiTheme="minorEastAsia" w:eastAsiaTheme="minorEastAsia" w:hAnsiTheme="minorEastAsia"/>
                <w:sz w:val="24"/>
              </w:rPr>
              <w:t>（盖章）</w:t>
            </w:r>
          </w:p>
          <w:p w:rsidR="00147501" w:rsidRPr="00DF56C6" w:rsidRDefault="00147501" w:rsidP="00AE1093">
            <w:pPr>
              <w:spacing w:line="480" w:lineRule="auto"/>
              <w:ind w:rightChars="-86" w:right="-181" w:firstLineChars="2150" w:firstLine="5160"/>
              <w:rPr>
                <w:rFonts w:asciiTheme="minorEastAsia" w:eastAsiaTheme="minorEastAsia" w:hAnsiTheme="minorEastAsia"/>
                <w:sz w:val="24"/>
              </w:rPr>
            </w:pPr>
            <w:r w:rsidRPr="00DF56C6">
              <w:rPr>
                <w:rFonts w:asciiTheme="minorEastAsia" w:eastAsiaTheme="minorEastAsia" w:hAnsiTheme="minorEastAsia"/>
                <w:sz w:val="24"/>
              </w:rPr>
              <w:t>年  月  日</w:t>
            </w:r>
          </w:p>
        </w:tc>
      </w:tr>
      <w:tr w:rsidR="00147501" w:rsidRPr="00DF56C6" w:rsidTr="00AE1093">
        <w:tblPrEx>
          <w:tblCellMar>
            <w:top w:w="0" w:type="dxa"/>
            <w:bottom w:w="0" w:type="dxa"/>
          </w:tblCellMar>
        </w:tblPrEx>
        <w:trPr>
          <w:trHeight w:val="2268"/>
          <w:jc w:val="center"/>
        </w:trPr>
        <w:tc>
          <w:tcPr>
            <w:tcW w:w="1013" w:type="pct"/>
            <w:tcBorders>
              <w:top w:val="single" w:sz="4" w:space="0" w:color="auto"/>
              <w:left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pacing w:val="80"/>
                <w:kern w:val="0"/>
                <w:sz w:val="24"/>
              </w:rPr>
            </w:pPr>
            <w:proofErr w:type="gramStart"/>
            <w:r w:rsidRPr="00147501">
              <w:rPr>
                <w:rFonts w:asciiTheme="minorEastAsia" w:eastAsiaTheme="minorEastAsia" w:hAnsiTheme="minorEastAsia"/>
                <w:spacing w:val="30"/>
                <w:kern w:val="0"/>
                <w:sz w:val="24"/>
                <w:fitText w:val="1440" w:id="1451481600"/>
              </w:rPr>
              <w:t>市人社行</w:t>
            </w:r>
            <w:r w:rsidRPr="00147501">
              <w:rPr>
                <w:rFonts w:asciiTheme="minorEastAsia" w:eastAsiaTheme="minorEastAsia" w:hAnsiTheme="minorEastAsia"/>
                <w:kern w:val="0"/>
                <w:sz w:val="24"/>
                <w:fitText w:val="1440" w:id="1451481600"/>
              </w:rPr>
              <w:t>政</w:t>
            </w:r>
            <w:proofErr w:type="gramEnd"/>
          </w:p>
          <w:p w:rsidR="00147501" w:rsidRPr="00DF56C6" w:rsidRDefault="00147501" w:rsidP="00AE1093">
            <w:pPr>
              <w:spacing w:line="480" w:lineRule="auto"/>
              <w:ind w:rightChars="-86" w:right="-181"/>
              <w:jc w:val="center"/>
              <w:rPr>
                <w:rFonts w:asciiTheme="minorEastAsia" w:eastAsiaTheme="minorEastAsia" w:hAnsiTheme="minorEastAsia"/>
                <w:kern w:val="0"/>
                <w:sz w:val="24"/>
              </w:rPr>
            </w:pPr>
            <w:r w:rsidRPr="00147501">
              <w:rPr>
                <w:rFonts w:asciiTheme="minorEastAsia" w:eastAsiaTheme="minorEastAsia" w:hAnsiTheme="minorEastAsia"/>
                <w:spacing w:val="75"/>
                <w:kern w:val="0"/>
                <w:sz w:val="24"/>
                <w:fitText w:val="1440" w:id="1451481601"/>
              </w:rPr>
              <w:t>部门意</w:t>
            </w:r>
            <w:r w:rsidRPr="00147501">
              <w:rPr>
                <w:rFonts w:asciiTheme="minorEastAsia" w:eastAsiaTheme="minorEastAsia" w:hAnsiTheme="minorEastAsia"/>
                <w:spacing w:val="15"/>
                <w:kern w:val="0"/>
                <w:sz w:val="24"/>
                <w:fitText w:val="1440" w:id="1451481601"/>
              </w:rPr>
              <w:t>见</w:t>
            </w:r>
          </w:p>
        </w:tc>
        <w:tc>
          <w:tcPr>
            <w:tcW w:w="3987" w:type="pct"/>
            <w:gridSpan w:val="3"/>
            <w:tcBorders>
              <w:top w:val="single" w:sz="4" w:space="0" w:color="auto"/>
              <w:left w:val="single" w:sz="8" w:space="0" w:color="auto"/>
              <w:right w:val="single" w:sz="8" w:space="0" w:color="auto"/>
            </w:tcBorders>
            <w:vAlign w:val="bottom"/>
          </w:tcPr>
          <w:p w:rsidR="00147501" w:rsidRPr="00DF56C6" w:rsidRDefault="00147501" w:rsidP="00AE1093">
            <w:pPr>
              <w:spacing w:line="480" w:lineRule="auto"/>
              <w:ind w:rightChars="-86" w:right="-181" w:firstLineChars="2200" w:firstLine="5280"/>
              <w:rPr>
                <w:rFonts w:asciiTheme="minorEastAsia" w:eastAsiaTheme="minorEastAsia" w:hAnsiTheme="minorEastAsia"/>
                <w:sz w:val="24"/>
              </w:rPr>
            </w:pPr>
            <w:r w:rsidRPr="00DF56C6">
              <w:rPr>
                <w:rFonts w:asciiTheme="minorEastAsia" w:eastAsiaTheme="minorEastAsia" w:hAnsiTheme="minorEastAsia"/>
                <w:sz w:val="24"/>
              </w:rPr>
              <w:t>（盖章）</w:t>
            </w:r>
          </w:p>
          <w:p w:rsidR="00147501" w:rsidRPr="00DF56C6" w:rsidRDefault="00147501" w:rsidP="00AE1093">
            <w:pPr>
              <w:spacing w:line="480" w:lineRule="auto"/>
              <w:ind w:rightChars="-86" w:right="-181" w:firstLineChars="2150" w:firstLine="5160"/>
              <w:rPr>
                <w:rFonts w:asciiTheme="minorEastAsia" w:eastAsiaTheme="minorEastAsia" w:hAnsiTheme="minorEastAsia"/>
                <w:sz w:val="24"/>
              </w:rPr>
            </w:pPr>
            <w:r w:rsidRPr="00DF56C6">
              <w:rPr>
                <w:rFonts w:asciiTheme="minorEastAsia" w:eastAsiaTheme="minorEastAsia" w:hAnsiTheme="minorEastAsia"/>
                <w:sz w:val="24"/>
              </w:rPr>
              <w:t>年  月  日</w:t>
            </w:r>
          </w:p>
        </w:tc>
      </w:tr>
      <w:tr w:rsidR="00147501" w:rsidRPr="00DF56C6" w:rsidTr="00AE1093">
        <w:tblPrEx>
          <w:tblCellMar>
            <w:top w:w="0" w:type="dxa"/>
            <w:bottom w:w="0" w:type="dxa"/>
          </w:tblCellMar>
        </w:tblPrEx>
        <w:trPr>
          <w:trHeight w:val="601"/>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45"/>
                <w:kern w:val="0"/>
                <w:sz w:val="24"/>
                <w:fitText w:val="1440" w:id="1451481602"/>
              </w:rPr>
              <w:t xml:space="preserve">备    </w:t>
            </w:r>
            <w:r w:rsidRPr="00147501">
              <w:rPr>
                <w:rFonts w:asciiTheme="minorEastAsia" w:eastAsiaTheme="minorEastAsia" w:hAnsiTheme="minorEastAsia"/>
                <w:spacing w:val="15"/>
                <w:kern w:val="0"/>
                <w:sz w:val="24"/>
                <w:fitText w:val="1440" w:id="1451481602"/>
              </w:rPr>
              <w:t>注</w:t>
            </w:r>
          </w:p>
        </w:tc>
        <w:tc>
          <w:tcPr>
            <w:tcW w:w="3987" w:type="pct"/>
            <w:gridSpan w:val="3"/>
            <w:tcBorders>
              <w:top w:val="single" w:sz="8" w:space="0" w:color="auto"/>
              <w:left w:val="single" w:sz="8" w:space="0" w:color="auto"/>
              <w:bottom w:val="single" w:sz="8" w:space="0" w:color="auto"/>
              <w:right w:val="single" w:sz="8" w:space="0" w:color="auto"/>
            </w:tcBorders>
          </w:tcPr>
          <w:p w:rsidR="00147501" w:rsidRPr="00DF56C6" w:rsidRDefault="00147501" w:rsidP="00AE1093">
            <w:pPr>
              <w:spacing w:line="480" w:lineRule="auto"/>
              <w:ind w:rightChars="-86" w:right="-181"/>
              <w:rPr>
                <w:rFonts w:asciiTheme="minorEastAsia" w:eastAsiaTheme="minorEastAsia" w:hAnsiTheme="minorEastAsia"/>
                <w:sz w:val="24"/>
              </w:rPr>
            </w:pPr>
          </w:p>
        </w:tc>
      </w:tr>
    </w:tbl>
    <w:p w:rsidR="00147501" w:rsidRPr="00DF56C6" w:rsidRDefault="00147501" w:rsidP="00147501">
      <w:pPr>
        <w:spacing w:line="480" w:lineRule="auto"/>
        <w:ind w:left="480" w:rightChars="-86" w:right="-181" w:hangingChars="200" w:hanging="480"/>
        <w:rPr>
          <w:rFonts w:asciiTheme="minorEastAsia" w:eastAsiaTheme="minorEastAsia" w:hAnsiTheme="minorEastAsia"/>
          <w:sz w:val="24"/>
        </w:rPr>
      </w:pPr>
      <w:r w:rsidRPr="00DF56C6">
        <w:rPr>
          <w:rFonts w:asciiTheme="minorEastAsia" w:eastAsiaTheme="minorEastAsia" w:hAnsiTheme="minorEastAsia"/>
          <w:sz w:val="24"/>
        </w:rPr>
        <w:t>注：本申请表一式三份，</w:t>
      </w:r>
      <w:proofErr w:type="gramStart"/>
      <w:r w:rsidRPr="00DF56C6">
        <w:rPr>
          <w:rFonts w:asciiTheme="minorEastAsia" w:eastAsiaTheme="minorEastAsia" w:hAnsiTheme="minorEastAsia"/>
          <w:sz w:val="24"/>
        </w:rPr>
        <w:t>市人社部门</w:t>
      </w:r>
      <w:proofErr w:type="gramEnd"/>
      <w:r w:rsidRPr="00DF56C6">
        <w:rPr>
          <w:rFonts w:asciiTheme="minorEastAsia" w:eastAsiaTheme="minorEastAsia" w:hAnsiTheme="minorEastAsia"/>
          <w:sz w:val="24"/>
        </w:rPr>
        <w:t>，申请单位，开户银行各持一份。</w:t>
      </w:r>
    </w:p>
    <w:p w:rsidR="00147501" w:rsidRPr="00DF56C6" w:rsidRDefault="00147501" w:rsidP="00147501">
      <w:pPr>
        <w:spacing w:line="480" w:lineRule="auto"/>
        <w:ind w:left="480" w:rightChars="-86" w:right="-181" w:hangingChars="200" w:hanging="480"/>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附件6</w:t>
      </w:r>
    </w:p>
    <w:p w:rsidR="00147501" w:rsidRPr="00DF56C6" w:rsidRDefault="00147501" w:rsidP="00147501">
      <w:pPr>
        <w:spacing w:line="480" w:lineRule="auto"/>
        <w:ind w:rightChars="-86" w:right="-181"/>
        <w:jc w:val="center"/>
        <w:rPr>
          <w:rFonts w:asciiTheme="minorEastAsia" w:eastAsiaTheme="minorEastAsia" w:hAnsiTheme="minorEastAsia" w:hint="eastAsia"/>
          <w:sz w:val="24"/>
        </w:rPr>
      </w:pPr>
      <w:r w:rsidRPr="00DF56C6">
        <w:rPr>
          <w:rFonts w:asciiTheme="minorEastAsia" w:eastAsiaTheme="minorEastAsia" w:hAnsiTheme="minorEastAsia" w:hint="eastAsia"/>
          <w:sz w:val="24"/>
        </w:rPr>
        <w:t>工人工资支付保证金补存通知书</w:t>
      </w:r>
    </w:p>
    <w:p w:rsidR="00147501" w:rsidRPr="00DF56C6" w:rsidRDefault="00147501" w:rsidP="00147501">
      <w:pPr>
        <w:spacing w:line="480" w:lineRule="auto"/>
        <w:ind w:rightChars="-86" w:right="-181" w:firstLine="4320"/>
        <w:rPr>
          <w:rFonts w:asciiTheme="minorEastAsia" w:eastAsiaTheme="minorEastAsia" w:hAnsiTheme="minorEastAsia"/>
          <w:sz w:val="24"/>
        </w:rPr>
      </w:pPr>
      <w:r w:rsidRPr="00DF56C6">
        <w:rPr>
          <w:rFonts w:asciiTheme="minorEastAsia" w:eastAsiaTheme="minorEastAsia" w:hAnsiTheme="minorEastAsia"/>
          <w:sz w:val="24"/>
          <w:u w:val="single"/>
        </w:rPr>
        <w:t xml:space="preserve">      </w:t>
      </w:r>
      <w:proofErr w:type="gramStart"/>
      <w:r w:rsidRPr="00DF56C6">
        <w:rPr>
          <w:rFonts w:asciiTheme="minorEastAsia" w:eastAsiaTheme="minorEastAsia" w:hAnsiTheme="minorEastAsia"/>
          <w:sz w:val="24"/>
        </w:rPr>
        <w:t>人社薪支字</w:t>
      </w:r>
      <w:proofErr w:type="gramEnd"/>
      <w:r w:rsidRPr="00DF56C6">
        <w:rPr>
          <w:rFonts w:asciiTheme="minorEastAsia" w:eastAsiaTheme="minorEastAsia" w:hAnsiTheme="minorEastAsia"/>
          <w:sz w:val="24"/>
        </w:rPr>
        <w:t>〔   〕</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号</w:t>
      </w:r>
    </w:p>
    <w:p w:rsidR="00147501" w:rsidRPr="00DF56C6" w:rsidRDefault="00147501" w:rsidP="00147501">
      <w:pPr>
        <w:spacing w:line="480" w:lineRule="auto"/>
        <w:ind w:rightChars="-86" w:right="-181"/>
        <w:rPr>
          <w:rFonts w:asciiTheme="minorEastAsia" w:eastAsiaTheme="minorEastAsia" w:hAnsiTheme="minorEastAsia"/>
          <w:sz w:val="24"/>
          <w:u w:val="single"/>
        </w:rPr>
      </w:pP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（建筑施工企业）：</w:t>
      </w:r>
    </w:p>
    <w:p w:rsidR="00147501" w:rsidRPr="00DF56C6" w:rsidRDefault="00147501" w:rsidP="00147501">
      <w:pPr>
        <w:spacing w:line="480" w:lineRule="auto"/>
        <w:ind w:rightChars="-86" w:right="-181" w:firstLineChars="200" w:firstLine="480"/>
        <w:rPr>
          <w:rFonts w:asciiTheme="minorEastAsia" w:eastAsiaTheme="minorEastAsia" w:hAnsiTheme="minorEastAsia"/>
          <w:sz w:val="24"/>
        </w:rPr>
      </w:pPr>
      <w:r w:rsidRPr="00DF56C6">
        <w:rPr>
          <w:rFonts w:asciiTheme="minorEastAsia" w:eastAsiaTheme="minorEastAsia" w:hAnsiTheme="minorEastAsia"/>
          <w:sz w:val="24"/>
        </w:rPr>
        <w:lastRenderedPageBreak/>
        <w:t>你单位位于</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的</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工程项目，发生拖欠工人工资，涉及人数和金额分别为</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人</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元。经人力资源社会保障行政部门责令限期改正，仍未改正。按照《广州市建筑施工企业工人工资支付保证金管理办法》第</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条规定，已从你单位工资保证金专用账户（账号：</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）中提取</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元支付被拖欠工人工资，请于在</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年</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月</w:t>
      </w:r>
    </w:p>
    <w:p w:rsidR="00147501" w:rsidRPr="00DF56C6" w:rsidRDefault="00147501" w:rsidP="00147501">
      <w:pPr>
        <w:spacing w:line="480" w:lineRule="auto"/>
        <w:ind w:rightChars="-86" w:right="-181"/>
        <w:rPr>
          <w:rFonts w:asciiTheme="minorEastAsia" w:eastAsiaTheme="minorEastAsia" w:hAnsiTheme="minorEastAsia"/>
          <w:sz w:val="24"/>
          <w:u w:val="single"/>
        </w:rPr>
      </w:pP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日前补足存储工资保证金缺口。</w:t>
      </w:r>
    </w:p>
    <w:p w:rsidR="00147501" w:rsidRPr="00DF56C6" w:rsidRDefault="00147501" w:rsidP="00147501">
      <w:pPr>
        <w:spacing w:line="480" w:lineRule="auto"/>
        <w:ind w:rightChars="-86" w:right="-181" w:firstLine="640"/>
        <w:rPr>
          <w:rFonts w:asciiTheme="minorEastAsia" w:eastAsiaTheme="minorEastAsia" w:hAnsiTheme="minorEastAsia"/>
          <w:sz w:val="24"/>
        </w:rPr>
      </w:pPr>
      <w:r w:rsidRPr="00DF56C6">
        <w:rPr>
          <w:rFonts w:asciiTheme="minorEastAsia" w:eastAsiaTheme="minorEastAsia" w:hAnsiTheme="minorEastAsia"/>
          <w:sz w:val="24"/>
        </w:rPr>
        <w:t>特此函告。</w:t>
      </w:r>
    </w:p>
    <w:p w:rsidR="00147501" w:rsidRPr="00DF56C6" w:rsidRDefault="00147501" w:rsidP="00147501">
      <w:pPr>
        <w:spacing w:line="480" w:lineRule="auto"/>
        <w:ind w:rightChars="-86" w:right="-181" w:firstLine="640"/>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u w:val="single"/>
        </w:rPr>
      </w:pPr>
      <w:r w:rsidRPr="00DF56C6">
        <w:rPr>
          <w:rFonts w:asciiTheme="minorEastAsia" w:eastAsiaTheme="minorEastAsia" w:hAnsiTheme="minorEastAsia"/>
          <w:sz w:val="24"/>
        </w:rPr>
        <w:t xml:space="preserve"> </w:t>
      </w:r>
    </w:p>
    <w:p w:rsidR="00147501" w:rsidRPr="00DF56C6" w:rsidRDefault="00147501" w:rsidP="00147501">
      <w:pPr>
        <w:spacing w:line="480" w:lineRule="auto"/>
        <w:ind w:rightChars="-86" w:right="-181" w:firstLineChars="500" w:firstLine="1200"/>
        <w:rPr>
          <w:rFonts w:asciiTheme="minorEastAsia" w:eastAsiaTheme="minorEastAsia" w:hAnsiTheme="minorEastAsia"/>
          <w:sz w:val="24"/>
        </w:rPr>
      </w:pPr>
      <w:r w:rsidRPr="00DF56C6">
        <w:rPr>
          <w:rFonts w:asciiTheme="minorEastAsia" w:eastAsiaTheme="minorEastAsia" w:hAnsiTheme="minorEastAsia"/>
          <w:sz w:val="24"/>
        </w:rPr>
        <w:t xml:space="preserve">                   人力资源社会保障行政部门</w:t>
      </w:r>
    </w:p>
    <w:p w:rsidR="00147501" w:rsidRPr="00DF56C6" w:rsidRDefault="00147501" w:rsidP="00147501">
      <w:pPr>
        <w:spacing w:line="480" w:lineRule="auto"/>
        <w:ind w:rightChars="-86" w:right="-181" w:firstLineChars="600" w:firstLine="1440"/>
        <w:rPr>
          <w:rFonts w:asciiTheme="minorEastAsia" w:eastAsiaTheme="minorEastAsia" w:hAnsiTheme="minorEastAsia"/>
          <w:sz w:val="24"/>
        </w:rPr>
      </w:pPr>
      <w:r w:rsidRPr="00DF56C6">
        <w:rPr>
          <w:rFonts w:asciiTheme="minorEastAsia" w:eastAsiaTheme="minorEastAsia" w:hAnsiTheme="minorEastAsia"/>
          <w:sz w:val="24"/>
        </w:rPr>
        <w:t xml:space="preserve">                         （签 章）</w:t>
      </w:r>
    </w:p>
    <w:p w:rsidR="00147501" w:rsidRPr="00DF56C6" w:rsidRDefault="00147501" w:rsidP="00147501">
      <w:pPr>
        <w:spacing w:line="480" w:lineRule="auto"/>
        <w:ind w:rightChars="-86" w:right="-181" w:firstLineChars="450" w:firstLine="1080"/>
        <w:rPr>
          <w:rFonts w:asciiTheme="minorEastAsia" w:eastAsiaTheme="minorEastAsia" w:hAnsiTheme="minorEastAsia"/>
          <w:sz w:val="24"/>
        </w:rPr>
      </w:pPr>
      <w:r w:rsidRPr="00DF56C6">
        <w:rPr>
          <w:rFonts w:asciiTheme="minorEastAsia" w:eastAsiaTheme="minorEastAsia" w:hAnsiTheme="minorEastAsia"/>
          <w:sz w:val="24"/>
        </w:rPr>
        <w:t xml:space="preserve">                         </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年</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月</w:t>
      </w:r>
      <w:r w:rsidRPr="00DF56C6">
        <w:rPr>
          <w:rFonts w:asciiTheme="minorEastAsia" w:eastAsiaTheme="minorEastAsia" w:hAnsiTheme="minorEastAsia"/>
          <w:sz w:val="24"/>
          <w:u w:val="single"/>
        </w:rPr>
        <w:t xml:space="preserve">  </w:t>
      </w:r>
      <w:r w:rsidRPr="00DF56C6">
        <w:rPr>
          <w:rFonts w:asciiTheme="minorEastAsia" w:eastAsiaTheme="minorEastAsia" w:hAnsiTheme="minorEastAsia"/>
          <w:sz w:val="24"/>
        </w:rPr>
        <w:t xml:space="preserve">日    </w:t>
      </w:r>
    </w:p>
    <w:p w:rsidR="00147501" w:rsidRPr="00DF56C6" w:rsidRDefault="00147501" w:rsidP="00147501">
      <w:pPr>
        <w:spacing w:line="480" w:lineRule="auto"/>
        <w:ind w:rightChars="-86" w:right="-181" w:firstLineChars="450" w:firstLine="1080"/>
        <w:rPr>
          <w:rFonts w:asciiTheme="minorEastAsia" w:eastAsiaTheme="minorEastAsia" w:hAnsiTheme="minorEastAsia"/>
          <w:sz w:val="24"/>
        </w:rPr>
      </w:pPr>
    </w:p>
    <w:p w:rsidR="00147501" w:rsidRPr="00DF56C6" w:rsidRDefault="00147501" w:rsidP="00147501">
      <w:pPr>
        <w:spacing w:line="480" w:lineRule="auto"/>
        <w:ind w:rightChars="-86" w:right="-181" w:firstLineChars="450" w:firstLine="1080"/>
        <w:rPr>
          <w:rFonts w:asciiTheme="minorEastAsia" w:eastAsiaTheme="minorEastAsia" w:hAnsiTheme="minorEastAsia"/>
          <w:sz w:val="24"/>
        </w:rPr>
      </w:pPr>
    </w:p>
    <w:p w:rsidR="00147501" w:rsidRPr="00DF56C6" w:rsidRDefault="00147501" w:rsidP="00147501">
      <w:pPr>
        <w:spacing w:line="480" w:lineRule="auto"/>
        <w:ind w:rightChars="-86" w:right="-181" w:firstLineChars="450" w:firstLine="1080"/>
        <w:rPr>
          <w:rFonts w:asciiTheme="minorEastAsia" w:eastAsiaTheme="minorEastAsia" w:hAnsiTheme="minorEastAsia"/>
          <w:sz w:val="24"/>
        </w:rPr>
      </w:pPr>
    </w:p>
    <w:p w:rsidR="00147501" w:rsidRPr="00DF56C6" w:rsidRDefault="00147501" w:rsidP="00147501">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附件7</w:t>
      </w:r>
    </w:p>
    <w:p w:rsidR="00147501" w:rsidRPr="00DF56C6" w:rsidRDefault="00147501" w:rsidP="00147501">
      <w:pPr>
        <w:spacing w:line="480" w:lineRule="auto"/>
        <w:ind w:leftChars="57" w:left="120" w:rightChars="-86" w:right="-181"/>
        <w:jc w:val="center"/>
        <w:rPr>
          <w:rFonts w:asciiTheme="minorEastAsia" w:eastAsiaTheme="minorEastAsia" w:hAnsiTheme="minorEastAsia" w:hint="eastAsia"/>
          <w:sz w:val="24"/>
        </w:rPr>
      </w:pPr>
      <w:r w:rsidRPr="00DF56C6">
        <w:rPr>
          <w:rFonts w:asciiTheme="minorEastAsia" w:eastAsiaTheme="minorEastAsia" w:hAnsiTheme="minorEastAsia" w:hint="eastAsia"/>
          <w:sz w:val="24"/>
        </w:rPr>
        <w:t>注销工人工资支付保证金专户申请表</w:t>
      </w:r>
    </w:p>
    <w:p w:rsidR="00147501" w:rsidRPr="00DF56C6" w:rsidRDefault="00147501" w:rsidP="00147501">
      <w:pPr>
        <w:spacing w:line="480" w:lineRule="auto"/>
        <w:ind w:leftChars="-257" w:left="-540" w:rightChars="-86" w:right="-181"/>
        <w:rPr>
          <w:rFonts w:asciiTheme="minorEastAsia" w:eastAsiaTheme="minorEastAsia" w:hAnsiTheme="minorEastAsia"/>
          <w:sz w:val="24"/>
        </w:rPr>
      </w:pPr>
      <w:r w:rsidRPr="00DF56C6">
        <w:rPr>
          <w:rFonts w:asciiTheme="minorEastAsia" w:eastAsiaTheme="minorEastAsia" w:hAnsiTheme="minorEastAsia"/>
          <w:sz w:val="24"/>
        </w:rPr>
        <w:t xml:space="preserve">    单 位 公 章</w:t>
      </w:r>
      <w:r w:rsidRPr="00DF56C6">
        <w:rPr>
          <w:rFonts w:asciiTheme="minorEastAsia" w:eastAsiaTheme="minorEastAsia" w:hAnsiTheme="minorEastAsia" w:cs="宋体" w:hint="eastAsia"/>
          <w:sz w:val="24"/>
        </w:rPr>
        <w:t>︰</w:t>
      </w:r>
      <w:r w:rsidRPr="00DF56C6">
        <w:rPr>
          <w:rFonts w:asciiTheme="minorEastAsia" w:eastAsiaTheme="minorEastAsia" w:hAnsiTheme="minorEastAsia"/>
          <w:sz w:val="24"/>
        </w:rPr>
        <w:t xml:space="preserve">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6"/>
        <w:gridCol w:w="2756"/>
        <w:gridCol w:w="1166"/>
        <w:gridCol w:w="2874"/>
      </w:tblGrid>
      <w:tr w:rsidR="00147501" w:rsidRPr="00DF56C6" w:rsidTr="00AE1093">
        <w:tblPrEx>
          <w:tblCellMar>
            <w:top w:w="0" w:type="dxa"/>
            <w:bottom w:w="0" w:type="dxa"/>
          </w:tblCellMar>
        </w:tblPrEx>
        <w:trPr>
          <w:trHeight w:val="624"/>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03"/>
              </w:rPr>
              <w:t>申请单</w:t>
            </w:r>
            <w:r w:rsidRPr="00147501">
              <w:rPr>
                <w:rFonts w:asciiTheme="minorEastAsia" w:eastAsiaTheme="minorEastAsia" w:hAnsiTheme="minorEastAsia"/>
                <w:spacing w:val="15"/>
                <w:kern w:val="0"/>
                <w:sz w:val="24"/>
                <w:fitText w:val="1440" w:id="1451481603"/>
              </w:rPr>
              <w:t>位</w:t>
            </w:r>
          </w:p>
        </w:tc>
        <w:tc>
          <w:tcPr>
            <w:tcW w:w="1617"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地    址</w:t>
            </w:r>
          </w:p>
        </w:tc>
        <w:tc>
          <w:tcPr>
            <w:tcW w:w="1686"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624"/>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30"/>
                <w:kern w:val="0"/>
                <w:sz w:val="24"/>
                <w:fitText w:val="1440" w:id="1451481604"/>
              </w:rPr>
              <w:t>法定代表</w:t>
            </w:r>
            <w:r w:rsidRPr="00147501">
              <w:rPr>
                <w:rFonts w:asciiTheme="minorEastAsia" w:eastAsiaTheme="minorEastAsia" w:hAnsiTheme="minorEastAsia"/>
                <w:kern w:val="0"/>
                <w:sz w:val="24"/>
                <w:fitText w:val="1440" w:id="1451481604"/>
              </w:rPr>
              <w:t>人</w:t>
            </w:r>
          </w:p>
        </w:tc>
        <w:tc>
          <w:tcPr>
            <w:tcW w:w="1617"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电    话</w:t>
            </w:r>
          </w:p>
        </w:tc>
        <w:tc>
          <w:tcPr>
            <w:tcW w:w="1686"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624"/>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180"/>
                <w:kern w:val="0"/>
                <w:sz w:val="24"/>
                <w:fitText w:val="1440" w:id="1451481605"/>
              </w:rPr>
              <w:t>经办</w:t>
            </w:r>
            <w:r w:rsidRPr="00147501">
              <w:rPr>
                <w:rFonts w:asciiTheme="minorEastAsia" w:eastAsiaTheme="minorEastAsia" w:hAnsiTheme="minorEastAsia"/>
                <w:kern w:val="0"/>
                <w:sz w:val="24"/>
                <w:fitText w:val="1440" w:id="1451481605"/>
              </w:rPr>
              <w:t>人</w:t>
            </w:r>
          </w:p>
        </w:tc>
        <w:tc>
          <w:tcPr>
            <w:tcW w:w="1617"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84"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电    话</w:t>
            </w:r>
          </w:p>
        </w:tc>
        <w:tc>
          <w:tcPr>
            <w:tcW w:w="1686"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624"/>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DF56C6">
              <w:rPr>
                <w:rFonts w:asciiTheme="minorEastAsia" w:eastAsiaTheme="minorEastAsia" w:hAnsiTheme="minorEastAsia"/>
                <w:sz w:val="24"/>
              </w:rPr>
              <w:t>保证金开户行</w:t>
            </w:r>
          </w:p>
        </w:tc>
        <w:tc>
          <w:tcPr>
            <w:tcW w:w="1617" w:type="pct"/>
            <w:tcBorders>
              <w:top w:val="single" w:sz="8" w:space="0" w:color="auto"/>
              <w:left w:val="single" w:sz="8" w:space="0" w:color="auto"/>
              <w:bottom w:val="single" w:sz="8" w:space="0" w:color="auto"/>
              <w:right w:val="single" w:sz="4"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c>
          <w:tcPr>
            <w:tcW w:w="684" w:type="pct"/>
            <w:tcBorders>
              <w:top w:val="single" w:sz="8" w:space="0" w:color="auto"/>
              <w:left w:val="single" w:sz="4" w:space="0" w:color="auto"/>
              <w:bottom w:val="single" w:sz="8" w:space="0" w:color="auto"/>
              <w:right w:val="single" w:sz="4"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r w:rsidRPr="00DF56C6">
              <w:rPr>
                <w:rFonts w:asciiTheme="minorEastAsia" w:eastAsiaTheme="minorEastAsia" w:hAnsiTheme="minorEastAsia"/>
                <w:sz w:val="24"/>
              </w:rPr>
              <w:t>开户账号</w:t>
            </w:r>
          </w:p>
        </w:tc>
        <w:tc>
          <w:tcPr>
            <w:tcW w:w="1686" w:type="pct"/>
            <w:tcBorders>
              <w:top w:val="single" w:sz="8" w:space="0" w:color="auto"/>
              <w:left w:val="single" w:sz="4"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1489"/>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06"/>
              </w:rPr>
              <w:lastRenderedPageBreak/>
              <w:t>承建工</w:t>
            </w:r>
            <w:r w:rsidRPr="00147501">
              <w:rPr>
                <w:rFonts w:asciiTheme="minorEastAsia" w:eastAsiaTheme="minorEastAsia" w:hAnsiTheme="minorEastAsia"/>
                <w:spacing w:val="15"/>
                <w:kern w:val="0"/>
                <w:sz w:val="24"/>
                <w:fitText w:val="1440" w:id="1451481606"/>
              </w:rPr>
              <w:t>程</w:t>
            </w:r>
          </w:p>
        </w:tc>
        <w:tc>
          <w:tcPr>
            <w:tcW w:w="3987" w:type="pct"/>
            <w:gridSpan w:val="3"/>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1461"/>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kern w:val="0"/>
                <w:sz w:val="24"/>
              </w:rPr>
            </w:pPr>
            <w:r w:rsidRPr="00147501">
              <w:rPr>
                <w:rFonts w:asciiTheme="minorEastAsia" w:eastAsiaTheme="minorEastAsia" w:hAnsiTheme="minorEastAsia"/>
                <w:spacing w:val="75"/>
                <w:kern w:val="0"/>
                <w:sz w:val="24"/>
                <w:fitText w:val="1440" w:id="1451481607"/>
              </w:rPr>
              <w:t>申请销</w:t>
            </w:r>
            <w:r w:rsidRPr="00147501">
              <w:rPr>
                <w:rFonts w:asciiTheme="minorEastAsia" w:eastAsiaTheme="minorEastAsia" w:hAnsiTheme="minorEastAsia"/>
                <w:spacing w:val="15"/>
                <w:kern w:val="0"/>
                <w:sz w:val="24"/>
                <w:fitText w:val="1440" w:id="1451481607"/>
              </w:rPr>
              <w:t>户</w:t>
            </w:r>
          </w:p>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30"/>
                <w:kern w:val="0"/>
                <w:sz w:val="24"/>
                <w:fitText w:val="1440" w:id="1451481608"/>
              </w:rPr>
              <w:t>理由和依</w:t>
            </w:r>
            <w:r w:rsidRPr="00147501">
              <w:rPr>
                <w:rFonts w:asciiTheme="minorEastAsia" w:eastAsiaTheme="minorEastAsia" w:hAnsiTheme="minorEastAsia"/>
                <w:kern w:val="0"/>
                <w:sz w:val="24"/>
                <w:fitText w:val="1440" w:id="1451481608"/>
              </w:rPr>
              <w:t>据</w:t>
            </w:r>
          </w:p>
        </w:tc>
        <w:tc>
          <w:tcPr>
            <w:tcW w:w="3987" w:type="pct"/>
            <w:gridSpan w:val="3"/>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1419"/>
          <w:jc w:val="center"/>
        </w:trPr>
        <w:tc>
          <w:tcPr>
            <w:tcW w:w="1013" w:type="pct"/>
            <w:tcBorders>
              <w:top w:val="single" w:sz="8" w:space="0" w:color="auto"/>
              <w:left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30"/>
                <w:kern w:val="0"/>
                <w:sz w:val="24"/>
                <w:fitText w:val="1440" w:id="1451481609"/>
              </w:rPr>
              <w:t>附有关材</w:t>
            </w:r>
            <w:r w:rsidRPr="00147501">
              <w:rPr>
                <w:rFonts w:asciiTheme="minorEastAsia" w:eastAsiaTheme="minorEastAsia" w:hAnsiTheme="minorEastAsia"/>
                <w:kern w:val="0"/>
                <w:sz w:val="24"/>
                <w:fitText w:val="1440" w:id="1451481609"/>
              </w:rPr>
              <w:t>料</w:t>
            </w:r>
          </w:p>
        </w:tc>
        <w:tc>
          <w:tcPr>
            <w:tcW w:w="3987" w:type="pct"/>
            <w:gridSpan w:val="3"/>
            <w:tcBorders>
              <w:top w:val="single" w:sz="8" w:space="0" w:color="auto"/>
              <w:left w:val="single" w:sz="8" w:space="0" w:color="auto"/>
              <w:right w:val="single" w:sz="8" w:space="0" w:color="auto"/>
            </w:tcBorders>
            <w:vAlign w:val="center"/>
          </w:tcPr>
          <w:p w:rsidR="00147501" w:rsidRPr="00DF56C6" w:rsidRDefault="00147501" w:rsidP="00AE1093">
            <w:pPr>
              <w:spacing w:line="480" w:lineRule="auto"/>
              <w:ind w:rightChars="-86" w:right="-181"/>
              <w:rPr>
                <w:rFonts w:asciiTheme="minorEastAsia" w:eastAsiaTheme="minorEastAsia" w:hAnsiTheme="minorEastAsia"/>
                <w:sz w:val="24"/>
              </w:rPr>
            </w:pPr>
          </w:p>
        </w:tc>
      </w:tr>
      <w:tr w:rsidR="00147501" w:rsidRPr="00DF56C6" w:rsidTr="00AE1093">
        <w:tblPrEx>
          <w:tblCellMar>
            <w:top w:w="0" w:type="dxa"/>
            <w:bottom w:w="0" w:type="dxa"/>
          </w:tblCellMar>
        </w:tblPrEx>
        <w:trPr>
          <w:trHeight w:val="2344"/>
          <w:jc w:val="center"/>
        </w:trPr>
        <w:tc>
          <w:tcPr>
            <w:tcW w:w="1013" w:type="pct"/>
            <w:tcBorders>
              <w:top w:val="single" w:sz="8" w:space="0" w:color="auto"/>
              <w:left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pacing w:val="80"/>
                <w:kern w:val="0"/>
                <w:sz w:val="24"/>
              </w:rPr>
            </w:pPr>
            <w:proofErr w:type="gramStart"/>
            <w:r w:rsidRPr="00147501">
              <w:rPr>
                <w:rFonts w:asciiTheme="minorEastAsia" w:eastAsiaTheme="minorEastAsia" w:hAnsiTheme="minorEastAsia"/>
                <w:spacing w:val="75"/>
                <w:kern w:val="0"/>
                <w:sz w:val="24"/>
                <w:fitText w:val="1440" w:id="1451481610"/>
              </w:rPr>
              <w:t>人社行</w:t>
            </w:r>
            <w:r w:rsidRPr="00147501">
              <w:rPr>
                <w:rFonts w:asciiTheme="minorEastAsia" w:eastAsiaTheme="minorEastAsia" w:hAnsiTheme="minorEastAsia"/>
                <w:spacing w:val="15"/>
                <w:kern w:val="0"/>
                <w:sz w:val="24"/>
                <w:fitText w:val="1440" w:id="1451481610"/>
              </w:rPr>
              <w:t>政</w:t>
            </w:r>
            <w:proofErr w:type="gramEnd"/>
          </w:p>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75"/>
                <w:kern w:val="0"/>
                <w:sz w:val="24"/>
                <w:fitText w:val="1440" w:id="1451481611"/>
              </w:rPr>
              <w:t>部门意</w:t>
            </w:r>
            <w:r w:rsidRPr="00147501">
              <w:rPr>
                <w:rFonts w:asciiTheme="minorEastAsia" w:eastAsiaTheme="minorEastAsia" w:hAnsiTheme="minorEastAsia"/>
                <w:spacing w:val="15"/>
                <w:kern w:val="0"/>
                <w:sz w:val="24"/>
                <w:fitText w:val="1440" w:id="1451481611"/>
              </w:rPr>
              <w:t>见</w:t>
            </w:r>
          </w:p>
        </w:tc>
        <w:tc>
          <w:tcPr>
            <w:tcW w:w="3987" w:type="pct"/>
            <w:gridSpan w:val="3"/>
            <w:tcBorders>
              <w:top w:val="single" w:sz="8" w:space="0" w:color="auto"/>
              <w:left w:val="single" w:sz="8" w:space="0" w:color="auto"/>
              <w:right w:val="single" w:sz="8" w:space="0" w:color="auto"/>
            </w:tcBorders>
            <w:vAlign w:val="bottom"/>
          </w:tcPr>
          <w:p w:rsidR="00147501" w:rsidRPr="00DF56C6" w:rsidRDefault="00147501" w:rsidP="00AE1093">
            <w:pPr>
              <w:spacing w:line="480" w:lineRule="auto"/>
              <w:ind w:rightChars="-86" w:right="-181"/>
              <w:rPr>
                <w:rFonts w:asciiTheme="minorEastAsia" w:eastAsiaTheme="minorEastAsia" w:hAnsiTheme="minorEastAsia"/>
                <w:sz w:val="24"/>
              </w:rPr>
            </w:pPr>
          </w:p>
          <w:p w:rsidR="00147501" w:rsidRPr="00DF56C6" w:rsidRDefault="00147501" w:rsidP="00AE1093">
            <w:pPr>
              <w:spacing w:line="480" w:lineRule="auto"/>
              <w:ind w:rightChars="-86" w:right="-181" w:firstLineChars="2150" w:firstLine="5160"/>
              <w:rPr>
                <w:rFonts w:asciiTheme="minorEastAsia" w:eastAsiaTheme="minorEastAsia" w:hAnsiTheme="minorEastAsia"/>
                <w:sz w:val="24"/>
              </w:rPr>
            </w:pPr>
            <w:r w:rsidRPr="00DF56C6">
              <w:rPr>
                <w:rFonts w:asciiTheme="minorEastAsia" w:eastAsiaTheme="minorEastAsia" w:hAnsiTheme="minorEastAsia"/>
                <w:sz w:val="24"/>
              </w:rPr>
              <w:t>（盖章）</w:t>
            </w:r>
          </w:p>
          <w:p w:rsidR="00147501" w:rsidRPr="00DF56C6" w:rsidRDefault="00147501" w:rsidP="00AE1093">
            <w:pPr>
              <w:spacing w:line="480" w:lineRule="auto"/>
              <w:ind w:rightChars="-86" w:right="-181" w:firstLineChars="2150" w:firstLine="5160"/>
              <w:rPr>
                <w:rFonts w:asciiTheme="minorEastAsia" w:eastAsiaTheme="minorEastAsia" w:hAnsiTheme="minorEastAsia"/>
                <w:sz w:val="24"/>
              </w:rPr>
            </w:pPr>
            <w:r w:rsidRPr="00DF56C6">
              <w:rPr>
                <w:rFonts w:asciiTheme="minorEastAsia" w:eastAsiaTheme="minorEastAsia" w:hAnsiTheme="minorEastAsia"/>
                <w:sz w:val="24"/>
              </w:rPr>
              <w:t>年  月  日</w:t>
            </w:r>
          </w:p>
        </w:tc>
      </w:tr>
      <w:tr w:rsidR="00147501" w:rsidRPr="00DF56C6" w:rsidTr="00AE1093">
        <w:tblPrEx>
          <w:tblCellMar>
            <w:top w:w="0" w:type="dxa"/>
            <w:bottom w:w="0" w:type="dxa"/>
          </w:tblCellMar>
        </w:tblPrEx>
        <w:trPr>
          <w:trHeight w:val="893"/>
          <w:jc w:val="center"/>
        </w:trPr>
        <w:tc>
          <w:tcPr>
            <w:tcW w:w="1013" w:type="pct"/>
            <w:tcBorders>
              <w:top w:val="single" w:sz="8" w:space="0" w:color="auto"/>
              <w:left w:val="single" w:sz="8" w:space="0" w:color="auto"/>
              <w:bottom w:val="single" w:sz="8" w:space="0" w:color="auto"/>
              <w:right w:val="single" w:sz="8" w:space="0" w:color="auto"/>
            </w:tcBorders>
            <w:vAlign w:val="center"/>
          </w:tcPr>
          <w:p w:rsidR="00147501" w:rsidRPr="00DF56C6" w:rsidRDefault="00147501" w:rsidP="00AE1093">
            <w:pPr>
              <w:spacing w:line="480" w:lineRule="auto"/>
              <w:ind w:rightChars="-86" w:right="-181"/>
              <w:jc w:val="center"/>
              <w:rPr>
                <w:rFonts w:asciiTheme="minorEastAsia" w:eastAsiaTheme="minorEastAsia" w:hAnsiTheme="minorEastAsia"/>
                <w:sz w:val="24"/>
              </w:rPr>
            </w:pPr>
            <w:r w:rsidRPr="00147501">
              <w:rPr>
                <w:rFonts w:asciiTheme="minorEastAsia" w:eastAsiaTheme="minorEastAsia" w:hAnsiTheme="minorEastAsia"/>
                <w:spacing w:val="45"/>
                <w:kern w:val="0"/>
                <w:sz w:val="24"/>
                <w:fitText w:val="1440" w:id="1451481612"/>
              </w:rPr>
              <w:t xml:space="preserve">备    </w:t>
            </w:r>
            <w:r w:rsidRPr="00147501">
              <w:rPr>
                <w:rFonts w:asciiTheme="minorEastAsia" w:eastAsiaTheme="minorEastAsia" w:hAnsiTheme="minorEastAsia"/>
                <w:spacing w:val="15"/>
                <w:kern w:val="0"/>
                <w:sz w:val="24"/>
                <w:fitText w:val="1440" w:id="1451481612"/>
              </w:rPr>
              <w:t>注</w:t>
            </w:r>
          </w:p>
        </w:tc>
        <w:tc>
          <w:tcPr>
            <w:tcW w:w="3987" w:type="pct"/>
            <w:gridSpan w:val="3"/>
            <w:tcBorders>
              <w:top w:val="single" w:sz="8" w:space="0" w:color="auto"/>
              <w:left w:val="single" w:sz="8" w:space="0" w:color="auto"/>
              <w:bottom w:val="single" w:sz="8" w:space="0" w:color="auto"/>
              <w:right w:val="single" w:sz="8" w:space="0" w:color="auto"/>
            </w:tcBorders>
          </w:tcPr>
          <w:p w:rsidR="00147501" w:rsidRPr="00DF56C6" w:rsidRDefault="00147501" w:rsidP="00AE1093">
            <w:pPr>
              <w:spacing w:line="480" w:lineRule="auto"/>
              <w:ind w:rightChars="-86" w:right="-181"/>
              <w:rPr>
                <w:rFonts w:asciiTheme="minorEastAsia" w:eastAsiaTheme="minorEastAsia" w:hAnsiTheme="minorEastAsia"/>
                <w:sz w:val="24"/>
              </w:rPr>
            </w:pPr>
          </w:p>
        </w:tc>
      </w:tr>
    </w:tbl>
    <w:p w:rsidR="00147501" w:rsidRPr="00DF56C6" w:rsidRDefault="00147501" w:rsidP="00147501">
      <w:pPr>
        <w:spacing w:line="480" w:lineRule="auto"/>
        <w:ind w:left="480" w:rightChars="-86" w:right="-181" w:hangingChars="200" w:hanging="480"/>
        <w:rPr>
          <w:rFonts w:asciiTheme="minorEastAsia" w:eastAsiaTheme="minorEastAsia" w:hAnsiTheme="minorEastAsia"/>
          <w:sz w:val="24"/>
        </w:rPr>
      </w:pPr>
      <w:r w:rsidRPr="00DF56C6">
        <w:rPr>
          <w:rFonts w:asciiTheme="minorEastAsia" w:eastAsiaTheme="minorEastAsia" w:hAnsiTheme="minorEastAsia"/>
          <w:sz w:val="24"/>
        </w:rPr>
        <w:t>注：本表一式四份，市人社、城建部门，申请单位，开户银行各持一份。</w:t>
      </w:r>
    </w:p>
    <w:p w:rsidR="00147501" w:rsidRPr="00DF56C6" w:rsidRDefault="00147501" w:rsidP="00147501">
      <w:pPr>
        <w:spacing w:line="480" w:lineRule="auto"/>
        <w:rPr>
          <w:rFonts w:asciiTheme="minorEastAsia" w:eastAsiaTheme="minorEastAsia" w:hAnsiTheme="minorEastAsia"/>
          <w:sz w:val="24"/>
        </w:rPr>
      </w:pPr>
    </w:p>
    <w:p w:rsidR="00147501" w:rsidRPr="00DF56C6" w:rsidRDefault="00147501" w:rsidP="00147501">
      <w:pPr>
        <w:spacing w:line="480" w:lineRule="auto"/>
        <w:rPr>
          <w:rFonts w:asciiTheme="minorEastAsia" w:eastAsiaTheme="minorEastAsia" w:hAnsiTheme="minorEastAsia"/>
          <w:sz w:val="24"/>
        </w:rPr>
      </w:pPr>
    </w:p>
    <w:p w:rsidR="005420E4" w:rsidRPr="00147501" w:rsidRDefault="005420E4"/>
    <w:sectPr w:rsidR="005420E4" w:rsidRPr="00147501"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89" w:rsidRDefault="00147501" w:rsidP="006F2C89">
    <w:pPr>
      <w:pStyle w:val="a3"/>
      <w:framePr w:wrap="around" w:vAnchor="text" w:hAnchor="margin" w:xAlign="outside" w:y="1"/>
      <w:rPr>
        <w:rFonts w:hint="eastAsia"/>
      </w:rPr>
    </w:pPr>
    <w:r w:rsidRPr="00321565">
      <w:rPr>
        <w:rStyle w:val="a4"/>
        <w:sz w:val="28"/>
        <w:szCs w:val="28"/>
      </w:rPr>
      <w:t xml:space="preserve">— </w:t>
    </w:r>
    <w:r w:rsidRPr="00321565">
      <w:rPr>
        <w:rStyle w:val="a4"/>
        <w:sz w:val="28"/>
        <w:szCs w:val="28"/>
      </w:rPr>
      <w:fldChar w:fldCharType="begin"/>
    </w:r>
    <w:r w:rsidRPr="00321565">
      <w:rPr>
        <w:rStyle w:val="a4"/>
        <w:sz w:val="28"/>
        <w:szCs w:val="28"/>
      </w:rPr>
      <w:instrText xml:space="preserve"> PAGE </w:instrText>
    </w:r>
    <w:r w:rsidRPr="00321565">
      <w:rPr>
        <w:rStyle w:val="a4"/>
        <w:sz w:val="28"/>
        <w:szCs w:val="28"/>
      </w:rPr>
      <w:fldChar w:fldCharType="separate"/>
    </w:r>
    <w:r>
      <w:rPr>
        <w:rStyle w:val="a4"/>
        <w:noProof/>
        <w:sz w:val="28"/>
        <w:szCs w:val="28"/>
      </w:rPr>
      <w:t>2</w:t>
    </w:r>
    <w:r w:rsidRPr="00321565">
      <w:rPr>
        <w:rStyle w:val="a4"/>
        <w:sz w:val="28"/>
        <w:szCs w:val="28"/>
      </w:rPr>
      <w:fldChar w:fldCharType="end"/>
    </w:r>
    <w:r w:rsidRPr="00321565">
      <w:rPr>
        <w:rStyle w:val="a4"/>
        <w:sz w:val="28"/>
        <w:szCs w:val="28"/>
      </w:rPr>
      <w:t xml:space="preserve"> —</w:t>
    </w:r>
  </w:p>
  <w:p w:rsidR="006F2C89" w:rsidRDefault="00147501" w:rsidP="006F2C8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89" w:rsidRDefault="00147501" w:rsidP="006F2C89">
    <w:pPr>
      <w:pStyle w:val="a3"/>
      <w:framePr w:wrap="around" w:vAnchor="text" w:hAnchor="margin" w:xAlign="outside" w:y="1"/>
      <w:rPr>
        <w:rFonts w:hint="eastAsia"/>
      </w:rPr>
    </w:pPr>
    <w:r w:rsidRPr="00321565">
      <w:rPr>
        <w:rStyle w:val="a4"/>
        <w:sz w:val="28"/>
        <w:szCs w:val="28"/>
      </w:rPr>
      <w:t xml:space="preserve">— </w:t>
    </w:r>
    <w:r w:rsidRPr="00321565">
      <w:rPr>
        <w:rStyle w:val="a4"/>
        <w:sz w:val="28"/>
        <w:szCs w:val="28"/>
      </w:rPr>
      <w:fldChar w:fldCharType="begin"/>
    </w:r>
    <w:r w:rsidRPr="00321565">
      <w:rPr>
        <w:rStyle w:val="a4"/>
        <w:sz w:val="28"/>
        <w:szCs w:val="28"/>
      </w:rPr>
      <w:instrText xml:space="preserve"> PAGE </w:instrText>
    </w:r>
    <w:r w:rsidRPr="00321565">
      <w:rPr>
        <w:rStyle w:val="a4"/>
        <w:sz w:val="28"/>
        <w:szCs w:val="28"/>
      </w:rPr>
      <w:fldChar w:fldCharType="separate"/>
    </w:r>
    <w:r>
      <w:rPr>
        <w:rStyle w:val="a4"/>
        <w:noProof/>
        <w:sz w:val="28"/>
        <w:szCs w:val="28"/>
      </w:rPr>
      <w:t>26</w:t>
    </w:r>
    <w:r w:rsidRPr="00321565">
      <w:rPr>
        <w:rStyle w:val="a4"/>
        <w:sz w:val="28"/>
        <w:szCs w:val="28"/>
      </w:rPr>
      <w:fldChar w:fldCharType="end"/>
    </w:r>
    <w:r w:rsidRPr="00321565">
      <w:rPr>
        <w:rStyle w:val="a4"/>
        <w:sz w:val="28"/>
        <w:szCs w:val="28"/>
      </w:rPr>
      <w:t xml:space="preserve"> —</w:t>
    </w:r>
  </w:p>
  <w:p w:rsidR="006F2C89" w:rsidRDefault="00147501" w:rsidP="006F2C89">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501"/>
    <w:rsid w:val="000662B4"/>
    <w:rsid w:val="0009071C"/>
    <w:rsid w:val="000A4A0B"/>
    <w:rsid w:val="000B545E"/>
    <w:rsid w:val="001421A2"/>
    <w:rsid w:val="00147501"/>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178D1"/>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47501"/>
    <w:pPr>
      <w:tabs>
        <w:tab w:val="center" w:pos="4153"/>
        <w:tab w:val="right" w:pos="8306"/>
      </w:tabs>
      <w:snapToGrid w:val="0"/>
      <w:jc w:val="left"/>
    </w:pPr>
    <w:rPr>
      <w:sz w:val="18"/>
      <w:szCs w:val="18"/>
    </w:rPr>
  </w:style>
  <w:style w:type="character" w:customStyle="1" w:styleId="Char">
    <w:name w:val="页脚 Char"/>
    <w:basedOn w:val="a0"/>
    <w:link w:val="a3"/>
    <w:rsid w:val="00147501"/>
    <w:rPr>
      <w:rFonts w:ascii="Times New Roman" w:eastAsia="宋体" w:hAnsi="Times New Roman" w:cs="Times New Roman"/>
      <w:sz w:val="18"/>
      <w:szCs w:val="18"/>
    </w:rPr>
  </w:style>
  <w:style w:type="character" w:styleId="a4">
    <w:name w:val="page number"/>
    <w:basedOn w:val="a0"/>
    <w:rsid w:val="001475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1239</Words>
  <Characters>7065</Characters>
  <Application>Microsoft Office Word</Application>
  <DocSecurity>0</DocSecurity>
  <Lines>58</Lines>
  <Paragraphs>16</Paragraphs>
  <ScaleCrop>false</ScaleCrop>
  <Company>Microsoft</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2017-06-16T07:26:00Z</dcterms:created>
  <dcterms:modified xsi:type="dcterms:W3CDTF">2017-06-16T07:26:00Z</dcterms:modified>
</cp:coreProperties>
</file>