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附件10：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黄埔区村民住宅规划核实流程图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6052820" cy="475043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4930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475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46E2"/>
    <w:rsid w:val="59F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2019-10-21T02:30:00Z</dcterms:created>
  <dc:creator>何冰</dc:creator>
  <cp:lastModifiedBy>何冰</cp:lastModifiedBy>
  <dcterms:modified xsi:type="dcterms:W3CDTF">2019-10-21T02:31:21Z</dcterms:modified>
  <dc:title>附件10：黄埔区村民住宅规划核实流程图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