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简体" w:cs="方正仿宋简体"/>
          <w:color w:val="000000" w:themeColor="text1"/>
          <w:sz w:val="32"/>
          <w:szCs w:val="32"/>
          <w14:textFill>
            <w14:solidFill>
              <w14:schemeClr w14:val="tx1"/>
            </w14:solidFill>
          </w14:textFill>
        </w:rPr>
      </w:pPr>
      <w:r>
        <w:rPr>
          <w:rFonts w:hint="eastAsia" w:ascii="Times New Roman" w:hAnsi="Times New Roman" w:eastAsia="方正小标宋简体" w:cs="方正仿宋简体"/>
          <w:color w:val="000000" w:themeColor="text1"/>
          <w:sz w:val="32"/>
          <w:szCs w:val="32"/>
          <w14:textFill>
            <w14:solidFill>
              <w14:schemeClr w14:val="tx1"/>
            </w14:solidFill>
          </w14:textFill>
        </w:rPr>
        <w:t>广州市市场监督管理局纸材质食品相关产品</w:t>
      </w:r>
      <w:r>
        <w:rPr>
          <w:rFonts w:ascii="Times New Roman" w:hAnsi="Times New Roman" w:eastAsia="方正小标宋简体" w:cs="方正仿宋简体"/>
          <w:color w:val="000000" w:themeColor="text1"/>
          <w:sz w:val="32"/>
          <w:szCs w:val="32"/>
          <w14:textFill>
            <w14:solidFill>
              <w14:schemeClr w14:val="tx1"/>
            </w14:solidFill>
          </w14:textFill>
        </w:rPr>
        <w:t>质量监督抽查实施细则</w:t>
      </w:r>
    </w:p>
    <w:p>
      <w:pPr>
        <w:spacing w:line="440" w:lineRule="exact"/>
        <w:jc w:val="center"/>
        <w:rPr>
          <w:rFonts w:ascii="Times New Roman" w:hAnsi="Times New Roman" w:eastAsia="方正小标宋简体" w:cs="方正仿宋简体"/>
          <w:color w:val="000000" w:themeColor="text1"/>
          <w:sz w:val="32"/>
          <w:szCs w:val="32"/>
          <w14:textFill>
            <w14:solidFill>
              <w14:schemeClr w14:val="tx1"/>
            </w14:solidFill>
          </w14:textFill>
        </w:rPr>
      </w:pPr>
      <w:r>
        <w:rPr>
          <w:rFonts w:eastAsia="方正小标宋简体"/>
          <w:color w:val="000000"/>
          <w:sz w:val="32"/>
          <w:szCs w:val="32"/>
        </w:rPr>
        <w:t>（</w:t>
      </w:r>
      <w:r>
        <w:rPr>
          <w:rFonts w:hint="eastAsia" w:eastAsia="方正小标宋简体"/>
          <w:color w:val="000000"/>
          <w:sz w:val="32"/>
          <w:szCs w:val="32"/>
        </w:rPr>
        <w:t>2024年4月修订版</w:t>
      </w:r>
      <w:r>
        <w:rPr>
          <w:rFonts w:eastAsia="方正小标宋简体"/>
          <w:color w:val="000000"/>
          <w:sz w:val="32"/>
          <w:szCs w:val="32"/>
        </w:rPr>
        <w:t>）</w:t>
      </w:r>
      <w:bookmarkStart w:id="1" w:name="_GoBack"/>
      <w:bookmarkEnd w:id="1"/>
    </w:p>
    <w:p>
      <w:pPr>
        <w:adjustRightInd w:val="0"/>
        <w:snapToGrid w:val="0"/>
        <w:spacing w:line="440" w:lineRule="exact"/>
        <w:outlineLvl w:val="1"/>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1</w:t>
      </w:r>
      <w:r>
        <w:rPr>
          <w:rFonts w:hint="eastAsia" w:ascii="黑体" w:hAnsi="黑体" w:eastAsia="黑体"/>
          <w:color w:val="000000" w:themeColor="text1"/>
          <w14:textFill>
            <w14:solidFill>
              <w14:schemeClr w14:val="tx1"/>
            </w14:solidFill>
          </w14:textFill>
        </w:rPr>
        <w:t>抽样方法</w:t>
      </w:r>
    </w:p>
    <w:p>
      <w:pPr>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以随机抽样的方式在被抽样生产者、销售者的待销产品中抽取。</w:t>
      </w:r>
    </w:p>
    <w:p>
      <w:pPr>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随机数一般可使用随机数表等方法产生。</w:t>
      </w:r>
    </w:p>
    <w:p>
      <w:pPr>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每种产品抽取样品数量见表1。</w:t>
      </w:r>
    </w:p>
    <w:p>
      <w:pPr>
        <w:snapToGrid w:val="0"/>
        <w:spacing w:line="440" w:lineRule="exact"/>
        <w:ind w:firstLine="420" w:firstLineChars="20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表</w:t>
      </w:r>
      <w:r>
        <w:rPr>
          <w:rFonts w:ascii="Times New Roman" w:hAnsi="Times New Roman" w:cs="Times New Roman"/>
          <w:color w:val="000000" w:themeColor="text1"/>
          <w14:textFill>
            <w14:solidFill>
              <w14:schemeClr w14:val="tx1"/>
            </w14:solidFill>
          </w14:textFill>
        </w:rPr>
        <w:t xml:space="preserve">1 </w:t>
      </w:r>
      <w:r>
        <w:rPr>
          <w:rFonts w:hint="eastAsia" w:ascii="Times New Roman" w:hAnsi="Times New Roman" w:cs="Times New Roman"/>
          <w:color w:val="000000" w:themeColor="text1"/>
          <w14:textFill>
            <w14:solidFill>
              <w14:schemeClr w14:val="tx1"/>
            </w14:solidFill>
          </w14:textFill>
        </w:rPr>
        <w:t>抽样数量</w:t>
      </w:r>
    </w:p>
    <w:tbl>
      <w:tblPr>
        <w:tblStyle w:val="8"/>
        <w:tblW w:w="9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948"/>
        <w:gridCol w:w="1201"/>
        <w:gridCol w:w="2730"/>
        <w:gridCol w:w="1747"/>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blHeader/>
          <w:jc w:val="center"/>
        </w:trPr>
        <w:tc>
          <w:tcPr>
            <w:tcW w:w="766"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序号</w:t>
            </w:r>
          </w:p>
        </w:tc>
        <w:tc>
          <w:tcPr>
            <w:tcW w:w="2149" w:type="dxa"/>
            <w:gridSpan w:val="2"/>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产品名称</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抽样数量</w:t>
            </w:r>
            <w:r>
              <w:rPr>
                <w:rFonts w:hint="eastAsia" w:ascii="Times New Roman" w:hAnsi="Times New Roman" w:cs="Times New Roman"/>
                <w:color w:val="000000" w:themeColor="text1"/>
                <w:kern w:val="0"/>
                <w14:textFill>
                  <w14:solidFill>
                    <w14:schemeClr w14:val="tx1"/>
                  </w14:solidFill>
                </w14:textFill>
              </w:rPr>
              <w:t>（只/支）</w:t>
            </w:r>
          </w:p>
        </w:tc>
        <w:tc>
          <w:tcPr>
            <w:tcW w:w="1747" w:type="dxa"/>
            <w:vAlign w:val="center"/>
          </w:tcPr>
          <w:p>
            <w:pPr>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检验样品数量</w:t>
            </w:r>
            <w:r>
              <w:rPr>
                <w:rFonts w:hint="eastAsia" w:ascii="Times New Roman" w:hAnsi="Times New Roman" w:cs="Times New Roman"/>
                <w:color w:val="000000" w:themeColor="text1"/>
                <w:kern w:val="0"/>
                <w14:textFill>
                  <w14:solidFill>
                    <w14:schemeClr w14:val="tx1"/>
                  </w14:solidFill>
                </w14:textFill>
              </w:rPr>
              <w:t>（只/支）</w:t>
            </w:r>
          </w:p>
        </w:tc>
        <w:tc>
          <w:tcPr>
            <w:tcW w:w="1680" w:type="dxa"/>
            <w:vAlign w:val="center"/>
          </w:tcPr>
          <w:p>
            <w:pPr>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备用样品数量</w:t>
            </w:r>
            <w:r>
              <w:rPr>
                <w:rFonts w:hint="eastAsia" w:ascii="Times New Roman" w:hAnsi="Times New Roman" w:cs="Times New Roman"/>
                <w:color w:val="000000" w:themeColor="text1"/>
                <w:kern w:val="0"/>
                <w14:textFill>
                  <w14:solidFill>
                    <w14:schemeClr w14:val="tx1"/>
                  </w14:solidFill>
                </w14:textFill>
              </w:rPr>
              <w:t>（只/支）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blHeader/>
          <w:jc w:val="center"/>
        </w:trPr>
        <w:tc>
          <w:tcPr>
            <w:tcW w:w="766"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w:t>
            </w:r>
          </w:p>
        </w:tc>
        <w:tc>
          <w:tcPr>
            <w:tcW w:w="2149" w:type="dxa"/>
            <w:gridSpan w:val="2"/>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纸杯</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100</w:t>
            </w:r>
          </w:p>
        </w:tc>
        <w:tc>
          <w:tcPr>
            <w:tcW w:w="1747" w:type="dxa"/>
            <w:vAlign w:val="center"/>
          </w:tcPr>
          <w:p>
            <w:pPr>
              <w:snapToGrid w:val="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50</w:t>
            </w:r>
          </w:p>
        </w:tc>
        <w:tc>
          <w:tcPr>
            <w:tcW w:w="1680" w:type="dxa"/>
            <w:vAlign w:val="center"/>
          </w:tcPr>
          <w:p>
            <w:pPr>
              <w:snapToGrid w:val="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766"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2</w:t>
            </w:r>
          </w:p>
        </w:tc>
        <w:tc>
          <w:tcPr>
            <w:tcW w:w="2149" w:type="dxa"/>
            <w:gridSpan w:val="2"/>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纸餐具</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70</w:t>
            </w:r>
          </w:p>
        </w:tc>
        <w:tc>
          <w:tcPr>
            <w:tcW w:w="1747"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50</w:t>
            </w:r>
          </w:p>
        </w:tc>
        <w:tc>
          <w:tcPr>
            <w:tcW w:w="168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766"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3</w:t>
            </w:r>
          </w:p>
        </w:tc>
        <w:tc>
          <w:tcPr>
            <w:tcW w:w="2149" w:type="dxa"/>
            <w:gridSpan w:val="2"/>
            <w:vAlign w:val="center"/>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纸盒</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40</w:t>
            </w:r>
          </w:p>
        </w:tc>
        <w:tc>
          <w:tcPr>
            <w:tcW w:w="1747"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30</w:t>
            </w:r>
          </w:p>
        </w:tc>
        <w:tc>
          <w:tcPr>
            <w:tcW w:w="168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jc w:val="center"/>
        </w:trPr>
        <w:tc>
          <w:tcPr>
            <w:tcW w:w="766"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4</w:t>
            </w:r>
          </w:p>
        </w:tc>
        <w:tc>
          <w:tcPr>
            <w:tcW w:w="2149" w:type="dxa"/>
            <w:gridSpan w:val="2"/>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纸袋</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60（若样品过小、过大时，应调整抽样量满足总质量不少于0.25kg</w:t>
            </w:r>
            <w:r>
              <w:rPr>
                <w:rFonts w:hint="eastAsia" w:ascii="Times New Roman" w:hAnsi="Times New Roman" w:cs="Times New Roman"/>
                <w:color w:val="000000" w:themeColor="text1"/>
                <w:kern w:val="0"/>
                <w14:textFill>
                  <w14:solidFill>
                    <w14:schemeClr w14:val="tx1"/>
                  </w14:solidFill>
                </w14:textFill>
              </w:rPr>
              <w:t>，</w:t>
            </w:r>
            <w:r>
              <w:rPr>
                <w:rFonts w:ascii="Times New Roman" w:hAnsi="Times New Roman" w:cs="Times New Roman"/>
                <w:color w:val="000000" w:themeColor="text1"/>
                <w:kern w:val="0"/>
                <w14:textFill>
                  <w14:solidFill>
                    <w14:schemeClr w14:val="tx1"/>
                  </w14:solidFill>
                </w14:textFill>
              </w:rPr>
              <w:t>不多于3kg，检验、备样按比例：2:1抽取）</w:t>
            </w:r>
          </w:p>
        </w:tc>
        <w:tc>
          <w:tcPr>
            <w:tcW w:w="1747"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40</w:t>
            </w:r>
          </w:p>
        </w:tc>
        <w:tc>
          <w:tcPr>
            <w:tcW w:w="168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766" w:type="dxa"/>
            <w:vMerge w:val="restart"/>
            <w:vAlign w:val="center"/>
          </w:tcPr>
          <w:p>
            <w:pPr>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5</w:t>
            </w:r>
          </w:p>
        </w:tc>
        <w:tc>
          <w:tcPr>
            <w:tcW w:w="948" w:type="dxa"/>
            <w:vMerge w:val="restart"/>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纸罐</w:t>
            </w:r>
          </w:p>
        </w:tc>
        <w:tc>
          <w:tcPr>
            <w:tcW w:w="1201"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纸板类罐</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30</w:t>
            </w:r>
          </w:p>
        </w:tc>
        <w:tc>
          <w:tcPr>
            <w:tcW w:w="1747"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25</w:t>
            </w:r>
          </w:p>
        </w:tc>
        <w:tc>
          <w:tcPr>
            <w:tcW w:w="168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jc w:val="center"/>
        </w:trPr>
        <w:tc>
          <w:tcPr>
            <w:tcW w:w="766" w:type="dxa"/>
            <w:vMerge w:val="continue"/>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p>
        </w:tc>
        <w:tc>
          <w:tcPr>
            <w:tcW w:w="948" w:type="dxa"/>
            <w:vMerge w:val="continue"/>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p>
        </w:tc>
        <w:tc>
          <w:tcPr>
            <w:tcW w:w="1201"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圆柱形复合罐</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50</w:t>
            </w:r>
          </w:p>
        </w:tc>
        <w:tc>
          <w:tcPr>
            <w:tcW w:w="1747"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40</w:t>
            </w:r>
          </w:p>
        </w:tc>
        <w:tc>
          <w:tcPr>
            <w:tcW w:w="168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766"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6</w:t>
            </w:r>
          </w:p>
        </w:tc>
        <w:tc>
          <w:tcPr>
            <w:tcW w:w="2149" w:type="dxa"/>
            <w:gridSpan w:val="2"/>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纸吸管</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600</w:t>
            </w:r>
          </w:p>
        </w:tc>
        <w:tc>
          <w:tcPr>
            <w:tcW w:w="1747"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400</w:t>
            </w:r>
          </w:p>
        </w:tc>
        <w:tc>
          <w:tcPr>
            <w:tcW w:w="168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766"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7</w:t>
            </w:r>
          </w:p>
        </w:tc>
        <w:tc>
          <w:tcPr>
            <w:tcW w:w="2149" w:type="dxa"/>
            <w:gridSpan w:val="2"/>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食品包装用纸和纸板</w:t>
            </w:r>
          </w:p>
        </w:tc>
        <w:tc>
          <w:tcPr>
            <w:tcW w:w="273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150张或13</w:t>
            </w:r>
            <w:r>
              <w:rPr>
                <w:rFonts w:ascii="Times New Roman"/>
                <w:color w:val="000000"/>
              </w:rPr>
              <w:t xml:space="preserve"> m</w:t>
            </w:r>
            <w:r>
              <w:rPr>
                <w:rFonts w:ascii="Times New Roman"/>
                <w:color w:val="000000"/>
                <w:vertAlign w:val="superscript"/>
              </w:rPr>
              <w:t>2</w:t>
            </w:r>
          </w:p>
        </w:tc>
        <w:tc>
          <w:tcPr>
            <w:tcW w:w="1747"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100张或8</w:t>
            </w:r>
            <w:r>
              <w:rPr>
                <w:rFonts w:ascii="Times New Roman"/>
                <w:color w:val="000000"/>
              </w:rPr>
              <w:t xml:space="preserve"> m</w:t>
            </w:r>
            <w:r>
              <w:rPr>
                <w:rFonts w:ascii="Times New Roman"/>
                <w:color w:val="000000"/>
                <w:vertAlign w:val="superscript"/>
              </w:rPr>
              <w:t>2</w:t>
            </w:r>
          </w:p>
        </w:tc>
        <w:tc>
          <w:tcPr>
            <w:tcW w:w="1680" w:type="dxa"/>
            <w:vAlign w:val="center"/>
          </w:tcPr>
          <w:p>
            <w:pPr>
              <w:autoSpaceDE w:val="0"/>
              <w:autoSpaceDN w:val="0"/>
              <w:adjustRightInd w:val="0"/>
              <w:snapToGrid w:val="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50张或5</w:t>
            </w:r>
            <w:r>
              <w:rPr>
                <w:rFonts w:ascii="Times New Roman"/>
                <w:color w:val="000000"/>
              </w:rPr>
              <w:t xml:space="preserve"> m</w:t>
            </w:r>
            <w:r>
              <w:rPr>
                <w:rFonts w:ascii="Times New Roman"/>
                <w:color w:val="000000"/>
                <w:vertAlign w:val="superscript"/>
              </w:rPr>
              <w:t>2</w:t>
            </w:r>
          </w:p>
        </w:tc>
      </w:tr>
    </w:tbl>
    <w:p>
      <w:pPr>
        <w:adjustRightInd w:val="0"/>
        <w:snapToGrid w:val="0"/>
        <w:spacing w:line="288" w:lineRule="auto"/>
        <w:rPr>
          <w:rFonts w:ascii="Times New Roman" w:hAnsi="Times New Roman" w:cs="Times New Roman"/>
          <w:color w:val="000000" w:themeColor="text1"/>
          <w14:textFill>
            <w14:solidFill>
              <w14:schemeClr w14:val="tx1"/>
            </w14:solidFill>
          </w14:textFill>
        </w:rPr>
      </w:pPr>
    </w:p>
    <w:p>
      <w:pPr>
        <w:adjustRightInd w:val="0"/>
        <w:snapToGrid w:val="0"/>
        <w:spacing w:line="440" w:lineRule="exact"/>
        <w:outlineLvl w:val="1"/>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 xml:space="preserve">2 </w:t>
      </w:r>
      <w:r>
        <w:rPr>
          <w:rFonts w:hint="eastAsia" w:ascii="黑体" w:hAnsi="黑体" w:eastAsia="黑体"/>
          <w:color w:val="000000" w:themeColor="text1"/>
          <w14:textFill>
            <w14:solidFill>
              <w14:schemeClr w14:val="tx1"/>
            </w14:solidFill>
          </w14:textFill>
        </w:rPr>
        <w:t>检验依据</w:t>
      </w:r>
    </w:p>
    <w:p>
      <w:pPr>
        <w:adjustRightInd w:val="0"/>
        <w:snapToGrid w:val="0"/>
        <w:spacing w:line="440" w:lineRule="exact"/>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表2 纸杯产品检验项目</w:t>
      </w:r>
    </w:p>
    <w:tbl>
      <w:tblPr>
        <w:tblStyle w:val="8"/>
        <w:tblW w:w="91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2268"/>
        <w:gridCol w:w="3119"/>
        <w:gridCol w:w="3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blHeader/>
        </w:trPr>
        <w:tc>
          <w:tcPr>
            <w:tcW w:w="674" w:type="dxa"/>
          </w:tcPr>
          <w:p>
            <w:pPr>
              <w:snapToGrid w:val="0"/>
              <w:spacing w:line="440" w:lineRule="exact"/>
              <w:jc w:val="center"/>
              <w:rPr>
                <w:rFonts w:ascii="宋体" w:hAnsi="宋体"/>
                <w:color w:val="000000"/>
              </w:rPr>
            </w:pPr>
            <w:r>
              <w:rPr>
                <w:rFonts w:hint="eastAsia" w:ascii="宋体" w:hAnsi="宋体"/>
                <w:color w:val="000000"/>
              </w:rPr>
              <w:t>序号</w:t>
            </w:r>
          </w:p>
        </w:tc>
        <w:tc>
          <w:tcPr>
            <w:tcW w:w="2268" w:type="dxa"/>
          </w:tcPr>
          <w:p>
            <w:pPr>
              <w:snapToGrid w:val="0"/>
              <w:spacing w:line="440" w:lineRule="exact"/>
              <w:jc w:val="center"/>
              <w:rPr>
                <w:rFonts w:ascii="宋体" w:hAnsi="宋体"/>
                <w:color w:val="000000"/>
              </w:rPr>
            </w:pPr>
            <w:r>
              <w:rPr>
                <w:rFonts w:hint="eastAsia" w:ascii="宋体" w:hAnsi="宋体"/>
                <w:color w:val="000000"/>
              </w:rPr>
              <w:t>检验项目</w:t>
            </w:r>
          </w:p>
        </w:tc>
        <w:tc>
          <w:tcPr>
            <w:tcW w:w="3119" w:type="dxa"/>
          </w:tcPr>
          <w:p>
            <w:pPr>
              <w:snapToGrid w:val="0"/>
              <w:spacing w:line="440" w:lineRule="exact"/>
              <w:jc w:val="center"/>
              <w:rPr>
                <w:rFonts w:ascii="宋体" w:hAnsi="宋体" w:cs="宋体"/>
                <w:color w:val="000000"/>
              </w:rPr>
            </w:pPr>
            <w:r>
              <w:rPr>
                <w:rFonts w:hint="eastAsia" w:ascii="宋体" w:hAnsi="宋体"/>
                <w:color w:val="000000"/>
              </w:rPr>
              <w:t>检验依据</w:t>
            </w:r>
          </w:p>
        </w:tc>
        <w:tc>
          <w:tcPr>
            <w:tcW w:w="3106" w:type="dxa"/>
          </w:tcPr>
          <w:p>
            <w:pPr>
              <w:snapToGrid w:val="0"/>
              <w:spacing w:line="440" w:lineRule="exact"/>
              <w:jc w:val="center"/>
              <w:rPr>
                <w:rFonts w:ascii="宋体" w:hAnsi="宋体"/>
                <w:color w:val="000000"/>
              </w:rPr>
            </w:pPr>
            <w:r>
              <w:rPr>
                <w:rFonts w:hint="eastAsia" w:ascii="宋体" w:hAnsi="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674" w:type="dxa"/>
            <w:vAlign w:val="center"/>
          </w:tcPr>
          <w:p>
            <w:pPr>
              <w:adjustRightInd w:val="0"/>
              <w:snapToGrid w:val="0"/>
              <w:jc w:val="center"/>
              <w:rPr>
                <w:rFonts w:ascii="宋体" w:hAnsi="宋体"/>
                <w:kern w:val="0"/>
              </w:rPr>
            </w:pPr>
            <w:r>
              <w:rPr>
                <w:rFonts w:ascii="宋体" w:hAnsi="宋体"/>
              </w:rPr>
              <w:t>1</w:t>
            </w:r>
          </w:p>
        </w:tc>
        <w:tc>
          <w:tcPr>
            <w:tcW w:w="2268" w:type="dxa"/>
            <w:vAlign w:val="center"/>
          </w:tcPr>
          <w:p>
            <w:pPr>
              <w:adjustRightInd w:val="0"/>
              <w:snapToGrid w:val="0"/>
              <w:jc w:val="center"/>
              <w:rPr>
                <w:rFonts w:ascii="宋体" w:hAnsi="宋体"/>
              </w:rPr>
            </w:pPr>
            <w:r>
              <w:rPr>
                <w:rFonts w:hint="eastAsia" w:ascii="宋体" w:hAnsi="宋体"/>
              </w:rPr>
              <w:t>感官要求</w:t>
            </w:r>
          </w:p>
        </w:tc>
        <w:tc>
          <w:tcPr>
            <w:tcW w:w="3119" w:type="dxa"/>
            <w:vAlign w:val="center"/>
          </w:tcPr>
          <w:p>
            <w:pPr>
              <w:adjustRightInd w:val="0"/>
              <w:snapToGrid w:val="0"/>
              <w:jc w:val="center"/>
              <w:rPr>
                <w:rFonts w:ascii="宋体" w:hAnsi="宋体"/>
              </w:rPr>
            </w:pPr>
            <w:r>
              <w:rPr>
                <w:rFonts w:ascii="宋体" w:hAnsi="宋体"/>
              </w:rPr>
              <w:t>GB 4806.8</w:t>
            </w:r>
            <w:r>
              <w:rPr>
                <w:rFonts w:hint="eastAsia" w:ascii="宋体" w:hAnsi="宋体"/>
              </w:rPr>
              <w:t>—</w:t>
            </w:r>
            <w:r>
              <w:rPr>
                <w:rFonts w:ascii="宋体" w:hAnsi="宋体"/>
              </w:rPr>
              <w:t>2022</w:t>
            </w:r>
          </w:p>
        </w:tc>
        <w:tc>
          <w:tcPr>
            <w:tcW w:w="3106" w:type="dxa"/>
            <w:vAlign w:val="center"/>
          </w:tcPr>
          <w:p>
            <w:pPr>
              <w:adjustRightInd w:val="0"/>
              <w:snapToGrid w:val="0"/>
              <w:jc w:val="center"/>
              <w:rPr>
                <w:rFonts w:ascii="宋体" w:hAnsi="宋体" w:cs="宋体"/>
              </w:rPr>
            </w:pPr>
            <w:r>
              <w:rPr>
                <w:rFonts w:hint="eastAsia" w:ascii="宋体" w:hAnsi="宋体" w:cs="宋体"/>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674" w:type="dxa"/>
            <w:vAlign w:val="center"/>
          </w:tcPr>
          <w:p>
            <w:pPr>
              <w:adjustRightInd w:val="0"/>
              <w:snapToGrid w:val="0"/>
              <w:jc w:val="center"/>
              <w:rPr>
                <w:rFonts w:ascii="宋体" w:hAnsi="宋体"/>
              </w:rPr>
            </w:pPr>
            <w:r>
              <w:rPr>
                <w:rFonts w:ascii="宋体" w:hAnsi="宋体"/>
              </w:rPr>
              <w:t>2</w:t>
            </w:r>
          </w:p>
        </w:tc>
        <w:tc>
          <w:tcPr>
            <w:tcW w:w="2268" w:type="dxa"/>
            <w:vAlign w:val="center"/>
          </w:tcPr>
          <w:p>
            <w:pPr>
              <w:adjustRightInd w:val="0"/>
              <w:snapToGrid w:val="0"/>
              <w:jc w:val="center"/>
              <w:rPr>
                <w:rFonts w:ascii="宋体" w:hAnsi="宋体"/>
                <w:color w:val="000000"/>
              </w:rPr>
            </w:pPr>
            <w:r>
              <w:rPr>
                <w:rFonts w:hint="eastAsia" w:ascii="宋体" w:hAnsi="宋体"/>
                <w:color w:val="000000"/>
              </w:rPr>
              <w:t>总迁移量</w:t>
            </w:r>
          </w:p>
        </w:tc>
        <w:tc>
          <w:tcPr>
            <w:tcW w:w="3119" w:type="dxa"/>
            <w:vAlign w:val="center"/>
          </w:tcPr>
          <w:p>
            <w:pPr>
              <w:adjustRightInd w:val="0"/>
              <w:snapToGrid w:val="0"/>
              <w:jc w:val="center"/>
              <w:rPr>
                <w:rFonts w:ascii="宋体" w:hAnsi="宋体"/>
              </w:rPr>
            </w:pPr>
            <w:r>
              <w:rPr>
                <w:rFonts w:ascii="宋体" w:hAnsi="宋体"/>
              </w:rPr>
              <w:t xml:space="preserve">GB </w:t>
            </w:r>
            <w:r>
              <w:rPr>
                <w:rFonts w:hint="eastAsia" w:ascii="宋体" w:hAnsi="宋体" w:cs="宋体"/>
              </w:rPr>
              <w:t>4806.7</w:t>
            </w:r>
            <w:r>
              <w:rPr>
                <w:rFonts w:hint="eastAsia" w:ascii="宋体" w:hAnsi="宋体"/>
              </w:rPr>
              <w:t>—</w:t>
            </w:r>
            <w:r>
              <w:rPr>
                <w:rFonts w:ascii="宋体" w:hAnsi="宋体"/>
              </w:rPr>
              <w:t>2016</w:t>
            </w:r>
          </w:p>
          <w:p>
            <w:pPr>
              <w:adjustRightInd w:val="0"/>
              <w:snapToGrid w:val="0"/>
              <w:jc w:val="center"/>
              <w:rPr>
                <w:rFonts w:ascii="宋体" w:hAnsi="宋体"/>
                <w:color w:val="000000"/>
              </w:rPr>
            </w:pPr>
            <w:r>
              <w:rPr>
                <w:rFonts w:ascii="宋体" w:hAnsi="宋体"/>
              </w:rPr>
              <w:t xml:space="preserve">GB </w:t>
            </w:r>
            <w:r>
              <w:rPr>
                <w:rFonts w:hint="eastAsia" w:ascii="宋体" w:hAnsi="宋体" w:cs="宋体"/>
              </w:rPr>
              <w:t>4806.7—2023</w:t>
            </w:r>
          </w:p>
        </w:tc>
        <w:tc>
          <w:tcPr>
            <w:tcW w:w="3106" w:type="dxa"/>
            <w:vAlign w:val="center"/>
          </w:tcPr>
          <w:p>
            <w:pPr>
              <w:adjustRightInd w:val="0"/>
              <w:snapToGrid w:val="0"/>
              <w:jc w:val="center"/>
              <w:rPr>
                <w:rFonts w:ascii="宋体" w:hAnsi="宋体" w:cs="宋体"/>
                <w:color w:val="000000"/>
              </w:rPr>
            </w:pPr>
            <w:r>
              <w:rPr>
                <w:rFonts w:hint="eastAsia" w:ascii="宋体" w:hAnsi="宋体" w:cs="宋体"/>
                <w:color w:val="000000"/>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674" w:type="dxa"/>
            <w:vAlign w:val="center"/>
          </w:tcPr>
          <w:p>
            <w:pPr>
              <w:adjustRightInd w:val="0"/>
              <w:snapToGrid w:val="0"/>
              <w:jc w:val="center"/>
              <w:rPr>
                <w:rFonts w:ascii="宋体" w:hAnsi="宋体"/>
              </w:rPr>
            </w:pPr>
            <w:r>
              <w:rPr>
                <w:rFonts w:ascii="宋体" w:hAnsi="宋体"/>
              </w:rPr>
              <w:t>3</w:t>
            </w:r>
          </w:p>
        </w:tc>
        <w:tc>
          <w:tcPr>
            <w:tcW w:w="2268" w:type="dxa"/>
            <w:vAlign w:val="center"/>
          </w:tcPr>
          <w:p>
            <w:pPr>
              <w:tabs>
                <w:tab w:val="center" w:pos="1650"/>
                <w:tab w:val="right" w:pos="3181"/>
              </w:tabs>
              <w:adjustRightInd w:val="0"/>
              <w:snapToGrid w:val="0"/>
              <w:ind w:firstLine="210" w:firstLineChars="100"/>
              <w:jc w:val="center"/>
              <w:rPr>
                <w:rFonts w:ascii="宋体" w:hAnsi="宋体"/>
                <w:color w:val="000000"/>
              </w:rPr>
            </w:pPr>
            <w:r>
              <w:rPr>
                <w:rFonts w:hint="eastAsia" w:ascii="宋体" w:hAnsi="宋体" w:cs="宋体"/>
                <w:color w:val="000000"/>
              </w:rPr>
              <w:t>高锰酸钾消耗量</w:t>
            </w:r>
            <w:r>
              <w:rPr>
                <w:rFonts w:hint="eastAsia" w:ascii="宋体" w:hAnsi="宋体" w:cs="宋体"/>
                <w:color w:val="000000"/>
                <w:vertAlign w:val="superscript"/>
              </w:rPr>
              <w:t>a</w:t>
            </w:r>
          </w:p>
        </w:tc>
        <w:tc>
          <w:tcPr>
            <w:tcW w:w="3119" w:type="dxa"/>
            <w:vAlign w:val="center"/>
          </w:tcPr>
          <w:p>
            <w:pPr>
              <w:adjustRightInd w:val="0"/>
              <w:snapToGrid w:val="0"/>
              <w:jc w:val="center"/>
              <w:rPr>
                <w:rFonts w:ascii="宋体" w:hAnsi="宋体" w:cs="宋体"/>
              </w:rPr>
            </w:pPr>
            <w:r>
              <w:rPr>
                <w:rFonts w:hint="eastAsia" w:ascii="宋体" w:hAnsi="宋体" w:cs="宋体"/>
              </w:rPr>
              <w:t>GB 4806.7—2016</w:t>
            </w:r>
          </w:p>
          <w:p>
            <w:pPr>
              <w:adjustRightInd w:val="0"/>
              <w:snapToGrid w:val="0"/>
              <w:jc w:val="center"/>
              <w:rPr>
                <w:rFonts w:ascii="宋体" w:hAnsi="宋体" w:cs="宋体"/>
                <w:color w:val="000000"/>
              </w:rPr>
            </w:pPr>
            <w:r>
              <w:rPr>
                <w:rFonts w:hint="eastAsia" w:ascii="宋体" w:hAnsi="宋体" w:cs="宋体"/>
              </w:rPr>
              <w:t>GB 4806.7—2023</w:t>
            </w:r>
          </w:p>
        </w:tc>
        <w:tc>
          <w:tcPr>
            <w:tcW w:w="3106" w:type="dxa"/>
            <w:vAlign w:val="center"/>
          </w:tcPr>
          <w:p>
            <w:pPr>
              <w:adjustRightInd w:val="0"/>
              <w:snapToGrid w:val="0"/>
              <w:jc w:val="center"/>
              <w:rPr>
                <w:rFonts w:ascii="宋体" w:hAnsi="宋体" w:cs="宋体"/>
              </w:rPr>
            </w:pPr>
            <w:r>
              <w:rPr>
                <w:rFonts w:hint="eastAsia" w:ascii="宋体" w:hAnsi="宋体" w:cs="宋体"/>
              </w:rPr>
              <w:t>GB 4806.7—2016</w:t>
            </w:r>
          </w:p>
          <w:p>
            <w:pPr>
              <w:adjustRightInd w:val="0"/>
              <w:snapToGrid w:val="0"/>
              <w:jc w:val="center"/>
              <w:rPr>
                <w:rFonts w:ascii="宋体" w:hAnsi="宋体" w:cs="宋体"/>
                <w:color w:val="000000"/>
              </w:rPr>
            </w:pPr>
            <w:r>
              <w:rPr>
                <w:rFonts w:hint="eastAsia" w:ascii="宋体" w:hAnsi="宋体" w:cs="宋体"/>
              </w:rPr>
              <w:t>GB 4806.7—2023</w:t>
            </w:r>
          </w:p>
          <w:p>
            <w:pPr>
              <w:adjustRightInd w:val="0"/>
              <w:snapToGrid w:val="0"/>
              <w:jc w:val="center"/>
              <w:rPr>
                <w:rFonts w:ascii="宋体" w:hAnsi="宋体"/>
                <w:color w:val="000000"/>
              </w:rPr>
            </w:pPr>
            <w:r>
              <w:rPr>
                <w:rFonts w:ascii="宋体" w:hAnsi="宋体"/>
                <w:color w:val="000000"/>
              </w:rPr>
              <w:t>GB 31604.</w:t>
            </w:r>
            <w:r>
              <w:rPr>
                <w:rFonts w:hint="eastAsia" w:ascii="宋体" w:hAnsi="宋体" w:cs="宋体"/>
                <w:color w:val="000000"/>
              </w:rPr>
              <w:t>2</w:t>
            </w:r>
            <w:r>
              <w:rPr>
                <w:rFonts w:hint="eastAsia" w:ascii="宋体" w:hAnsi="宋体"/>
              </w:rPr>
              <w:t>—</w:t>
            </w:r>
            <w:r>
              <w:rPr>
                <w:rFonts w:ascii="宋体" w:hAnsi="宋体"/>
                <w:color w:val="000000"/>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674" w:type="dxa"/>
            <w:vAlign w:val="center"/>
          </w:tcPr>
          <w:p>
            <w:pPr>
              <w:adjustRightInd w:val="0"/>
              <w:snapToGrid w:val="0"/>
              <w:jc w:val="center"/>
              <w:rPr>
                <w:rFonts w:ascii="宋体" w:hAnsi="宋体"/>
              </w:rPr>
            </w:pPr>
            <w:r>
              <w:rPr>
                <w:rFonts w:ascii="宋体" w:hAnsi="宋体"/>
              </w:rPr>
              <w:t>4</w:t>
            </w:r>
          </w:p>
        </w:tc>
        <w:tc>
          <w:tcPr>
            <w:tcW w:w="2268" w:type="dxa"/>
            <w:vAlign w:val="center"/>
          </w:tcPr>
          <w:p>
            <w:pPr>
              <w:adjustRightInd w:val="0"/>
              <w:snapToGrid w:val="0"/>
              <w:jc w:val="center"/>
              <w:rPr>
                <w:rFonts w:ascii="宋体" w:hAnsi="宋体"/>
              </w:rPr>
            </w:pPr>
            <w:r>
              <w:rPr>
                <w:rFonts w:hint="eastAsia" w:ascii="宋体" w:hAnsi="宋体"/>
              </w:rPr>
              <w:t>重金属（以</w:t>
            </w:r>
            <w:r>
              <w:rPr>
                <w:rFonts w:ascii="宋体" w:hAnsi="宋体"/>
              </w:rPr>
              <w:t>Pb</w:t>
            </w:r>
            <w:r>
              <w:rPr>
                <w:rFonts w:hint="eastAsia" w:ascii="宋体" w:hAnsi="宋体"/>
              </w:rPr>
              <w:t>计）</w:t>
            </w:r>
          </w:p>
        </w:tc>
        <w:tc>
          <w:tcPr>
            <w:tcW w:w="3119" w:type="dxa"/>
            <w:vAlign w:val="center"/>
          </w:tcPr>
          <w:p>
            <w:pPr>
              <w:adjustRightInd w:val="0"/>
              <w:snapToGrid w:val="0"/>
              <w:jc w:val="center"/>
              <w:rPr>
                <w:rFonts w:ascii="宋体" w:hAnsi="宋体" w:cs="宋体"/>
              </w:rPr>
            </w:pPr>
            <w:r>
              <w:rPr>
                <w:rFonts w:hint="eastAsia" w:ascii="宋体" w:hAnsi="宋体" w:cs="宋体"/>
              </w:rPr>
              <w:t>GB 4806.7—2016</w:t>
            </w:r>
          </w:p>
          <w:p>
            <w:pPr>
              <w:adjustRightInd w:val="0"/>
              <w:snapToGrid w:val="0"/>
              <w:jc w:val="center"/>
              <w:rPr>
                <w:rFonts w:ascii="宋体" w:hAnsi="宋体" w:cs="宋体"/>
              </w:rPr>
            </w:pPr>
            <w:r>
              <w:rPr>
                <w:rFonts w:hint="eastAsia" w:ascii="宋体" w:hAnsi="宋体" w:cs="宋体"/>
              </w:rPr>
              <w:t>GB 4806.7—2023</w:t>
            </w:r>
          </w:p>
        </w:tc>
        <w:tc>
          <w:tcPr>
            <w:tcW w:w="3106" w:type="dxa"/>
            <w:vAlign w:val="center"/>
          </w:tcPr>
          <w:p>
            <w:pPr>
              <w:adjustRightInd w:val="0"/>
              <w:snapToGrid w:val="0"/>
              <w:jc w:val="center"/>
              <w:rPr>
                <w:rFonts w:ascii="宋体" w:hAnsi="宋体"/>
              </w:rPr>
            </w:pPr>
            <w:r>
              <w:rPr>
                <w:rFonts w:ascii="宋体" w:hAnsi="宋体"/>
              </w:rPr>
              <w:t>GB 4806.</w:t>
            </w:r>
            <w:r>
              <w:rPr>
                <w:rFonts w:hint="eastAsia" w:ascii="宋体" w:hAnsi="宋体" w:cs="宋体"/>
              </w:rPr>
              <w:t>7</w:t>
            </w:r>
            <w:r>
              <w:rPr>
                <w:rFonts w:hint="eastAsia" w:ascii="宋体" w:hAnsi="宋体"/>
              </w:rPr>
              <w:t>—</w:t>
            </w:r>
            <w:r>
              <w:rPr>
                <w:rFonts w:ascii="宋体" w:hAnsi="宋体"/>
              </w:rPr>
              <w:t>2016</w:t>
            </w:r>
          </w:p>
          <w:p>
            <w:pPr>
              <w:adjustRightInd w:val="0"/>
              <w:snapToGrid w:val="0"/>
              <w:jc w:val="center"/>
            </w:pPr>
            <w:r>
              <w:rPr>
                <w:rFonts w:ascii="宋体" w:hAnsi="宋体"/>
              </w:rPr>
              <w:t>GB 4806.</w:t>
            </w:r>
            <w:r>
              <w:rPr>
                <w:rFonts w:hint="eastAsia" w:ascii="宋体" w:hAnsi="宋体" w:cs="宋体"/>
              </w:rPr>
              <w:t>7—2023</w:t>
            </w:r>
          </w:p>
          <w:p>
            <w:pPr>
              <w:adjustRightInd w:val="0"/>
              <w:snapToGrid w:val="0"/>
              <w:jc w:val="center"/>
              <w:rPr>
                <w:rFonts w:ascii="宋体" w:hAnsi="宋体"/>
              </w:rPr>
            </w:pPr>
            <w:r>
              <w:rPr>
                <w:rFonts w:ascii="宋体" w:hAnsi="宋体"/>
              </w:rPr>
              <w:t>GB 31604.</w:t>
            </w:r>
            <w:r>
              <w:rPr>
                <w:rFonts w:hint="eastAsia" w:ascii="宋体" w:hAnsi="宋体" w:cs="宋体"/>
              </w:rPr>
              <w:t>9</w:t>
            </w:r>
            <w:r>
              <w:rPr>
                <w:rFonts w:hint="eastAsia" w:ascii="宋体" w:hAnsi="宋体"/>
              </w:rPr>
              <w:t>—</w:t>
            </w:r>
            <w:r>
              <w:rPr>
                <w:rFonts w:ascii="宋体" w:hAnsi="宋体"/>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674" w:type="dxa"/>
            <w:vAlign w:val="center"/>
          </w:tcPr>
          <w:p>
            <w:pPr>
              <w:adjustRightInd w:val="0"/>
              <w:snapToGrid w:val="0"/>
              <w:jc w:val="center"/>
              <w:rPr>
                <w:rFonts w:ascii="宋体" w:hAnsi="宋体"/>
                <w:kern w:val="0"/>
              </w:rPr>
            </w:pPr>
            <w:r>
              <w:rPr>
                <w:rFonts w:ascii="宋体" w:hAnsi="宋体"/>
              </w:rPr>
              <w:t>5</w:t>
            </w:r>
          </w:p>
        </w:tc>
        <w:tc>
          <w:tcPr>
            <w:tcW w:w="2268" w:type="dxa"/>
            <w:vAlign w:val="center"/>
          </w:tcPr>
          <w:p>
            <w:pPr>
              <w:adjustRightInd w:val="0"/>
              <w:snapToGrid w:val="0"/>
              <w:jc w:val="center"/>
              <w:rPr>
                <w:rFonts w:ascii="宋体" w:hAnsi="宋体"/>
              </w:rPr>
            </w:pPr>
            <w:r>
              <w:rPr>
                <w:rFonts w:hint="eastAsia" w:ascii="宋体" w:hAnsi="宋体"/>
              </w:rPr>
              <w:t>铅（</w:t>
            </w:r>
            <w:r>
              <w:rPr>
                <w:rFonts w:ascii="宋体" w:hAnsi="宋体"/>
              </w:rPr>
              <w:t>Pb</w:t>
            </w:r>
            <w:r>
              <w:rPr>
                <w:rFonts w:hint="eastAsia" w:ascii="宋体" w:hAnsi="宋体"/>
              </w:rPr>
              <w:t>）</w:t>
            </w:r>
          </w:p>
        </w:tc>
        <w:tc>
          <w:tcPr>
            <w:tcW w:w="3119" w:type="dxa"/>
            <w:vAlign w:val="center"/>
          </w:tcPr>
          <w:p>
            <w:pPr>
              <w:adjustRightInd w:val="0"/>
              <w:snapToGrid w:val="0"/>
              <w:jc w:val="center"/>
              <w:rPr>
                <w:rFonts w:ascii="宋体" w:hAnsi="宋体" w:cs="宋体"/>
              </w:rPr>
            </w:pPr>
            <w:r>
              <w:rPr>
                <w:rFonts w:hint="eastAsia" w:ascii="宋体" w:hAnsi="宋体" w:cs="宋体"/>
              </w:rPr>
              <w:t>GB 4806.8—2022</w:t>
            </w:r>
          </w:p>
        </w:tc>
        <w:tc>
          <w:tcPr>
            <w:tcW w:w="3106" w:type="dxa"/>
            <w:vAlign w:val="center"/>
          </w:tcPr>
          <w:p>
            <w:pPr>
              <w:adjustRightInd w:val="0"/>
              <w:snapToGrid w:val="0"/>
              <w:jc w:val="center"/>
              <w:rPr>
                <w:rFonts w:ascii="宋体" w:hAnsi="宋体" w:cs="宋体"/>
              </w:rPr>
            </w:pPr>
            <w:r>
              <w:rPr>
                <w:rFonts w:ascii="宋体" w:hAnsi="宋体"/>
              </w:rPr>
              <w:t>GB 31604.</w:t>
            </w:r>
            <w:r>
              <w:rPr>
                <w:rFonts w:hint="eastAsia" w:ascii="宋体" w:hAnsi="宋体" w:cs="宋体"/>
              </w:rPr>
              <w:t>34—2016</w:t>
            </w:r>
          </w:p>
          <w:p>
            <w:pPr>
              <w:adjustRightInd w:val="0"/>
              <w:snapToGrid w:val="0"/>
              <w:jc w:val="center"/>
              <w:rPr>
                <w:rFonts w:ascii="宋体" w:hAnsi="宋体"/>
              </w:rPr>
            </w:pPr>
            <w:r>
              <w:rPr>
                <w:rFonts w:hint="eastAsia" w:ascii="宋体" w:hAnsi="宋体" w:cs="宋体"/>
              </w:rPr>
              <w:t>或</w:t>
            </w:r>
            <w:r>
              <w:rPr>
                <w:rFonts w:hint="eastAsia" w:ascii="宋体" w:hAnsi="宋体" w:cs="宋体"/>
                <w:bCs/>
                <w:color w:val="000000"/>
              </w:rPr>
              <w:t>GB 31604.49</w:t>
            </w:r>
            <w:r>
              <w:rPr>
                <w:rFonts w:hint="eastAsia" w:ascii="宋体" w:hAnsi="宋体"/>
              </w:rPr>
              <w:t>—</w:t>
            </w:r>
            <w:r>
              <w:rPr>
                <w:rFonts w:hint="eastAsia" w:ascii="宋体" w:hAnsi="宋体" w:cs="宋体"/>
                <w:bCs/>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674" w:type="dxa"/>
            <w:vAlign w:val="center"/>
          </w:tcPr>
          <w:p>
            <w:pPr>
              <w:adjustRightInd w:val="0"/>
              <w:snapToGrid w:val="0"/>
              <w:jc w:val="center"/>
              <w:rPr>
                <w:rFonts w:ascii="宋体" w:hAnsi="宋体"/>
                <w:kern w:val="0"/>
              </w:rPr>
            </w:pPr>
            <w:r>
              <w:rPr>
                <w:rFonts w:ascii="宋体" w:hAnsi="宋体"/>
              </w:rPr>
              <w:t>6</w:t>
            </w:r>
          </w:p>
        </w:tc>
        <w:tc>
          <w:tcPr>
            <w:tcW w:w="2268" w:type="dxa"/>
            <w:vAlign w:val="center"/>
          </w:tcPr>
          <w:p>
            <w:pPr>
              <w:adjustRightInd w:val="0"/>
              <w:snapToGrid w:val="0"/>
              <w:jc w:val="center"/>
              <w:rPr>
                <w:rFonts w:ascii="宋体" w:hAnsi="宋体"/>
                <w:color w:val="000000"/>
              </w:rPr>
            </w:pPr>
            <w:r>
              <w:rPr>
                <w:rFonts w:hint="eastAsia" w:ascii="宋体" w:hAnsi="宋体"/>
                <w:color w:val="000000"/>
              </w:rPr>
              <w:t>砷（</w:t>
            </w:r>
            <w:r>
              <w:rPr>
                <w:rFonts w:ascii="宋体" w:hAnsi="宋体"/>
                <w:color w:val="000000"/>
              </w:rPr>
              <w:t>As</w:t>
            </w:r>
            <w:r>
              <w:rPr>
                <w:rFonts w:hint="eastAsia" w:ascii="宋体" w:hAnsi="宋体"/>
                <w:color w:val="000000"/>
              </w:rPr>
              <w:t>）</w:t>
            </w:r>
          </w:p>
        </w:tc>
        <w:tc>
          <w:tcPr>
            <w:tcW w:w="3119" w:type="dxa"/>
            <w:vAlign w:val="center"/>
          </w:tcPr>
          <w:p>
            <w:pPr>
              <w:adjustRightInd w:val="0"/>
              <w:snapToGrid w:val="0"/>
              <w:jc w:val="center"/>
              <w:rPr>
                <w:rFonts w:ascii="宋体" w:hAnsi="宋体"/>
                <w:color w:val="000000"/>
              </w:rPr>
            </w:pPr>
            <w:r>
              <w:rPr>
                <w:rFonts w:ascii="宋体" w:hAnsi="宋体"/>
              </w:rPr>
              <w:t>GB 4806.8</w:t>
            </w:r>
            <w:r>
              <w:rPr>
                <w:rFonts w:hint="eastAsia" w:ascii="宋体" w:hAnsi="宋体"/>
              </w:rPr>
              <w:t>—</w:t>
            </w:r>
            <w:r>
              <w:rPr>
                <w:rFonts w:ascii="宋体" w:hAnsi="宋体"/>
              </w:rPr>
              <w:t>2022</w:t>
            </w:r>
          </w:p>
        </w:tc>
        <w:tc>
          <w:tcPr>
            <w:tcW w:w="3106" w:type="dxa"/>
            <w:vAlign w:val="center"/>
          </w:tcPr>
          <w:p>
            <w:pPr>
              <w:adjustRightInd w:val="0"/>
              <w:snapToGrid w:val="0"/>
              <w:jc w:val="center"/>
              <w:rPr>
                <w:rFonts w:ascii="宋体" w:hAnsi="宋体" w:cs="宋体"/>
                <w:color w:val="000000"/>
              </w:rPr>
            </w:pPr>
            <w:r>
              <w:rPr>
                <w:rFonts w:hint="eastAsia" w:ascii="宋体" w:hAnsi="宋体" w:cs="宋体"/>
                <w:color w:val="000000"/>
              </w:rPr>
              <w:t>GB 31604.38—2016</w:t>
            </w:r>
          </w:p>
          <w:p>
            <w:pPr>
              <w:adjustRightInd w:val="0"/>
              <w:snapToGrid w:val="0"/>
              <w:jc w:val="center"/>
              <w:rPr>
                <w:rFonts w:ascii="宋体" w:hAnsi="宋体" w:cs="宋体"/>
                <w:color w:val="000000"/>
              </w:rPr>
            </w:pPr>
            <w:r>
              <w:rPr>
                <w:rFonts w:hint="eastAsia" w:ascii="宋体" w:hAnsi="宋体" w:cs="宋体"/>
                <w:color w:val="000000"/>
              </w:rPr>
              <w:t>或</w:t>
            </w:r>
            <w:r>
              <w:rPr>
                <w:rFonts w:hint="eastAsia" w:ascii="宋体" w:hAnsi="宋体" w:cs="宋体"/>
                <w:bCs/>
                <w:color w:val="000000"/>
              </w:rPr>
              <w:t>GB 31604.49</w:t>
            </w:r>
            <w:r>
              <w:rPr>
                <w:rFonts w:hint="eastAsia" w:ascii="宋体" w:hAnsi="宋体" w:cs="宋体"/>
                <w:color w:val="000000"/>
              </w:rPr>
              <w:t>—</w:t>
            </w:r>
            <w:r>
              <w:rPr>
                <w:rFonts w:hint="eastAsia" w:ascii="宋体" w:hAnsi="宋体" w:cs="宋体"/>
                <w:bCs/>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674" w:type="dxa"/>
            <w:vAlign w:val="center"/>
          </w:tcPr>
          <w:p>
            <w:pPr>
              <w:adjustRightInd w:val="0"/>
              <w:snapToGrid w:val="0"/>
              <w:jc w:val="center"/>
              <w:rPr>
                <w:rFonts w:ascii="宋体" w:hAnsi="宋体"/>
              </w:rPr>
            </w:pPr>
            <w:r>
              <w:rPr>
                <w:rFonts w:ascii="宋体" w:hAnsi="宋体"/>
              </w:rPr>
              <w:t>7</w:t>
            </w:r>
          </w:p>
        </w:tc>
        <w:tc>
          <w:tcPr>
            <w:tcW w:w="2268" w:type="dxa"/>
            <w:vAlign w:val="center"/>
          </w:tcPr>
          <w:p>
            <w:pPr>
              <w:adjustRightInd w:val="0"/>
              <w:snapToGrid w:val="0"/>
              <w:jc w:val="center"/>
              <w:rPr>
                <w:rFonts w:ascii="宋体" w:hAnsi="宋体"/>
                <w:color w:val="000000"/>
              </w:rPr>
            </w:pPr>
            <w:r>
              <w:rPr>
                <w:rFonts w:hint="eastAsia" w:ascii="宋体" w:hAnsi="宋体"/>
                <w:color w:val="000000"/>
              </w:rPr>
              <w:t>荧光性物质</w:t>
            </w:r>
          </w:p>
        </w:tc>
        <w:tc>
          <w:tcPr>
            <w:tcW w:w="3119" w:type="dxa"/>
            <w:vAlign w:val="center"/>
          </w:tcPr>
          <w:p>
            <w:pPr>
              <w:adjustRightInd w:val="0"/>
              <w:snapToGrid w:val="0"/>
              <w:jc w:val="center"/>
              <w:rPr>
                <w:rFonts w:ascii="宋体" w:hAnsi="宋体" w:cs="宋体"/>
                <w:color w:val="000000"/>
              </w:rPr>
            </w:pPr>
            <w:r>
              <w:rPr>
                <w:rFonts w:hint="eastAsia" w:ascii="宋体" w:hAnsi="宋体" w:cs="宋体"/>
              </w:rPr>
              <w:t>GB 4806.8—2022</w:t>
            </w:r>
          </w:p>
        </w:tc>
        <w:tc>
          <w:tcPr>
            <w:tcW w:w="3106" w:type="dxa"/>
            <w:vAlign w:val="center"/>
          </w:tcPr>
          <w:p>
            <w:pPr>
              <w:adjustRightInd w:val="0"/>
              <w:snapToGrid w:val="0"/>
              <w:jc w:val="center"/>
              <w:rPr>
                <w:rFonts w:ascii="宋体" w:hAnsi="宋体"/>
                <w:color w:val="000000"/>
              </w:rPr>
            </w:pPr>
            <w:r>
              <w:rPr>
                <w:rFonts w:hint="eastAsia" w:ascii="宋体" w:hAnsi="宋体" w:cs="宋体"/>
                <w:bCs/>
                <w:color w:val="000000"/>
              </w:rPr>
              <w:t>GB 31604.47</w:t>
            </w:r>
            <w:r>
              <w:rPr>
                <w:rFonts w:hint="eastAsia" w:ascii="宋体" w:hAnsi="宋体" w:cs="宋体"/>
                <w:color w:val="000000"/>
              </w:rPr>
              <w:t>—</w:t>
            </w:r>
            <w:r>
              <w:rPr>
                <w:rFonts w:hint="eastAsia" w:ascii="宋体" w:hAnsi="宋体" w:cs="宋体"/>
                <w:bCs/>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674" w:type="dxa"/>
            <w:vAlign w:val="center"/>
          </w:tcPr>
          <w:p>
            <w:pPr>
              <w:adjustRightInd w:val="0"/>
              <w:snapToGrid w:val="0"/>
              <w:jc w:val="center"/>
              <w:rPr>
                <w:rFonts w:ascii="宋体" w:hAnsi="宋体"/>
                <w:kern w:val="0"/>
              </w:rPr>
            </w:pPr>
            <w:r>
              <w:rPr>
                <w:rFonts w:ascii="宋体" w:hAnsi="宋体"/>
              </w:rPr>
              <w:t>8</w:t>
            </w:r>
          </w:p>
        </w:tc>
        <w:tc>
          <w:tcPr>
            <w:tcW w:w="2268" w:type="dxa"/>
            <w:vAlign w:val="center"/>
          </w:tcPr>
          <w:p>
            <w:pPr>
              <w:adjustRightInd w:val="0"/>
              <w:snapToGrid w:val="0"/>
              <w:jc w:val="center"/>
              <w:rPr>
                <w:rFonts w:ascii="宋体" w:hAnsi="宋体"/>
                <w:color w:val="000000"/>
              </w:rPr>
            </w:pPr>
            <w:r>
              <w:rPr>
                <w:rFonts w:hint="eastAsia" w:ascii="宋体" w:hAnsi="宋体" w:cs="宋体"/>
                <w:color w:val="000000"/>
              </w:rPr>
              <w:t>甲醛</w:t>
            </w:r>
          </w:p>
        </w:tc>
        <w:tc>
          <w:tcPr>
            <w:tcW w:w="3119" w:type="dxa"/>
            <w:vAlign w:val="center"/>
          </w:tcPr>
          <w:p>
            <w:pPr>
              <w:adjustRightInd w:val="0"/>
              <w:snapToGrid w:val="0"/>
              <w:jc w:val="center"/>
              <w:rPr>
                <w:rFonts w:ascii="宋体" w:hAnsi="宋体" w:cs="宋体"/>
                <w:color w:val="000000"/>
              </w:rPr>
            </w:pPr>
            <w:r>
              <w:rPr>
                <w:rFonts w:hint="eastAsia" w:ascii="宋体" w:hAnsi="宋体" w:cs="宋体"/>
              </w:rPr>
              <w:t>GB 4806.8—2022</w:t>
            </w:r>
          </w:p>
        </w:tc>
        <w:tc>
          <w:tcPr>
            <w:tcW w:w="3106"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p>
            <w:pPr>
              <w:adjustRightInd w:val="0"/>
              <w:snapToGrid w:val="0"/>
              <w:jc w:val="center"/>
              <w:rPr>
                <w:rFonts w:ascii="宋体" w:hAnsi="宋体"/>
                <w:color w:val="000000"/>
              </w:rPr>
            </w:pPr>
            <w:r>
              <w:rPr>
                <w:rFonts w:ascii="宋体" w:hAnsi="宋体"/>
                <w:color w:val="000000"/>
              </w:rPr>
              <w:t>GB 31604.</w:t>
            </w:r>
            <w:r>
              <w:rPr>
                <w:rFonts w:hint="eastAsia" w:ascii="宋体" w:hAnsi="宋体" w:cs="宋体"/>
                <w:color w:val="000000"/>
              </w:rPr>
              <w:t>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674" w:type="dxa"/>
            <w:vAlign w:val="center"/>
          </w:tcPr>
          <w:p>
            <w:pPr>
              <w:adjustRightInd w:val="0"/>
              <w:snapToGrid w:val="0"/>
              <w:jc w:val="center"/>
              <w:rPr>
                <w:color w:val="000000"/>
              </w:rPr>
            </w:pPr>
            <w:r>
              <w:rPr>
                <w:rFonts w:ascii="宋体" w:hAnsi="宋体"/>
              </w:rPr>
              <w:t>9</w:t>
            </w:r>
          </w:p>
        </w:tc>
        <w:tc>
          <w:tcPr>
            <w:tcW w:w="2268" w:type="dxa"/>
            <w:vAlign w:val="center"/>
          </w:tcPr>
          <w:p>
            <w:pPr>
              <w:jc w:val="center"/>
              <w:rPr>
                <w:rFonts w:ascii="宋体" w:hAnsi="宋体"/>
                <w:color w:val="000000"/>
              </w:rPr>
            </w:pPr>
            <w:r>
              <w:rPr>
                <w:rFonts w:ascii="宋体" w:hAnsi="宋体"/>
                <w:color w:val="000000"/>
              </w:rPr>
              <w:t>1,3-</w:t>
            </w:r>
            <w:r>
              <w:rPr>
                <w:rFonts w:hint="eastAsia" w:ascii="宋体" w:hAnsi="宋体"/>
                <w:color w:val="000000"/>
              </w:rPr>
              <w:t>二氯</w:t>
            </w:r>
            <w:r>
              <w:rPr>
                <w:rFonts w:ascii="宋体" w:hAnsi="宋体"/>
                <w:color w:val="000000"/>
              </w:rPr>
              <w:t>-2-</w:t>
            </w:r>
            <w:r>
              <w:rPr>
                <w:rFonts w:hint="eastAsia" w:ascii="宋体" w:hAnsi="宋体"/>
                <w:color w:val="000000"/>
              </w:rPr>
              <w:t>丙醇</w:t>
            </w:r>
          </w:p>
        </w:tc>
        <w:tc>
          <w:tcPr>
            <w:tcW w:w="3119" w:type="dxa"/>
            <w:vAlign w:val="center"/>
          </w:tcPr>
          <w:p>
            <w:pPr>
              <w:jc w:val="center"/>
              <w:rPr>
                <w:rFonts w:ascii="宋体" w:hAnsi="宋体" w:cs="宋体"/>
                <w:color w:val="000000"/>
              </w:rPr>
            </w:pPr>
            <w:r>
              <w:rPr>
                <w:rFonts w:hint="eastAsia" w:ascii="宋体" w:hAnsi="宋体" w:cs="宋体"/>
              </w:rPr>
              <w:t>GB 4806.8—2022</w:t>
            </w:r>
          </w:p>
        </w:tc>
        <w:tc>
          <w:tcPr>
            <w:tcW w:w="3106"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674" w:type="dxa"/>
            <w:vAlign w:val="center"/>
          </w:tcPr>
          <w:p>
            <w:pPr>
              <w:adjustRightInd w:val="0"/>
              <w:snapToGrid w:val="0"/>
              <w:jc w:val="center"/>
              <w:rPr>
                <w:rFonts w:ascii="宋体" w:hAnsi="宋体"/>
              </w:rPr>
            </w:pPr>
            <w:r>
              <w:rPr>
                <w:rFonts w:ascii="宋体" w:hAnsi="宋体"/>
              </w:rPr>
              <w:t>10</w:t>
            </w:r>
          </w:p>
        </w:tc>
        <w:tc>
          <w:tcPr>
            <w:tcW w:w="2268" w:type="dxa"/>
            <w:vAlign w:val="center"/>
          </w:tcPr>
          <w:p>
            <w:pPr>
              <w:jc w:val="center"/>
              <w:rPr>
                <w:rFonts w:ascii="宋体" w:hAnsi="宋体"/>
                <w:color w:val="000000"/>
              </w:rPr>
            </w:pPr>
            <w:r>
              <w:rPr>
                <w:rFonts w:ascii="宋体" w:hAnsi="宋体"/>
                <w:color w:val="000000"/>
              </w:rPr>
              <w:t>3-</w:t>
            </w:r>
            <w:r>
              <w:rPr>
                <w:rFonts w:hint="eastAsia" w:ascii="宋体" w:hAnsi="宋体"/>
                <w:color w:val="000000"/>
              </w:rPr>
              <w:t>氯</w:t>
            </w:r>
            <w:r>
              <w:rPr>
                <w:rFonts w:ascii="宋体" w:hAnsi="宋体"/>
                <w:color w:val="000000"/>
              </w:rPr>
              <w:t>-1,2-</w:t>
            </w:r>
            <w:r>
              <w:rPr>
                <w:rFonts w:hint="eastAsia" w:ascii="宋体" w:hAnsi="宋体"/>
                <w:color w:val="000000"/>
              </w:rPr>
              <w:t>丙二醇</w:t>
            </w:r>
          </w:p>
        </w:tc>
        <w:tc>
          <w:tcPr>
            <w:tcW w:w="3119" w:type="dxa"/>
            <w:vAlign w:val="center"/>
          </w:tcPr>
          <w:p>
            <w:pPr>
              <w:jc w:val="center"/>
              <w:rPr>
                <w:rFonts w:ascii="宋体" w:hAnsi="宋体"/>
                <w:color w:val="000000"/>
              </w:rPr>
            </w:pPr>
            <w:r>
              <w:rPr>
                <w:rFonts w:ascii="宋体" w:hAnsi="宋体"/>
              </w:rPr>
              <w:t xml:space="preserve">GB </w:t>
            </w:r>
            <w:r>
              <w:rPr>
                <w:rFonts w:hint="eastAsia" w:ascii="宋体" w:hAnsi="宋体" w:cs="宋体"/>
              </w:rPr>
              <w:t>4806.8—2022</w:t>
            </w:r>
          </w:p>
        </w:tc>
        <w:tc>
          <w:tcPr>
            <w:tcW w:w="3106"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674" w:type="dxa"/>
            <w:vAlign w:val="center"/>
          </w:tcPr>
          <w:p>
            <w:pPr>
              <w:adjustRightInd w:val="0"/>
              <w:snapToGrid w:val="0"/>
              <w:jc w:val="center"/>
              <w:rPr>
                <w:rFonts w:ascii="宋体" w:hAnsi="宋体"/>
                <w:kern w:val="0"/>
              </w:rPr>
            </w:pPr>
            <w:r>
              <w:rPr>
                <w:rFonts w:ascii="宋体" w:hAnsi="宋体"/>
                <w:kern w:val="0"/>
              </w:rPr>
              <w:t>11</w:t>
            </w:r>
          </w:p>
        </w:tc>
        <w:tc>
          <w:tcPr>
            <w:tcW w:w="2268" w:type="dxa"/>
            <w:vAlign w:val="center"/>
          </w:tcPr>
          <w:p>
            <w:pPr>
              <w:adjustRightInd w:val="0"/>
              <w:snapToGrid w:val="0"/>
              <w:jc w:val="center"/>
              <w:rPr>
                <w:rFonts w:ascii="宋体" w:hAnsi="宋体"/>
              </w:rPr>
            </w:pPr>
            <w:r>
              <w:rPr>
                <w:rFonts w:hint="eastAsia" w:ascii="宋体" w:hAnsi="宋体"/>
              </w:rPr>
              <w:t>大肠菌群</w:t>
            </w:r>
          </w:p>
        </w:tc>
        <w:tc>
          <w:tcPr>
            <w:tcW w:w="3119" w:type="dxa"/>
            <w:vAlign w:val="center"/>
          </w:tcPr>
          <w:p>
            <w:pPr>
              <w:adjustRightInd w:val="0"/>
              <w:snapToGrid w:val="0"/>
              <w:jc w:val="center"/>
              <w:rPr>
                <w:rFonts w:ascii="宋体" w:hAnsi="宋体" w:cs="宋体"/>
              </w:rPr>
            </w:pPr>
            <w:r>
              <w:rPr>
                <w:rFonts w:hint="eastAsia" w:ascii="宋体" w:hAnsi="宋体" w:cs="宋体"/>
              </w:rPr>
              <w:t>GB 4806.8—2022</w:t>
            </w:r>
          </w:p>
        </w:tc>
        <w:tc>
          <w:tcPr>
            <w:tcW w:w="3106" w:type="dxa"/>
            <w:vAlign w:val="center"/>
          </w:tcPr>
          <w:p>
            <w:pPr>
              <w:adjustRightInd w:val="0"/>
              <w:snapToGrid w:val="0"/>
              <w:jc w:val="center"/>
              <w:rPr>
                <w:rFonts w:ascii="宋体" w:hAnsi="宋体"/>
              </w:rPr>
            </w:pPr>
            <w:r>
              <w:rPr>
                <w:rFonts w:ascii="宋体" w:hAnsi="宋体"/>
              </w:rPr>
              <w:t>GB 14934</w:t>
            </w:r>
            <w:r>
              <w:rPr>
                <w:rFonts w:hint="eastAsia" w:ascii="宋体" w:hAnsi="宋体"/>
              </w:rPr>
              <w:t>—</w:t>
            </w:r>
            <w:r>
              <w:rPr>
                <w:rFonts w:ascii="宋体" w:hAnsi="宋体"/>
              </w:rPr>
              <w:t xml:space="preserve">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674" w:type="dxa"/>
            <w:vAlign w:val="center"/>
          </w:tcPr>
          <w:p>
            <w:pPr>
              <w:adjustRightInd w:val="0"/>
              <w:snapToGrid w:val="0"/>
              <w:jc w:val="center"/>
              <w:rPr>
                <w:rFonts w:ascii="宋体" w:hAnsi="宋体"/>
                <w:kern w:val="0"/>
              </w:rPr>
            </w:pPr>
            <w:r>
              <w:rPr>
                <w:rFonts w:ascii="宋体" w:hAnsi="宋体"/>
              </w:rPr>
              <w:t>12</w:t>
            </w:r>
          </w:p>
        </w:tc>
        <w:tc>
          <w:tcPr>
            <w:tcW w:w="2268" w:type="dxa"/>
            <w:vAlign w:val="center"/>
          </w:tcPr>
          <w:p>
            <w:pPr>
              <w:adjustRightInd w:val="0"/>
              <w:snapToGrid w:val="0"/>
              <w:jc w:val="center"/>
              <w:rPr>
                <w:rFonts w:ascii="宋体" w:hAnsi="宋体"/>
              </w:rPr>
            </w:pPr>
            <w:r>
              <w:rPr>
                <w:rFonts w:hint="eastAsia" w:ascii="宋体" w:hAnsi="宋体"/>
              </w:rPr>
              <w:t>沙门氏菌</w:t>
            </w:r>
          </w:p>
        </w:tc>
        <w:tc>
          <w:tcPr>
            <w:tcW w:w="3119" w:type="dxa"/>
            <w:vAlign w:val="center"/>
          </w:tcPr>
          <w:p>
            <w:pPr>
              <w:adjustRightInd w:val="0"/>
              <w:snapToGrid w:val="0"/>
              <w:jc w:val="center"/>
              <w:rPr>
                <w:rFonts w:ascii="宋体" w:hAnsi="宋体" w:cs="宋体"/>
              </w:rPr>
            </w:pPr>
            <w:r>
              <w:rPr>
                <w:rFonts w:hint="eastAsia" w:ascii="宋体" w:hAnsi="宋体" w:cs="宋体"/>
              </w:rPr>
              <w:t>GB 4806.8—2022</w:t>
            </w:r>
          </w:p>
        </w:tc>
        <w:tc>
          <w:tcPr>
            <w:tcW w:w="3106" w:type="dxa"/>
            <w:vAlign w:val="center"/>
          </w:tcPr>
          <w:p>
            <w:pPr>
              <w:adjustRightInd w:val="0"/>
              <w:snapToGrid w:val="0"/>
              <w:jc w:val="center"/>
              <w:rPr>
                <w:rFonts w:ascii="宋体" w:hAnsi="宋体"/>
              </w:rPr>
            </w:pPr>
            <w:r>
              <w:rPr>
                <w:rFonts w:ascii="宋体" w:hAnsi="宋体"/>
              </w:rPr>
              <w:t>GB 14934</w:t>
            </w:r>
            <w:r>
              <w:rPr>
                <w:rFonts w:hint="eastAsia" w:ascii="宋体" w:hAnsi="宋体"/>
              </w:rPr>
              <w:t>—</w:t>
            </w:r>
            <w:r>
              <w:rPr>
                <w:rFonts w:ascii="宋体" w:hAnsi="宋体"/>
              </w:rPr>
              <w:t xml:space="preserve">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674" w:type="dxa"/>
            <w:vAlign w:val="center"/>
          </w:tcPr>
          <w:p>
            <w:pPr>
              <w:adjustRightInd w:val="0"/>
              <w:snapToGrid w:val="0"/>
              <w:jc w:val="center"/>
              <w:rPr>
                <w:rFonts w:ascii="宋体" w:hAnsi="宋体"/>
                <w:kern w:val="0"/>
              </w:rPr>
            </w:pPr>
            <w:r>
              <w:rPr>
                <w:rFonts w:ascii="宋体" w:hAnsi="宋体"/>
              </w:rPr>
              <w:t>13</w:t>
            </w:r>
          </w:p>
        </w:tc>
        <w:tc>
          <w:tcPr>
            <w:tcW w:w="2268" w:type="dxa"/>
            <w:vAlign w:val="center"/>
          </w:tcPr>
          <w:p>
            <w:pPr>
              <w:adjustRightInd w:val="0"/>
              <w:snapToGrid w:val="0"/>
              <w:jc w:val="center"/>
              <w:rPr>
                <w:rFonts w:ascii="宋体" w:hAnsi="宋体"/>
              </w:rPr>
            </w:pPr>
            <w:r>
              <w:rPr>
                <w:rFonts w:hint="eastAsia" w:ascii="宋体" w:hAnsi="宋体"/>
              </w:rPr>
              <w:t>霉菌</w:t>
            </w:r>
          </w:p>
        </w:tc>
        <w:tc>
          <w:tcPr>
            <w:tcW w:w="3119" w:type="dxa"/>
            <w:vAlign w:val="center"/>
          </w:tcPr>
          <w:p>
            <w:pPr>
              <w:adjustRightInd w:val="0"/>
              <w:snapToGrid w:val="0"/>
              <w:jc w:val="center"/>
              <w:rPr>
                <w:rFonts w:ascii="宋体" w:hAnsi="宋体" w:cs="宋体"/>
              </w:rPr>
            </w:pPr>
            <w:r>
              <w:rPr>
                <w:rFonts w:hint="eastAsia" w:ascii="宋体" w:hAnsi="宋体" w:cs="宋体"/>
              </w:rPr>
              <w:t>GB 4806.8—2022</w:t>
            </w:r>
          </w:p>
        </w:tc>
        <w:tc>
          <w:tcPr>
            <w:tcW w:w="3106" w:type="dxa"/>
            <w:vAlign w:val="center"/>
          </w:tcPr>
          <w:p>
            <w:pPr>
              <w:adjustRightInd w:val="0"/>
              <w:snapToGrid w:val="0"/>
              <w:jc w:val="center"/>
              <w:rPr>
                <w:rFonts w:ascii="宋体" w:hAnsi="宋体"/>
              </w:rPr>
            </w:pPr>
            <w:r>
              <w:rPr>
                <w:rFonts w:ascii="宋体" w:hAnsi="宋体"/>
              </w:rPr>
              <w:t>GB 4806.8</w:t>
            </w:r>
            <w:r>
              <w:rPr>
                <w:rFonts w:hint="eastAsia" w:ascii="宋体" w:hAnsi="宋体"/>
              </w:rPr>
              <w:t>—</w:t>
            </w:r>
            <w:r>
              <w:rPr>
                <w:rFonts w:ascii="宋体" w:hAnsi="宋体"/>
              </w:rPr>
              <w:t>2022</w:t>
            </w:r>
          </w:p>
          <w:p>
            <w:pPr>
              <w:adjustRightInd w:val="0"/>
              <w:snapToGrid w:val="0"/>
              <w:jc w:val="center"/>
              <w:rPr>
                <w:rFonts w:ascii="宋体" w:hAnsi="宋体"/>
              </w:rPr>
            </w:pPr>
            <w:r>
              <w:rPr>
                <w:rFonts w:ascii="宋体" w:hAnsi="宋体"/>
              </w:rPr>
              <w:t>GB 4789.15</w:t>
            </w:r>
            <w:r>
              <w:rPr>
                <w:rFonts w:hint="eastAsia" w:ascii="宋体" w:hAnsi="宋体"/>
              </w:rPr>
              <w:t>—</w:t>
            </w:r>
            <w:r>
              <w:rPr>
                <w:rFonts w:ascii="宋体" w:hAnsi="宋体"/>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674" w:type="dxa"/>
            <w:vAlign w:val="center"/>
          </w:tcPr>
          <w:p>
            <w:pPr>
              <w:adjustRightInd w:val="0"/>
              <w:snapToGrid w:val="0"/>
              <w:jc w:val="center"/>
              <w:rPr>
                <w:rFonts w:ascii="宋体" w:hAnsi="宋体"/>
              </w:rPr>
            </w:pPr>
            <w:r>
              <w:rPr>
                <w:rFonts w:ascii="宋体" w:hAnsi="宋体"/>
              </w:rPr>
              <w:t>14</w:t>
            </w:r>
          </w:p>
        </w:tc>
        <w:tc>
          <w:tcPr>
            <w:tcW w:w="2268" w:type="dxa"/>
            <w:vAlign w:val="center"/>
          </w:tcPr>
          <w:p>
            <w:pPr>
              <w:adjustRightInd w:val="0"/>
              <w:snapToGrid w:val="0"/>
              <w:jc w:val="center"/>
              <w:rPr>
                <w:rFonts w:ascii="宋体" w:hAnsi="宋体"/>
              </w:rPr>
            </w:pPr>
            <w:r>
              <w:rPr>
                <w:rFonts w:hint="eastAsia" w:ascii="宋体" w:hAnsi="宋体"/>
              </w:rPr>
              <w:t>感官指标</w:t>
            </w:r>
          </w:p>
        </w:tc>
        <w:tc>
          <w:tcPr>
            <w:tcW w:w="3119" w:type="dxa"/>
            <w:vAlign w:val="center"/>
          </w:tcPr>
          <w:p>
            <w:pPr>
              <w:adjustRightInd w:val="0"/>
              <w:snapToGrid w:val="0"/>
              <w:jc w:val="center"/>
              <w:rPr>
                <w:rFonts w:ascii="宋体" w:hAnsi="宋体"/>
              </w:rPr>
            </w:pPr>
            <w:r>
              <w:rPr>
                <w:rFonts w:ascii="宋体" w:hAnsi="宋体"/>
              </w:rPr>
              <w:t>GB/T 27590</w:t>
            </w:r>
            <w:r>
              <w:rPr>
                <w:rFonts w:hint="eastAsia" w:ascii="宋体" w:hAnsi="宋体"/>
              </w:rPr>
              <w:t>—</w:t>
            </w:r>
            <w:r>
              <w:rPr>
                <w:rFonts w:ascii="宋体" w:hAnsi="宋体"/>
              </w:rPr>
              <w:t>2022</w:t>
            </w:r>
          </w:p>
        </w:tc>
        <w:tc>
          <w:tcPr>
            <w:tcW w:w="3106" w:type="dxa"/>
            <w:vAlign w:val="center"/>
          </w:tcPr>
          <w:p>
            <w:pPr>
              <w:adjustRightInd w:val="0"/>
              <w:snapToGrid w:val="0"/>
              <w:jc w:val="center"/>
              <w:rPr>
                <w:rFonts w:ascii="宋体" w:hAnsi="宋体" w:cs="宋体"/>
              </w:rPr>
            </w:pPr>
            <w:r>
              <w:rPr>
                <w:rFonts w:hint="eastAsia" w:ascii="宋体" w:hAnsi="宋体" w:cs="宋体"/>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674" w:type="dxa"/>
            <w:vAlign w:val="center"/>
          </w:tcPr>
          <w:p>
            <w:pPr>
              <w:adjustRightInd w:val="0"/>
              <w:snapToGrid w:val="0"/>
              <w:jc w:val="center"/>
              <w:rPr>
                <w:rFonts w:ascii="宋体" w:hAnsi="宋体"/>
              </w:rPr>
            </w:pPr>
            <w:r>
              <w:rPr>
                <w:rFonts w:ascii="宋体" w:hAnsi="宋体"/>
              </w:rPr>
              <w:t>15</w:t>
            </w:r>
          </w:p>
        </w:tc>
        <w:tc>
          <w:tcPr>
            <w:tcW w:w="2268" w:type="dxa"/>
            <w:vAlign w:val="center"/>
          </w:tcPr>
          <w:p>
            <w:pPr>
              <w:adjustRightInd w:val="0"/>
              <w:snapToGrid w:val="0"/>
              <w:jc w:val="center"/>
              <w:rPr>
                <w:rFonts w:ascii="宋体" w:hAnsi="宋体"/>
              </w:rPr>
            </w:pPr>
            <w:r>
              <w:rPr>
                <w:rFonts w:hint="eastAsia" w:ascii="宋体" w:hAnsi="宋体"/>
              </w:rPr>
              <w:t>渗漏性能</w:t>
            </w:r>
          </w:p>
        </w:tc>
        <w:tc>
          <w:tcPr>
            <w:tcW w:w="3119" w:type="dxa"/>
            <w:vAlign w:val="center"/>
          </w:tcPr>
          <w:p>
            <w:pPr>
              <w:adjustRightInd w:val="0"/>
              <w:snapToGrid w:val="0"/>
              <w:jc w:val="center"/>
              <w:rPr>
                <w:rFonts w:ascii="宋体" w:hAnsi="宋体"/>
              </w:rPr>
            </w:pPr>
            <w:r>
              <w:rPr>
                <w:rFonts w:ascii="宋体" w:hAnsi="宋体"/>
              </w:rPr>
              <w:t>GB/T 27590</w:t>
            </w:r>
            <w:r>
              <w:rPr>
                <w:rFonts w:hint="eastAsia" w:ascii="宋体" w:hAnsi="宋体"/>
              </w:rPr>
              <w:t>—</w:t>
            </w:r>
            <w:r>
              <w:rPr>
                <w:rFonts w:ascii="宋体" w:hAnsi="宋体"/>
              </w:rPr>
              <w:t>2022</w:t>
            </w:r>
          </w:p>
        </w:tc>
        <w:tc>
          <w:tcPr>
            <w:tcW w:w="3106" w:type="dxa"/>
            <w:vAlign w:val="center"/>
          </w:tcPr>
          <w:p>
            <w:pPr>
              <w:adjustRightInd w:val="0"/>
              <w:snapToGrid w:val="0"/>
              <w:jc w:val="center"/>
              <w:rPr>
                <w:rFonts w:ascii="宋体" w:hAnsi="宋体" w:cs="宋体"/>
              </w:rPr>
            </w:pPr>
            <w:r>
              <w:rPr>
                <w:rFonts w:hint="eastAsia" w:ascii="宋体" w:hAnsi="宋体" w:cs="宋体"/>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674" w:type="dxa"/>
            <w:vAlign w:val="center"/>
          </w:tcPr>
          <w:p>
            <w:pPr>
              <w:adjustRightInd w:val="0"/>
              <w:snapToGrid w:val="0"/>
              <w:jc w:val="center"/>
              <w:rPr>
                <w:rFonts w:ascii="宋体" w:hAnsi="宋体"/>
              </w:rPr>
            </w:pPr>
            <w:r>
              <w:rPr>
                <w:rFonts w:ascii="宋体" w:hAnsi="宋体"/>
              </w:rPr>
              <w:t>16</w:t>
            </w:r>
          </w:p>
        </w:tc>
        <w:tc>
          <w:tcPr>
            <w:tcW w:w="2268" w:type="dxa"/>
            <w:vAlign w:val="center"/>
          </w:tcPr>
          <w:p>
            <w:pPr>
              <w:adjustRightInd w:val="0"/>
              <w:snapToGrid w:val="0"/>
              <w:jc w:val="center"/>
              <w:rPr>
                <w:rFonts w:ascii="宋体" w:hAnsi="宋体"/>
              </w:rPr>
            </w:pPr>
            <w:r>
              <w:rPr>
                <w:rFonts w:hint="eastAsia" w:ascii="宋体" w:hAnsi="宋体"/>
              </w:rPr>
              <w:t>杯身挺度</w:t>
            </w:r>
          </w:p>
        </w:tc>
        <w:tc>
          <w:tcPr>
            <w:tcW w:w="3119" w:type="dxa"/>
            <w:vAlign w:val="center"/>
          </w:tcPr>
          <w:p>
            <w:pPr>
              <w:adjustRightInd w:val="0"/>
              <w:snapToGrid w:val="0"/>
              <w:jc w:val="center"/>
              <w:rPr>
                <w:rFonts w:ascii="宋体" w:hAnsi="宋体"/>
              </w:rPr>
            </w:pPr>
            <w:r>
              <w:rPr>
                <w:rFonts w:ascii="宋体" w:hAnsi="宋体"/>
              </w:rPr>
              <w:t>GB/T 27590</w:t>
            </w:r>
            <w:r>
              <w:rPr>
                <w:rFonts w:hint="eastAsia" w:ascii="宋体" w:hAnsi="宋体"/>
              </w:rPr>
              <w:t>—</w:t>
            </w:r>
            <w:r>
              <w:rPr>
                <w:rFonts w:ascii="宋体" w:hAnsi="宋体"/>
              </w:rPr>
              <w:t>2022</w:t>
            </w:r>
          </w:p>
        </w:tc>
        <w:tc>
          <w:tcPr>
            <w:tcW w:w="3106" w:type="dxa"/>
            <w:vAlign w:val="center"/>
          </w:tcPr>
          <w:p>
            <w:pPr>
              <w:adjustRightInd w:val="0"/>
              <w:snapToGrid w:val="0"/>
              <w:jc w:val="center"/>
              <w:rPr>
                <w:rFonts w:ascii="宋体" w:hAnsi="宋体" w:cs="宋体"/>
              </w:rPr>
            </w:pPr>
            <w:r>
              <w:rPr>
                <w:rFonts w:hint="eastAsia" w:ascii="宋体" w:hAnsi="宋体" w:cs="宋体"/>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trPr>
        <w:tc>
          <w:tcPr>
            <w:tcW w:w="9167" w:type="dxa"/>
            <w:gridSpan w:val="4"/>
          </w:tcPr>
          <w:p>
            <w:pPr>
              <w:adjustRightInd w:val="0"/>
              <w:snapToGrid w:val="0"/>
              <w:jc w:val="left"/>
              <w:rPr>
                <w:rFonts w:ascii="宋体" w:hAnsi="宋体" w:cs="宋体"/>
              </w:rPr>
            </w:pPr>
            <w:r>
              <w:rPr>
                <w:rFonts w:hint="eastAsia" w:ascii="宋体" w:hAnsi="宋体"/>
              </w:rPr>
              <w:t>注：</w:t>
            </w:r>
            <w:r>
              <w:rPr>
                <w:rFonts w:hint="eastAsia" w:ascii="宋体" w:hAnsi="宋体" w:cs="宋体"/>
              </w:rPr>
              <w:t xml:space="preserve"> a</w:t>
            </w:r>
            <w:r>
              <w:rPr>
                <w:rFonts w:hint="eastAsia" w:ascii="宋体" w:hAnsi="宋体"/>
              </w:rPr>
              <w:t>适用于淋（覆）膜</w:t>
            </w:r>
            <w:r>
              <w:rPr>
                <w:rFonts w:hint="eastAsia" w:ascii="宋体" w:hAnsi="宋体" w:cs="宋体"/>
              </w:rPr>
              <w:t>、涂层纸杯</w:t>
            </w:r>
            <w:r>
              <w:rPr>
                <w:rFonts w:hint="eastAsia" w:ascii="宋体" w:hAnsi="宋体"/>
              </w:rPr>
              <w:t>产品。</w:t>
            </w:r>
          </w:p>
        </w:tc>
      </w:tr>
    </w:tbl>
    <w:p>
      <w:pPr>
        <w:adjustRightInd w:val="0"/>
        <w:snapToGrid w:val="0"/>
        <w:spacing w:line="440" w:lineRule="exact"/>
        <w:jc w:val="center"/>
        <w:rPr>
          <w:rFonts w:ascii="Times New Roman" w:hAnsi="Times New Roman" w:cs="Times New Roman"/>
          <w:color w:val="000000" w:themeColor="text1"/>
          <w14:textFill>
            <w14:solidFill>
              <w14:schemeClr w14:val="tx1"/>
            </w14:solidFill>
          </w14:textFill>
        </w:rPr>
      </w:pPr>
    </w:p>
    <w:p>
      <w:pPr>
        <w:adjustRightInd w:val="0"/>
        <w:snapToGrid w:val="0"/>
        <w:spacing w:line="440" w:lineRule="exact"/>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表3 纸餐具</w:t>
      </w:r>
    </w:p>
    <w:tbl>
      <w:tblPr>
        <w:tblStyle w:val="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2912"/>
        <w:gridCol w:w="2743"/>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序号</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检验项目</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检验依据</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感官要求</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总迁移量</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3</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高锰酸钾消耗量</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tc>
        <w:tc>
          <w:tcPr>
            <w:tcW w:w="2743" w:type="dxa"/>
            <w:vAlign w:val="center"/>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 4806.7—2016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 4806.7—2023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31604.2</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4</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重金属（以Pb计）</w:t>
            </w:r>
          </w:p>
        </w:tc>
        <w:tc>
          <w:tcPr>
            <w:tcW w:w="2743" w:type="dxa"/>
            <w:vAlign w:val="center"/>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 4806.7—2016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 4806.7—2023</w:t>
            </w:r>
          </w:p>
          <w:p>
            <w:pPr>
              <w:adjustRightInd w:val="0"/>
              <w:snapToGrid w:val="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 4806.7—2016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 4806.7—2023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铅（Pb）</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或</w:t>
            </w:r>
            <w:r>
              <w:rPr>
                <w:rFonts w:hint="eastAsia" w:ascii="Times New Roman" w:hAnsi="Times New Roman" w:cs="Times New Roman"/>
                <w:color w:val="000000" w:themeColor="text1"/>
                <w14:textFill>
                  <w14:solidFill>
                    <w14:schemeClr w14:val="tx1"/>
                  </w14:solidFill>
                </w14:textFill>
              </w:rPr>
              <w:t>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砷（As）</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31604.38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或</w:t>
            </w:r>
            <w:r>
              <w:rPr>
                <w:rFonts w:hint="eastAsia" w:ascii="Times New Roman" w:hAnsi="Times New Roman" w:cs="Times New Roman"/>
                <w:color w:val="000000" w:themeColor="text1"/>
                <w14:textFill>
                  <w14:solidFill>
                    <w14:schemeClr w14:val="tx1"/>
                  </w14:solidFill>
                </w14:textFill>
              </w:rPr>
              <w:t>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7</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荧光性物质</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31604.47</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8</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甲醛</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31604.48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9</w:t>
            </w:r>
          </w:p>
        </w:tc>
        <w:tc>
          <w:tcPr>
            <w:tcW w:w="2912" w:type="dxa"/>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1,3-二氯-2-丙醇</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10</w:t>
            </w:r>
          </w:p>
        </w:tc>
        <w:tc>
          <w:tcPr>
            <w:tcW w:w="2912" w:type="dxa"/>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3-氯-1,2-丙二醇</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11</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大肠菌群</w:t>
            </w:r>
          </w:p>
        </w:tc>
        <w:tc>
          <w:tcPr>
            <w:tcW w:w="2743"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12</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沙门氏菌</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13</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霉菌</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4789.15</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4</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渗漏性能</w:t>
            </w:r>
            <w:r>
              <w:rPr>
                <w:rFonts w:hint="eastAsia" w:ascii="Times New Roman" w:hAnsi="Times New Roman" w:cs="Times New Roman"/>
                <w:color w:val="000000" w:themeColor="text1"/>
                <w:vertAlign w:val="superscript"/>
                <w14:textFill>
                  <w14:solidFill>
                    <w14:schemeClr w14:val="tx1"/>
                  </w14:solidFill>
                </w14:textFill>
              </w:rPr>
              <w:t>b</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（95℃±5℃水、油）</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27591—2011</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27591</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5</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抗压强度</w:t>
            </w:r>
            <w:r>
              <w:rPr>
                <w:rFonts w:hint="eastAsia" w:ascii="Times New Roman" w:hAnsi="Times New Roman" w:cs="Times New Roman"/>
                <w:color w:val="000000" w:themeColor="text1"/>
                <w:vertAlign w:val="superscript"/>
                <w14:textFill>
                  <w14:solidFill>
                    <w14:schemeClr w14:val="tx1"/>
                  </w14:solidFill>
                </w14:textFill>
              </w:rPr>
              <w:t>b</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27591—2011</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27591</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6</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耐温试验</w:t>
            </w:r>
            <w:r>
              <w:rPr>
                <w:rFonts w:hint="eastAsia" w:ascii="Times New Roman" w:hAnsi="Times New Roman" w:cs="Times New Roman"/>
                <w:color w:val="000000" w:themeColor="text1"/>
                <w:vertAlign w:val="superscript"/>
                <w14:textFill>
                  <w14:solidFill>
                    <w14:schemeClr w14:val="tx1"/>
                  </w14:solidFill>
                </w14:textFill>
              </w:rPr>
              <w:t>c</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（95℃±5℃的油、水，30min）</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27591—2011</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27589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7</w:t>
            </w:r>
          </w:p>
        </w:tc>
        <w:tc>
          <w:tcPr>
            <w:tcW w:w="291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渗漏性能</w:t>
            </w:r>
            <w:r>
              <w:rPr>
                <w:rFonts w:hint="eastAsia" w:ascii="Times New Roman" w:hAnsi="Times New Roman" w:cs="Times New Roman"/>
                <w:color w:val="000000" w:themeColor="text1"/>
                <w:vertAlign w:val="superscript"/>
                <w14:textFill>
                  <w14:solidFill>
                    <w14:schemeClr w14:val="tx1"/>
                  </w14:solidFill>
                </w14:textFill>
              </w:rPr>
              <w:t>d</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（90℃±5℃水、95℃±5℃油）</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27589—2011</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QB/T 2898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kern w:val="0"/>
                <w14:textFill>
                  <w14:solidFill>
                    <w14:schemeClr w14:val="tx1"/>
                  </w14:solidFill>
                </w14:textFill>
              </w:rPr>
            </w:pPr>
            <w:r>
              <w:rPr>
                <w:rFonts w:ascii="Times New Roman" w:hAnsi="Times New Roman" w:cs="Times New Roman" w:eastAsiaTheme="majorEastAsia"/>
                <w:color w:val="000000" w:themeColor="text1"/>
                <w:kern w:val="0"/>
                <w14:textFill>
                  <w14:solidFill>
                    <w14:schemeClr w14:val="tx1"/>
                  </w14:solidFill>
                </w14:textFill>
              </w:rPr>
              <w:t>1</w:t>
            </w:r>
            <w:r>
              <w:rPr>
                <w:rFonts w:hint="eastAsia" w:ascii="Times New Roman" w:hAnsi="Times New Roman" w:cs="Times New Roman" w:eastAsiaTheme="majorEastAsia"/>
                <w:color w:val="000000" w:themeColor="text1"/>
                <w:kern w:val="0"/>
                <w14:textFill>
                  <w14:solidFill>
                    <w14:schemeClr w14:val="tx1"/>
                  </w14:solidFill>
                </w14:textFill>
              </w:rPr>
              <w:t>8</w:t>
            </w:r>
          </w:p>
        </w:tc>
        <w:tc>
          <w:tcPr>
            <w:tcW w:w="2912"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耐温性能</w:t>
            </w:r>
            <w:r>
              <w:rPr>
                <w:rFonts w:hint="eastAsia" w:ascii="Times New Roman" w:hAnsi="Times New Roman" w:cs="Times New Roman" w:eastAsiaTheme="majorEastAsia"/>
                <w:color w:val="000000" w:themeColor="text1"/>
                <w:vertAlign w:val="superscript"/>
                <w14:textFill>
                  <w14:solidFill>
                    <w14:schemeClr w14:val="tx1"/>
                  </w14:solidFill>
                </w14:textFill>
              </w:rPr>
              <w:t>e</w:t>
            </w:r>
          </w:p>
        </w:tc>
        <w:tc>
          <w:tcPr>
            <w:tcW w:w="2743"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QB/T 2898—2007</w:t>
            </w:r>
          </w:p>
        </w:tc>
        <w:tc>
          <w:tcPr>
            <w:tcW w:w="2743"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GB/T 36787</w:t>
            </w:r>
            <w:r>
              <w:rPr>
                <w:rFonts w:hint="eastAsia" w:ascii="Times New Roman" w:hAnsi="Times New Roman" w:cs="Times New Roman" w:eastAsiaTheme="majorEastAsia"/>
                <w:color w:val="000000" w:themeColor="text1"/>
                <w14:textFill>
                  <w14:solidFill>
                    <w14:schemeClr w14:val="tx1"/>
                  </w14:solidFill>
                </w14:textFill>
              </w:rPr>
              <w:t>—</w:t>
            </w:r>
            <w:r>
              <w:rPr>
                <w:rFonts w:ascii="Times New Roman" w:hAnsi="Times New Roman" w:cs="Times New Roman" w:eastAsiaTheme="majorEastAsia"/>
                <w:color w:val="000000" w:themeColor="text1"/>
                <w14:textFill>
                  <w14:solidFill>
                    <w14:schemeClr w14:val="tx1"/>
                  </w14:solidFill>
                </w14:textFill>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olor w:val="000000" w:themeColor="text1"/>
                <w:kern w:val="0"/>
                <w14:textFill>
                  <w14:solidFill>
                    <w14:schemeClr w14:val="tx1"/>
                  </w14:solidFill>
                </w14:textFill>
              </w:rPr>
            </w:pPr>
            <w:r>
              <w:rPr>
                <w:rFonts w:hint="eastAsia" w:ascii="Times New Roman" w:hAnsi="Times New Roman" w:cs="Times New Roman" w:eastAsiaTheme="majorEastAsia"/>
                <w:color w:val="000000" w:themeColor="text1"/>
                <w:kern w:val="0"/>
                <w14:textFill>
                  <w14:solidFill>
                    <w14:schemeClr w14:val="tx1"/>
                  </w14:solidFill>
                </w14:textFill>
              </w:rPr>
              <w:t>19</w:t>
            </w:r>
          </w:p>
        </w:tc>
        <w:tc>
          <w:tcPr>
            <w:tcW w:w="2912"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杯身挺度</w:t>
            </w:r>
            <w:r>
              <w:rPr>
                <w:rFonts w:hint="eastAsia" w:ascii="Times New Roman" w:hAnsi="Times New Roman" w:cs="Times New Roman" w:eastAsiaTheme="majorEastAsia"/>
                <w:color w:val="000000" w:themeColor="text1"/>
                <w:vertAlign w:val="superscript"/>
                <w14:textFill>
                  <w14:solidFill>
                    <w14:schemeClr w14:val="tx1"/>
                  </w14:solidFill>
                </w14:textFill>
              </w:rPr>
              <w:t>e</w:t>
            </w:r>
          </w:p>
        </w:tc>
        <w:tc>
          <w:tcPr>
            <w:tcW w:w="2743"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GB/T 36787</w:t>
            </w:r>
            <w:r>
              <w:rPr>
                <w:rFonts w:hint="eastAsia" w:ascii="Times New Roman" w:hAnsi="Times New Roman" w:cs="Times New Roman" w:eastAsiaTheme="majorEastAsia"/>
                <w:color w:val="000000" w:themeColor="text1"/>
                <w14:textFill>
                  <w14:solidFill>
                    <w14:schemeClr w14:val="tx1"/>
                  </w14:solidFill>
                </w14:textFill>
              </w:rPr>
              <w:t>—</w:t>
            </w:r>
            <w:r>
              <w:rPr>
                <w:rFonts w:ascii="Times New Roman" w:hAnsi="Times New Roman" w:cs="Times New Roman" w:eastAsiaTheme="majorEastAsia"/>
                <w:color w:val="000000" w:themeColor="text1"/>
                <w14:textFill>
                  <w14:solidFill>
                    <w14:schemeClr w14:val="tx1"/>
                  </w14:solidFill>
                </w14:textFill>
              </w:rPr>
              <w:t>2018</w:t>
            </w:r>
          </w:p>
        </w:tc>
        <w:tc>
          <w:tcPr>
            <w:tcW w:w="2743"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2759</w:t>
            </w:r>
            <w:r>
              <w:rPr>
                <w:rFonts w:hint="eastAsia" w:ascii="Times New Roman" w:hAnsi="Times New Roman" w:cs="Times New Roman"/>
                <w:color w:val="000000" w:themeColor="text1"/>
                <w14:textFill>
                  <w14:solidFill>
                    <w14:schemeClr w14:val="tx1"/>
                  </w14:solidFill>
                </w14:textFill>
              </w:rPr>
              <w:t>0—</w:t>
            </w:r>
            <w:r>
              <w:rPr>
                <w:rFonts w:ascii="Times New Roman" w:hAnsi="Times New Roman" w:cs="Times New Roman"/>
                <w:color w:val="000000" w:themeColor="text1"/>
                <w14:textFill>
                  <w14:solidFill>
                    <w14:schemeClr w14:val="tx1"/>
                  </w14:solidFill>
                </w14:textFill>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kern w:val="0"/>
                <w14:textFill>
                  <w14:solidFill>
                    <w14:schemeClr w14:val="tx1"/>
                  </w14:solidFill>
                </w14:textFill>
              </w:rPr>
            </w:pPr>
            <w:r>
              <w:rPr>
                <w:rFonts w:hint="eastAsia" w:ascii="Times New Roman" w:hAnsi="Times New Roman" w:cs="Times New Roman" w:eastAsiaTheme="majorEastAsia"/>
                <w:color w:val="000000" w:themeColor="text1"/>
                <w:kern w:val="0"/>
                <w14:textFill>
                  <w14:solidFill>
                    <w14:schemeClr w14:val="tx1"/>
                  </w14:solidFill>
                </w14:textFill>
              </w:rPr>
              <w:t>20</w:t>
            </w:r>
          </w:p>
        </w:tc>
        <w:tc>
          <w:tcPr>
            <w:tcW w:w="2912"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抗压性能</w:t>
            </w:r>
            <w:r>
              <w:rPr>
                <w:rFonts w:hint="eastAsia" w:ascii="Times New Roman" w:hAnsi="Times New Roman" w:cs="Times New Roman" w:eastAsiaTheme="majorEastAsia"/>
                <w:color w:val="000000" w:themeColor="text1"/>
                <w:vertAlign w:val="superscript"/>
                <w14:textFill>
                  <w14:solidFill>
                    <w14:schemeClr w14:val="tx1"/>
                  </w14:solidFill>
                </w14:textFill>
              </w:rPr>
              <w:t>e</w:t>
            </w:r>
          </w:p>
        </w:tc>
        <w:tc>
          <w:tcPr>
            <w:tcW w:w="2743"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GB/T 36787</w:t>
            </w:r>
            <w:r>
              <w:rPr>
                <w:rFonts w:hint="eastAsia" w:ascii="Times New Roman" w:hAnsi="Times New Roman" w:cs="Times New Roman" w:eastAsiaTheme="majorEastAsia"/>
                <w:color w:val="000000" w:themeColor="text1"/>
                <w14:textFill>
                  <w14:solidFill>
                    <w14:schemeClr w14:val="tx1"/>
                  </w14:solidFill>
                </w14:textFill>
              </w:rPr>
              <w:t>—</w:t>
            </w:r>
            <w:r>
              <w:rPr>
                <w:rFonts w:ascii="Times New Roman" w:hAnsi="Times New Roman" w:cs="Times New Roman" w:eastAsiaTheme="majorEastAsia"/>
                <w:color w:val="000000" w:themeColor="text1"/>
                <w14:textFill>
                  <w14:solidFill>
                    <w14:schemeClr w14:val="tx1"/>
                  </w14:solidFill>
                </w14:textFill>
              </w:rPr>
              <w:t>2018</w:t>
            </w:r>
          </w:p>
        </w:tc>
        <w:tc>
          <w:tcPr>
            <w:tcW w:w="2743" w:type="dxa"/>
            <w:vAlign w:val="center"/>
          </w:tcPr>
          <w:p>
            <w:pPr>
              <w:adjustRightInd w:val="0"/>
              <w:snapToGrid w:val="0"/>
              <w:spacing w:before="62" w:beforeLines="20" w:after="62" w:afterLines="20"/>
              <w:jc w:val="center"/>
              <w:rPr>
                <w:rFonts w:ascii="Times New Roman" w:hAnsi="Times New Roman" w:cs="Times New Roman" w:eastAsiaTheme="majorEastAsia"/>
                <w:color w:val="000000" w:themeColor="text1"/>
                <w14:textFill>
                  <w14:solidFill>
                    <w14:schemeClr w14:val="tx1"/>
                  </w14:solidFill>
                </w14:textFill>
              </w:rPr>
            </w:pPr>
            <w:r>
              <w:rPr>
                <w:rFonts w:ascii="Times New Roman" w:hAnsi="Times New Roman" w:cs="Times New Roman" w:eastAsiaTheme="majorEastAsia"/>
                <w:color w:val="000000" w:themeColor="text1"/>
                <w14:textFill>
                  <w14:solidFill>
                    <w14:schemeClr w14:val="tx1"/>
                  </w14:solidFill>
                </w14:textFill>
              </w:rPr>
              <w:t>GB/T 36787</w:t>
            </w:r>
            <w:r>
              <w:rPr>
                <w:rFonts w:hint="eastAsia" w:ascii="Times New Roman" w:hAnsi="Times New Roman" w:cs="Times New Roman" w:eastAsiaTheme="majorEastAsia"/>
                <w:color w:val="000000" w:themeColor="text1"/>
                <w14:textFill>
                  <w14:solidFill>
                    <w14:schemeClr w14:val="tx1"/>
                  </w14:solidFill>
                </w14:textFill>
              </w:rPr>
              <w:t>—</w:t>
            </w:r>
            <w:r>
              <w:rPr>
                <w:rFonts w:ascii="Times New Roman" w:hAnsi="Times New Roman" w:cs="Times New Roman" w:eastAsiaTheme="majorEastAsia"/>
                <w:color w:val="000000" w:themeColor="text1"/>
                <w14:textFill>
                  <w14:solidFill>
                    <w14:schemeClr w14:val="tx1"/>
                  </w14:solidFill>
                </w14:textFill>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174" w:type="dxa"/>
            <w:gridSpan w:val="4"/>
          </w:tcPr>
          <w:p>
            <w:pPr>
              <w:adjustRightInd w:val="0"/>
              <w:snapToGrid w:val="0"/>
              <w:spacing w:before="62" w:beforeLines="20" w:after="62" w:afterLines="20"/>
              <w:jc w:val="lef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注：</w:t>
            </w:r>
          </w:p>
          <w:p>
            <w:pPr>
              <w:adjustRightInd w:val="0"/>
              <w:snapToGrid w:val="0"/>
              <w:spacing w:before="62" w:beforeLines="20" w:after="62" w:afterLines="20"/>
              <w:jc w:val="lef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a</w:t>
            </w:r>
            <w:r>
              <w:rPr>
                <w:rFonts w:ascii="Times New Roman" w:hAnsi="Times New Roman" w:cs="Times New Roman"/>
                <w:color w:val="000000" w:themeColor="text1"/>
                <w14:textFill>
                  <w14:solidFill>
                    <w14:schemeClr w14:val="tx1"/>
                  </w14:solidFill>
                </w14:textFill>
              </w:rPr>
              <w:t>适用于淋（覆）膜</w:t>
            </w:r>
            <w:r>
              <w:rPr>
                <w:rFonts w:hint="eastAsia" w:ascii="Times New Roman" w:hAnsi="Times New Roman" w:cs="Times New Roman"/>
                <w:color w:val="000000" w:themeColor="text1"/>
                <w14:textFill>
                  <w14:solidFill>
                    <w14:schemeClr w14:val="tx1"/>
                  </w14:solidFill>
                </w14:textFill>
              </w:rPr>
              <w:t>、涂层</w:t>
            </w:r>
            <w:r>
              <w:rPr>
                <w:rFonts w:ascii="Times New Roman" w:hAnsi="Times New Roman" w:cs="Times New Roman"/>
                <w:color w:val="000000" w:themeColor="text1"/>
                <w14:textFill>
                  <w14:solidFill>
                    <w14:schemeClr w14:val="tx1"/>
                  </w14:solidFill>
                </w14:textFill>
              </w:rPr>
              <w:t>产品。</w:t>
            </w:r>
          </w:p>
          <w:p>
            <w:pPr>
              <w:adjustRightInd w:val="0"/>
              <w:snapToGrid w:val="0"/>
              <w:spacing w:before="62" w:beforeLines="20" w:after="62" w:afterLines="20"/>
              <w:jc w:val="lef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b适用于执行标准为</w:t>
            </w:r>
            <w:r>
              <w:rPr>
                <w:rFonts w:ascii="Times New Roman" w:hAnsi="Times New Roman" w:cs="Times New Roman"/>
                <w:color w:val="000000" w:themeColor="text1"/>
                <w14:textFill>
                  <w14:solidFill>
                    <w14:schemeClr w14:val="tx1"/>
                  </w14:solidFill>
                </w14:textFill>
              </w:rPr>
              <w:t>GB/T 27591</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2011</w:t>
            </w:r>
            <w:r>
              <w:rPr>
                <w:rFonts w:hint="eastAsia" w:ascii="Times New Roman" w:hAnsi="Times New Roman" w:cs="Times New Roman"/>
                <w:color w:val="000000" w:themeColor="text1"/>
                <w14:textFill>
                  <w14:solidFill>
                    <w14:schemeClr w14:val="tx1"/>
                  </w14:solidFill>
                </w14:textFill>
              </w:rPr>
              <w:t>的</w:t>
            </w:r>
            <w:r>
              <w:rPr>
                <w:rFonts w:ascii="Times New Roman" w:hAnsi="Times New Roman" w:cs="Times New Roman"/>
                <w:color w:val="000000" w:themeColor="text1"/>
                <w14:textFill>
                  <w14:solidFill>
                    <w14:schemeClr w14:val="tx1"/>
                  </w14:solidFill>
                </w14:textFill>
              </w:rPr>
              <w:t>淋（覆）膜</w:t>
            </w:r>
            <w:r>
              <w:rPr>
                <w:rFonts w:hint="eastAsia" w:ascii="Times New Roman" w:hAnsi="Times New Roman" w:cs="Times New Roman"/>
                <w:color w:val="000000" w:themeColor="text1"/>
                <w14:textFill>
                  <w14:solidFill>
                    <w14:schemeClr w14:val="tx1"/>
                  </w14:solidFill>
                </w14:textFill>
              </w:rPr>
              <w:t>纸碗。</w:t>
            </w:r>
          </w:p>
          <w:p>
            <w:pPr>
              <w:adjustRightInd w:val="0"/>
              <w:snapToGrid w:val="0"/>
              <w:spacing w:before="62" w:beforeLines="20" w:after="62" w:afterLines="20"/>
              <w:jc w:val="lef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c适用于执行标准为</w:t>
            </w:r>
            <w:r>
              <w:rPr>
                <w:rFonts w:ascii="Times New Roman" w:hAnsi="Times New Roman" w:cs="Times New Roman"/>
                <w:color w:val="000000" w:themeColor="text1"/>
                <w14:textFill>
                  <w14:solidFill>
                    <w14:schemeClr w14:val="tx1"/>
                  </w14:solidFill>
                </w14:textFill>
              </w:rPr>
              <w:t>GB/T 27589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2011</w:t>
            </w:r>
            <w:r>
              <w:rPr>
                <w:rFonts w:hint="eastAsia" w:ascii="Times New Roman" w:hAnsi="Times New Roman" w:cs="Times New Roman"/>
                <w:color w:val="000000" w:themeColor="text1"/>
                <w14:textFill>
                  <w14:solidFill>
                    <w14:schemeClr w14:val="tx1"/>
                  </w14:solidFill>
                </w14:textFill>
              </w:rPr>
              <w:t>的淋膜纸餐盒。</w:t>
            </w:r>
          </w:p>
          <w:p>
            <w:pPr>
              <w:adjustRightInd w:val="0"/>
              <w:snapToGrid w:val="0"/>
              <w:spacing w:before="62" w:beforeLines="20" w:after="62" w:afterLines="20"/>
              <w:jc w:val="lef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d适用于执行标准为</w:t>
            </w:r>
            <w:r>
              <w:rPr>
                <w:rFonts w:ascii="Times New Roman" w:hAnsi="Times New Roman" w:cs="Times New Roman"/>
                <w:color w:val="000000" w:themeColor="text1"/>
                <w14:textFill>
                  <w14:solidFill>
                    <w14:schemeClr w14:val="tx1"/>
                  </w14:solidFill>
                </w14:textFill>
              </w:rPr>
              <w:t>QB/T 2898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2007</w:t>
            </w:r>
            <w:r>
              <w:rPr>
                <w:rFonts w:hint="eastAsia" w:ascii="Times New Roman" w:hAnsi="Times New Roman" w:cs="Times New Roman"/>
                <w:color w:val="000000" w:themeColor="text1"/>
                <w14:textFill>
                  <w14:solidFill>
                    <w14:schemeClr w14:val="tx1"/>
                  </w14:solidFill>
                </w14:textFill>
              </w:rPr>
              <w:t>的餐用纸制品。</w:t>
            </w:r>
          </w:p>
          <w:p>
            <w:pPr>
              <w:adjustRightInd w:val="0"/>
              <w:snapToGrid w:val="0"/>
              <w:spacing w:before="62" w:beforeLines="20" w:after="62" w:afterLines="20"/>
              <w:jc w:val="lef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e适用于执行标准为</w:t>
            </w:r>
            <w:r>
              <w:rPr>
                <w:rFonts w:ascii="Times New Roman" w:hAnsi="Times New Roman" w:cs="Times New Roman" w:eastAsiaTheme="majorEastAsia"/>
                <w:color w:val="000000" w:themeColor="text1"/>
                <w14:textFill>
                  <w14:solidFill>
                    <w14:schemeClr w14:val="tx1"/>
                  </w14:solidFill>
                </w14:textFill>
              </w:rPr>
              <w:t>GB/T 36787</w:t>
            </w:r>
            <w:r>
              <w:rPr>
                <w:rFonts w:hint="eastAsia" w:ascii="Times New Roman" w:hAnsi="Times New Roman" w:cs="Times New Roman" w:eastAsiaTheme="majorEastAsia"/>
                <w:color w:val="000000" w:themeColor="text1"/>
                <w14:textFill>
                  <w14:solidFill>
                    <w14:schemeClr w14:val="tx1"/>
                  </w14:solidFill>
                </w14:textFill>
              </w:rPr>
              <w:t>—</w:t>
            </w:r>
            <w:r>
              <w:rPr>
                <w:rFonts w:ascii="Times New Roman" w:hAnsi="Times New Roman" w:cs="Times New Roman" w:eastAsiaTheme="majorEastAsia"/>
                <w:color w:val="000000" w:themeColor="text1"/>
                <w14:textFill>
                  <w14:solidFill>
                    <w14:schemeClr w14:val="tx1"/>
                  </w14:solidFill>
                </w14:textFill>
              </w:rPr>
              <w:t>2018</w:t>
            </w:r>
            <w:r>
              <w:rPr>
                <w:rFonts w:hint="eastAsia" w:ascii="Times New Roman" w:hAnsi="Times New Roman" w:cs="Times New Roman" w:eastAsiaTheme="majorEastAsia"/>
                <w:color w:val="000000" w:themeColor="text1"/>
                <w14:textFill>
                  <w14:solidFill>
                    <w14:schemeClr w14:val="tx1"/>
                  </w14:solidFill>
                </w14:textFill>
              </w:rPr>
              <w:t>的纸浆模塑餐具。</w:t>
            </w:r>
          </w:p>
        </w:tc>
      </w:tr>
    </w:tbl>
    <w:p>
      <w:pPr>
        <w:rPr>
          <w:rFonts w:ascii="Times New Roman" w:hAnsi="Times New Roman" w:cs="Times New Roman"/>
          <w:color w:val="000000" w:themeColor="text1"/>
          <w14:textFill>
            <w14:solidFill>
              <w14:schemeClr w14:val="tx1"/>
            </w14:solidFill>
          </w14:textFill>
        </w:rPr>
      </w:pPr>
    </w:p>
    <w:p>
      <w:pPr>
        <w:adjustRightInd w:val="0"/>
        <w:snapToGrid w:val="0"/>
        <w:spacing w:line="36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表</w:t>
      </w:r>
      <w:r>
        <w:rPr>
          <w:rFonts w:hint="eastAsia" w:ascii="Times New Roman" w:hAnsi="Times New Roman" w:cs="Times New Roman"/>
          <w:color w:val="000000" w:themeColor="text1"/>
          <w14:textFill>
            <w14:solidFill>
              <w14:schemeClr w14:val="tx1"/>
            </w14:solidFill>
          </w14:textFill>
        </w:rPr>
        <w:t>4</w:t>
      </w:r>
      <w:r>
        <w:rPr>
          <w:rFonts w:ascii="Times New Roman" w:hAnsi="Times New Roman" w:cs="Times New Roman"/>
          <w:color w:val="000000" w:themeColor="text1"/>
          <w14:textFill>
            <w14:solidFill>
              <w14:schemeClr w14:val="tx1"/>
            </w14:solidFill>
          </w14:textFill>
        </w:rPr>
        <w:t xml:space="preserve"> 纸盒</w:t>
      </w:r>
    </w:p>
    <w:tbl>
      <w:tblPr>
        <w:tblStyle w:val="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2871"/>
        <w:gridCol w:w="2754"/>
        <w:gridCol w:w="2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序号</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检验项目</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检验依据</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感官要求</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总迁移量</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3</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高锰酸钾消耗量</w:t>
            </w:r>
            <w:r>
              <w:rPr>
                <w:rFonts w:hint="eastAsia" w:ascii="Times New Roman" w:hAnsi="Times New Roman" w:cs="Times New Roman"/>
                <w:color w:val="000000" w:themeColor="text1"/>
                <w:vertAlign w:val="superscript"/>
                <w14:textFill>
                  <w14:solidFill>
                    <w14:schemeClr w14:val="tx1"/>
                  </w14:solidFill>
                </w14:textFill>
              </w:rPr>
              <w:t>a</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31604.2</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4</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重金属（以Pb计）</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铅（Pb）</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或GB 31604.49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w:t>
            </w:r>
            <w:r>
              <w:rPr>
                <w:rFonts w:hint="eastAsia" w:ascii="Times New Roman" w:hAnsi="Times New Roman" w:cs="Times New Roman"/>
                <w:color w:val="000000" w:themeColor="text1"/>
                <w14:textFill>
                  <w14:solidFill>
                    <w14:schemeClr w14:val="tx1"/>
                  </w14:solidFill>
                </w14:textFill>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砷（As）</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31604.38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或GB 31604.49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w:t>
            </w:r>
            <w:r>
              <w:rPr>
                <w:rFonts w:hint="eastAsia" w:ascii="Times New Roman" w:hAnsi="Times New Roman" w:cs="Times New Roman"/>
                <w:color w:val="000000" w:themeColor="text1"/>
                <w14:textFill>
                  <w14:solidFill>
                    <w14:schemeClr w14:val="tx1"/>
                  </w14:solidFill>
                </w14:textFill>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7</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荧光性物质</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31604.47</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8</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甲醛</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31604.48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9</w:t>
            </w:r>
          </w:p>
        </w:tc>
        <w:tc>
          <w:tcPr>
            <w:tcW w:w="2871" w:type="dxa"/>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1,3-二氯-2-丙醇</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10</w:t>
            </w:r>
          </w:p>
        </w:tc>
        <w:tc>
          <w:tcPr>
            <w:tcW w:w="2871" w:type="dxa"/>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3-氯-1,2-丙二醇</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11</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大肠菌群</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12</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沙门氏菌</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13</w:t>
            </w:r>
          </w:p>
        </w:tc>
        <w:tc>
          <w:tcPr>
            <w:tcW w:w="287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霉菌</w:t>
            </w:r>
          </w:p>
        </w:tc>
        <w:tc>
          <w:tcPr>
            <w:tcW w:w="275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752"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4789.15</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174" w:type="dxa"/>
            <w:gridSpan w:val="4"/>
          </w:tcPr>
          <w:p>
            <w:pPr>
              <w:adjustRightInd w:val="0"/>
              <w:snapToGrid w:val="0"/>
              <w:spacing w:before="62" w:beforeLines="20" w:after="62" w:afterLines="20"/>
              <w:rPr>
                <w:rFonts w:ascii="Times New Roman" w:hAnsi="Times New Roman"/>
                <w:color w:val="000000" w:themeColor="text1"/>
                <w:sz w:val="18"/>
                <w14:textFill>
                  <w14:solidFill>
                    <w14:schemeClr w14:val="tx1"/>
                  </w14:solidFill>
                </w14:textFill>
              </w:rPr>
            </w:pPr>
            <w:r>
              <w:rPr>
                <w:rFonts w:ascii="Times New Roman" w:hAnsi="Times New Roman" w:cs="Times New Roman"/>
                <w:color w:val="000000" w:themeColor="text1"/>
                <w14:textFill>
                  <w14:solidFill>
                    <w14:schemeClr w14:val="tx1"/>
                  </w14:solidFill>
                </w14:textFill>
              </w:rPr>
              <w:t>注：</w:t>
            </w:r>
            <w:r>
              <w:rPr>
                <w:rFonts w:hint="eastAsia" w:ascii="Times New Roman" w:hAnsi="Times New Roman" w:cs="Times New Roman"/>
                <w:color w:val="000000" w:themeColor="text1"/>
                <w14:textFill>
                  <w14:solidFill>
                    <w14:schemeClr w14:val="tx1"/>
                  </w14:solidFill>
                </w14:textFill>
              </w:rPr>
              <w:t>a</w:t>
            </w:r>
            <w:r>
              <w:rPr>
                <w:rFonts w:ascii="Times New Roman" w:hAnsi="Times New Roman" w:cs="Times New Roman"/>
                <w:color w:val="000000" w:themeColor="text1"/>
                <w14:textFill>
                  <w14:solidFill>
                    <w14:schemeClr w14:val="tx1"/>
                  </w14:solidFill>
                </w14:textFill>
              </w:rPr>
              <w:t>适用于淋（覆）膜产品。</w:t>
            </w:r>
          </w:p>
        </w:tc>
      </w:tr>
    </w:tbl>
    <w:p>
      <w:pPr>
        <w:jc w:val="left"/>
        <w:rPr>
          <w:rFonts w:ascii="Times New Roman" w:hAnsi="Times New Roman" w:cs="Times New Roman"/>
          <w:color w:val="000000" w:themeColor="text1"/>
          <w14:textFill>
            <w14:solidFill>
              <w14:schemeClr w14:val="tx1"/>
            </w14:solidFill>
          </w14:textFill>
        </w:rPr>
      </w:pPr>
    </w:p>
    <w:p>
      <w:pPr>
        <w:adjustRightInd w:val="0"/>
        <w:snapToGrid w:val="0"/>
        <w:spacing w:line="36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表</w:t>
      </w:r>
      <w:r>
        <w:rPr>
          <w:rFonts w:hint="eastAsia" w:ascii="Times New Roman" w:hAnsi="Times New Roman" w:cs="Times New Roman"/>
          <w:color w:val="000000" w:themeColor="text1"/>
          <w14:textFill>
            <w14:solidFill>
              <w14:schemeClr w14:val="tx1"/>
            </w14:solidFill>
          </w14:textFill>
        </w:rPr>
        <w:t>5</w:t>
      </w:r>
      <w:r>
        <w:rPr>
          <w:rFonts w:ascii="Times New Roman" w:hAnsi="Times New Roman" w:cs="Times New Roman"/>
          <w:color w:val="000000" w:themeColor="text1"/>
          <w14:textFill>
            <w14:solidFill>
              <w14:schemeClr w14:val="tx1"/>
            </w14:solidFill>
          </w14:textFill>
        </w:rPr>
        <w:t xml:space="preserve"> 纸袋</w:t>
      </w:r>
    </w:p>
    <w:tbl>
      <w:tblPr>
        <w:tblStyle w:val="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404"/>
        <w:gridCol w:w="2965"/>
        <w:gridCol w:w="2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序号</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检验项目</w:t>
            </w:r>
          </w:p>
        </w:tc>
        <w:tc>
          <w:tcPr>
            <w:tcW w:w="296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检验依据</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感官要求</w:t>
            </w:r>
          </w:p>
        </w:tc>
        <w:tc>
          <w:tcPr>
            <w:tcW w:w="296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总迁移量</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3</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高锰酸钾消耗量</w:t>
            </w:r>
            <w:r>
              <w:rPr>
                <w:rFonts w:hint="eastAsia" w:ascii="Times New Roman" w:hAnsi="Times New Roman" w:cs="Times New Roman"/>
                <w:color w:val="000000" w:themeColor="text1"/>
                <w:vertAlign w:val="superscript"/>
                <w14:textFill>
                  <w14:solidFill>
                    <w14:schemeClr w14:val="tx1"/>
                  </w14:solidFill>
                </w14:textFill>
              </w:rPr>
              <w:t>a</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31604.2</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kern w:val="0"/>
                <w14:textFill>
                  <w14:solidFill>
                    <w14:schemeClr w14:val="tx1"/>
                  </w14:solidFill>
                </w14:textFill>
              </w:rPr>
              <w:t>4</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重金属（以Pb计）</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铅（Pb）</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或GB 31604.49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砷（As）</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31604.38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或GB 31604.49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7</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荧光性物质</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31604.47</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8</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甲醛</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31604.48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9</w:t>
            </w:r>
          </w:p>
        </w:tc>
        <w:tc>
          <w:tcPr>
            <w:tcW w:w="2404" w:type="dxa"/>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1,3-二氯-2-丙醇</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10</w:t>
            </w:r>
          </w:p>
        </w:tc>
        <w:tc>
          <w:tcPr>
            <w:tcW w:w="2404" w:type="dxa"/>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3-氯-1,2-丙二醇</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11</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大肠菌群</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12</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沙门氏菌</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0"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13</w:t>
            </w:r>
          </w:p>
        </w:tc>
        <w:tc>
          <w:tcPr>
            <w:tcW w:w="2404"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霉菌</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6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4789.15</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bl>
    <w:p>
      <w:pPr>
        <w:adjustRightInd w:val="0"/>
        <w:snapToGrid w:val="0"/>
        <w:spacing w:line="360" w:lineRule="auto"/>
        <w:jc w:val="center"/>
        <w:rPr>
          <w:rFonts w:ascii="Times New Roman" w:hAnsi="Times New Roman" w:cs="Times New Roman"/>
          <w:color w:val="000000" w:themeColor="text1"/>
          <w14:textFill>
            <w14:solidFill>
              <w14:schemeClr w14:val="tx1"/>
            </w14:solidFill>
          </w14:textFill>
        </w:rPr>
      </w:pPr>
    </w:p>
    <w:p>
      <w:pPr>
        <w:adjustRightInd w:val="0"/>
        <w:snapToGrid w:val="0"/>
        <w:spacing w:line="36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表</w:t>
      </w:r>
      <w:r>
        <w:rPr>
          <w:rFonts w:hint="eastAsia" w:ascii="Times New Roman" w:hAnsi="Times New Roman"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 xml:space="preserve"> 纸罐（纸板类罐）</w:t>
      </w:r>
    </w:p>
    <w:tbl>
      <w:tblPr>
        <w:tblStyle w:val="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2815"/>
        <w:gridCol w:w="2809"/>
        <w:gridCol w:w="2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序号</w:t>
            </w:r>
          </w:p>
        </w:tc>
        <w:tc>
          <w:tcPr>
            <w:tcW w:w="28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检验项目</w:t>
            </w:r>
          </w:p>
        </w:tc>
        <w:tc>
          <w:tcPr>
            <w:tcW w:w="2809"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检验依据</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28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感官</w:t>
            </w:r>
          </w:p>
        </w:tc>
        <w:tc>
          <w:tcPr>
            <w:tcW w:w="2809"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c>
          <w:tcPr>
            <w:tcW w:w="28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铅（Pb）</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或GB 31604.49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28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砷（As）</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31604.38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或GB 31604.49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c>
          <w:tcPr>
            <w:tcW w:w="28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荧光性物质</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31604.47</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28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甲醛</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31604.48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olor w:val="000000" w:themeColor="text1"/>
                <w:kern w:val="0"/>
                <w14:textFill>
                  <w14:solidFill>
                    <w14:schemeClr w14:val="tx1"/>
                  </w14:solidFill>
                </w14:textFill>
              </w:rPr>
              <w:t>6</w:t>
            </w:r>
          </w:p>
        </w:tc>
        <w:tc>
          <w:tcPr>
            <w:tcW w:w="2815" w:type="dxa"/>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1,3-二氯-2-丙醇</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olor w:val="000000" w:themeColor="text1"/>
                <w:kern w:val="0"/>
                <w14:textFill>
                  <w14:solidFill>
                    <w14:schemeClr w14:val="tx1"/>
                  </w14:solidFill>
                </w14:textFill>
              </w:rPr>
              <w:t>7</w:t>
            </w:r>
          </w:p>
        </w:tc>
        <w:tc>
          <w:tcPr>
            <w:tcW w:w="2815" w:type="dxa"/>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3-氯-1,2-丙二醇</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8</w:t>
            </w:r>
          </w:p>
        </w:tc>
        <w:tc>
          <w:tcPr>
            <w:tcW w:w="28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大肠菌群</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tcBorders>
              <w:bottom w:val="single" w:color="auto" w:sz="4" w:space="0"/>
            </w:tcBorders>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9</w:t>
            </w:r>
          </w:p>
        </w:tc>
        <w:tc>
          <w:tcPr>
            <w:tcW w:w="2815" w:type="dxa"/>
            <w:tcBorders>
              <w:bottom w:val="single" w:color="auto" w:sz="4" w:space="0"/>
            </w:tcBorders>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沙门氏菌</w:t>
            </w:r>
          </w:p>
        </w:tc>
        <w:tc>
          <w:tcPr>
            <w:tcW w:w="2809" w:type="dxa"/>
            <w:tcBorders>
              <w:bottom w:val="single" w:color="auto" w:sz="4" w:space="0"/>
            </w:tcBorders>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tcBorders>
              <w:bottom w:val="single" w:color="auto" w:sz="4" w:space="0"/>
            </w:tcBorders>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10</w:t>
            </w:r>
          </w:p>
        </w:tc>
        <w:tc>
          <w:tcPr>
            <w:tcW w:w="28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霉菌</w:t>
            </w:r>
          </w:p>
        </w:tc>
        <w:tc>
          <w:tcPr>
            <w:tcW w:w="28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8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4789.15</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bl>
    <w:p>
      <w:pPr>
        <w:jc w:val="center"/>
        <w:rPr>
          <w:rFonts w:ascii="Times New Roman" w:hAnsi="Times New Roman" w:cs="Times New Roman"/>
          <w:color w:val="000000" w:themeColor="text1"/>
          <w14:textFill>
            <w14:solidFill>
              <w14:schemeClr w14:val="tx1"/>
            </w14:solidFill>
          </w14:textFill>
        </w:rPr>
      </w:pPr>
    </w:p>
    <w:p>
      <w:pPr>
        <w:adjustRightInd w:val="0"/>
        <w:snapToGrid w:val="0"/>
        <w:spacing w:line="360" w:lineRule="auto"/>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表7</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纸罐（圆柱形复合罐）</w:t>
      </w:r>
    </w:p>
    <w:tbl>
      <w:tblPr>
        <w:tblStyle w:val="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25"/>
        <w:gridCol w:w="2915"/>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8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序号</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检验项目</w:t>
            </w:r>
          </w:p>
        </w:tc>
        <w:tc>
          <w:tcPr>
            <w:tcW w:w="291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检验依据</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感官</w:t>
            </w:r>
          </w:p>
        </w:tc>
        <w:tc>
          <w:tcPr>
            <w:tcW w:w="291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olor w:val="000000" w:themeColor="text1"/>
                <w:kern w:val="0"/>
                <w14:textFill>
                  <w14:solidFill>
                    <w14:schemeClr w14:val="tx1"/>
                  </w14:solidFill>
                </w14:textFill>
              </w:rPr>
            </w:pPr>
            <w:r>
              <w:rPr>
                <w:rFonts w:hint="eastAsia" w:ascii="Times New Roman" w:hAnsi="Times New Roman"/>
                <w:color w:val="000000" w:themeColor="text1"/>
                <w:kern w:val="0"/>
                <w14:textFill>
                  <w14:solidFill>
                    <w14:schemeClr w14:val="tx1"/>
                  </w14:solidFill>
                </w14:textFill>
              </w:rPr>
              <w:t>2</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总迁移量</w:t>
            </w:r>
          </w:p>
        </w:tc>
        <w:tc>
          <w:tcPr>
            <w:tcW w:w="291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olor w:val="000000" w:themeColor="text1"/>
                <w:kern w:val="0"/>
                <w14:textFill>
                  <w14:solidFill>
                    <w14:schemeClr w14:val="tx1"/>
                  </w14:solidFill>
                </w14:textFill>
              </w:rPr>
            </w:pPr>
            <w:r>
              <w:rPr>
                <w:rFonts w:hint="eastAsia" w:ascii="Times New Roman" w:hAnsi="Times New Roman"/>
                <w:color w:val="000000" w:themeColor="text1"/>
                <w:kern w:val="0"/>
                <w14:textFill>
                  <w14:solidFill>
                    <w14:schemeClr w14:val="tx1"/>
                  </w14:solidFill>
                </w14:textFill>
              </w:rPr>
              <w:t>3</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高锰酸钾消耗量</w:t>
            </w:r>
            <w:r>
              <w:rPr>
                <w:rFonts w:hint="eastAsia" w:ascii="Times New Roman" w:hAnsi="Times New Roman" w:cs="Times New Roman"/>
                <w:color w:val="000000" w:themeColor="text1"/>
                <w:vertAlign w:val="superscript"/>
                <w14:textFill>
                  <w14:solidFill>
                    <w14:schemeClr w14:val="tx1"/>
                  </w14:solidFill>
                </w14:textFill>
              </w:rPr>
              <w:t>a</w:t>
            </w:r>
          </w:p>
        </w:tc>
        <w:tc>
          <w:tcPr>
            <w:tcW w:w="29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31604.2</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olor w:val="000000" w:themeColor="text1"/>
                <w:kern w:val="0"/>
                <w14:textFill>
                  <w14:solidFill>
                    <w14:schemeClr w14:val="tx1"/>
                  </w14:solidFill>
                </w14:textFill>
              </w:rPr>
            </w:pPr>
            <w:r>
              <w:rPr>
                <w:rFonts w:hint="eastAsia" w:ascii="Times New Roman" w:hAnsi="Times New Roman"/>
                <w:color w:val="000000" w:themeColor="text1"/>
                <w:kern w:val="0"/>
                <w14:textFill>
                  <w14:solidFill>
                    <w14:schemeClr w14:val="tx1"/>
                  </w14:solidFill>
                </w14:textFill>
              </w:rPr>
              <w:t>4</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重金属（以Pb计）</w:t>
            </w:r>
          </w:p>
        </w:tc>
        <w:tc>
          <w:tcPr>
            <w:tcW w:w="29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16</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202</w:t>
            </w:r>
            <w:r>
              <w:rPr>
                <w:rFonts w:hint="eastAsia" w:ascii="Times New Roman" w:hAnsi="Times New Roman" w:cs="Times New Roman"/>
                <w:color w:val="000000" w:themeColor="text1"/>
                <w14:textFill>
                  <w14:solidFill>
                    <w14:schemeClr w14:val="tx1"/>
                  </w14:solidFill>
                </w14:textFill>
              </w:rPr>
              <w:t>3</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31604.9</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5</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大肠菌群</w:t>
            </w:r>
          </w:p>
        </w:tc>
        <w:tc>
          <w:tcPr>
            <w:tcW w:w="291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s="Times New Roman"/>
                <w:color w:val="000000" w:themeColor="text1"/>
                <w:kern w:val="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6</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沙门氏菌</w:t>
            </w:r>
          </w:p>
        </w:tc>
        <w:tc>
          <w:tcPr>
            <w:tcW w:w="291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14934</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7</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霉菌</w:t>
            </w:r>
          </w:p>
        </w:tc>
        <w:tc>
          <w:tcPr>
            <w:tcW w:w="291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w:t>
            </w:r>
          </w:p>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4789.15</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端盖脱离力</w:t>
            </w:r>
          </w:p>
        </w:tc>
        <w:tc>
          <w:tcPr>
            <w:tcW w:w="291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10440</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2008</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10440</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9</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轴向压溃力</w:t>
            </w:r>
          </w:p>
        </w:tc>
        <w:tc>
          <w:tcPr>
            <w:tcW w:w="291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10440</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2008</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10440</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10</w:t>
            </w:r>
          </w:p>
        </w:tc>
        <w:tc>
          <w:tcPr>
            <w:tcW w:w="2525"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快速泄漏试验</w:t>
            </w:r>
          </w:p>
        </w:tc>
        <w:tc>
          <w:tcPr>
            <w:tcW w:w="2915" w:type="dxa"/>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10440</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2008</w:t>
            </w:r>
          </w:p>
        </w:tc>
        <w:tc>
          <w:tcPr>
            <w:tcW w:w="2917" w:type="dxa"/>
            <w:vAlign w:val="center"/>
          </w:tcPr>
          <w:p>
            <w:pPr>
              <w:adjustRightInd w:val="0"/>
              <w:snapToGrid w:val="0"/>
              <w:spacing w:before="62" w:beforeLines="20" w:after="62" w:afterLines="2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10440</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174" w:type="dxa"/>
            <w:gridSpan w:val="4"/>
          </w:tcPr>
          <w:p>
            <w:pPr>
              <w:adjustRightInd w:val="0"/>
              <w:snapToGrid w:val="0"/>
              <w:spacing w:before="62" w:beforeLines="20" w:after="62" w:afterLines="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a适用于淋（覆）膜产品。</w:t>
            </w:r>
          </w:p>
        </w:tc>
      </w:tr>
    </w:tbl>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bookmarkStart w:id="0" w:name="_Hlk40347690"/>
    </w:p>
    <w:p>
      <w:pPr>
        <w:adjustRightInd w:val="0"/>
        <w:snapToGrid w:val="0"/>
        <w:spacing w:line="440" w:lineRule="exact"/>
        <w:ind w:firstLine="420" w:firstLineChars="200"/>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表8 纸吸管</w:t>
      </w:r>
    </w:p>
    <w:tbl>
      <w:tblPr>
        <w:tblStyle w:val="8"/>
        <w:tblW w:w="9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340"/>
        <w:gridCol w:w="3021"/>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blHeader/>
        </w:trPr>
        <w:tc>
          <w:tcPr>
            <w:tcW w:w="788" w:type="dxa"/>
          </w:tcPr>
          <w:p>
            <w:pPr>
              <w:snapToGrid w:val="0"/>
              <w:spacing w:line="440" w:lineRule="exact"/>
              <w:jc w:val="center"/>
              <w:rPr>
                <w:rFonts w:ascii="宋体" w:hAnsi="宋体" w:cs="宋体"/>
                <w:color w:val="000000"/>
              </w:rPr>
            </w:pPr>
            <w:r>
              <w:rPr>
                <w:rFonts w:hint="eastAsia" w:ascii="宋体" w:hAnsi="宋体" w:cs="宋体"/>
                <w:color w:val="000000"/>
              </w:rPr>
              <w:t>序号</w:t>
            </w:r>
          </w:p>
        </w:tc>
        <w:tc>
          <w:tcPr>
            <w:tcW w:w="2340" w:type="dxa"/>
          </w:tcPr>
          <w:p>
            <w:pPr>
              <w:snapToGrid w:val="0"/>
              <w:spacing w:line="440" w:lineRule="exact"/>
              <w:jc w:val="center"/>
              <w:rPr>
                <w:rFonts w:ascii="宋体" w:hAnsi="宋体" w:cs="宋体"/>
                <w:color w:val="000000"/>
              </w:rPr>
            </w:pPr>
            <w:r>
              <w:rPr>
                <w:rFonts w:hint="eastAsia" w:ascii="宋体" w:hAnsi="宋体" w:cs="宋体"/>
                <w:color w:val="000000"/>
              </w:rPr>
              <w:t>检验项目</w:t>
            </w:r>
          </w:p>
        </w:tc>
        <w:tc>
          <w:tcPr>
            <w:tcW w:w="3021" w:type="dxa"/>
          </w:tcPr>
          <w:p>
            <w:pPr>
              <w:snapToGrid w:val="0"/>
              <w:spacing w:line="440" w:lineRule="exact"/>
              <w:jc w:val="center"/>
              <w:rPr>
                <w:rFonts w:ascii="宋体" w:hAnsi="宋体" w:cs="宋体"/>
                <w:color w:val="000000"/>
              </w:rPr>
            </w:pPr>
            <w:r>
              <w:rPr>
                <w:rFonts w:hint="eastAsia" w:ascii="宋体" w:hAnsi="宋体"/>
                <w:color w:val="000000"/>
              </w:rPr>
              <w:t>检验依据</w:t>
            </w:r>
          </w:p>
        </w:tc>
        <w:tc>
          <w:tcPr>
            <w:tcW w:w="3021" w:type="dxa"/>
          </w:tcPr>
          <w:p>
            <w:pPr>
              <w:snapToGrid w:val="0"/>
              <w:spacing w:line="440" w:lineRule="exact"/>
              <w:jc w:val="center"/>
              <w:rPr>
                <w:rFonts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788" w:type="dxa"/>
            <w:vAlign w:val="center"/>
          </w:tcPr>
          <w:p>
            <w:pPr>
              <w:adjustRightInd w:val="0"/>
              <w:snapToGrid w:val="0"/>
              <w:jc w:val="center"/>
              <w:rPr>
                <w:rFonts w:ascii="宋体" w:hAnsi="宋体" w:cs="宋体"/>
                <w:color w:val="000000"/>
                <w:kern w:val="0"/>
              </w:rPr>
            </w:pPr>
            <w:r>
              <w:rPr>
                <w:rFonts w:hint="eastAsia" w:ascii="宋体" w:hAnsi="宋体" w:cs="宋体"/>
                <w:color w:val="000000"/>
              </w:rPr>
              <w:t>1</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感官要求</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788" w:type="dxa"/>
            <w:vAlign w:val="center"/>
          </w:tcPr>
          <w:p>
            <w:pPr>
              <w:adjustRightInd w:val="0"/>
              <w:snapToGrid w:val="0"/>
              <w:jc w:val="center"/>
              <w:rPr>
                <w:rFonts w:ascii="宋体" w:hAnsi="宋体" w:cs="宋体"/>
                <w:color w:val="000000"/>
                <w:kern w:val="0"/>
              </w:rPr>
            </w:pPr>
            <w:r>
              <w:rPr>
                <w:rFonts w:hint="eastAsia" w:ascii="宋体" w:hAnsi="宋体" w:cs="宋体"/>
                <w:color w:val="000000"/>
              </w:rPr>
              <w:t>2</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总迁移量</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p>
            <w:pPr>
              <w:adjustRightInd w:val="0"/>
              <w:snapToGrid w:val="0"/>
              <w:jc w:val="center"/>
              <w:rPr>
                <w:rFonts w:ascii="宋体" w:hAnsi="宋体" w:cs="宋体"/>
                <w:color w:val="000000"/>
              </w:rPr>
            </w:pPr>
            <w:r>
              <w:rPr>
                <w:rFonts w:hint="eastAsia" w:ascii="宋体" w:hAnsi="宋体" w:cs="宋体"/>
                <w:color w:val="000000"/>
              </w:rPr>
              <w:t>GB 4806.7—2016</w:t>
            </w:r>
          </w:p>
          <w:p>
            <w:pPr>
              <w:adjustRightInd w:val="0"/>
              <w:snapToGrid w:val="0"/>
              <w:jc w:val="center"/>
              <w:rPr>
                <w:rFonts w:ascii="宋体" w:hAnsi="宋体" w:cs="宋体"/>
                <w:color w:val="000000"/>
              </w:rPr>
            </w:pPr>
            <w:r>
              <w:rPr>
                <w:rFonts w:hint="eastAsia" w:ascii="宋体" w:hAnsi="宋体" w:cs="宋体"/>
                <w:color w:val="000000"/>
              </w:rPr>
              <w:t>GB 4806.7—2023</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788" w:type="dxa"/>
            <w:vAlign w:val="center"/>
          </w:tcPr>
          <w:p>
            <w:pPr>
              <w:adjustRightInd w:val="0"/>
              <w:snapToGrid w:val="0"/>
              <w:jc w:val="center"/>
              <w:rPr>
                <w:rFonts w:ascii="宋体" w:hAnsi="宋体" w:cs="宋体"/>
                <w:color w:val="000000"/>
                <w:kern w:val="0"/>
              </w:rPr>
            </w:pPr>
            <w:r>
              <w:rPr>
                <w:rFonts w:hint="eastAsia" w:ascii="宋体" w:hAnsi="宋体" w:cs="宋体"/>
                <w:color w:val="000000"/>
              </w:rPr>
              <w:t>3</w:t>
            </w:r>
          </w:p>
        </w:tc>
        <w:tc>
          <w:tcPr>
            <w:tcW w:w="2340" w:type="dxa"/>
            <w:vAlign w:val="center"/>
          </w:tcPr>
          <w:p>
            <w:pPr>
              <w:tabs>
                <w:tab w:val="center" w:pos="1650"/>
                <w:tab w:val="right" w:pos="3181"/>
              </w:tabs>
              <w:adjustRightInd w:val="0"/>
              <w:snapToGrid w:val="0"/>
              <w:ind w:firstLine="210" w:firstLineChars="100"/>
              <w:jc w:val="center"/>
              <w:rPr>
                <w:rFonts w:ascii="宋体" w:hAnsi="宋体" w:cs="宋体"/>
                <w:color w:val="000000"/>
              </w:rPr>
            </w:pPr>
            <w:r>
              <w:rPr>
                <w:rFonts w:hint="eastAsia" w:ascii="宋体" w:hAnsi="宋体" w:cs="宋体"/>
                <w:color w:val="000000"/>
              </w:rPr>
              <w:t>高锰酸钾消耗量</w:t>
            </w:r>
            <w:r>
              <w:rPr>
                <w:rFonts w:hint="eastAsia" w:ascii="宋体" w:hAnsi="宋体" w:cs="宋体"/>
                <w:color w:val="000000"/>
                <w:vertAlign w:val="superscript"/>
              </w:rPr>
              <w:t>a</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4806.7—2016</w:t>
            </w:r>
          </w:p>
          <w:p>
            <w:pPr>
              <w:adjustRightInd w:val="0"/>
              <w:snapToGrid w:val="0"/>
              <w:jc w:val="center"/>
              <w:rPr>
                <w:rFonts w:ascii="宋体" w:hAnsi="宋体" w:cs="宋体"/>
                <w:color w:val="000000"/>
              </w:rPr>
            </w:pPr>
            <w:r>
              <w:rPr>
                <w:rFonts w:hint="eastAsia" w:ascii="宋体" w:hAnsi="宋体" w:cs="宋体"/>
                <w:color w:val="000000"/>
              </w:rPr>
              <w:t>GB 4806.7—2023</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4806.7—2016</w:t>
            </w:r>
          </w:p>
          <w:p>
            <w:pPr>
              <w:adjustRightInd w:val="0"/>
              <w:snapToGrid w:val="0"/>
              <w:jc w:val="center"/>
              <w:rPr>
                <w:rFonts w:ascii="宋体" w:hAnsi="宋体" w:cs="宋体"/>
                <w:color w:val="000000"/>
              </w:rPr>
            </w:pPr>
            <w:r>
              <w:rPr>
                <w:rFonts w:hint="eastAsia" w:ascii="宋体" w:hAnsi="宋体" w:cs="宋体"/>
                <w:color w:val="000000"/>
              </w:rPr>
              <w:t>GB 4806.7—2023</w:t>
            </w:r>
          </w:p>
          <w:p>
            <w:pPr>
              <w:adjustRightInd w:val="0"/>
              <w:snapToGrid w:val="0"/>
              <w:jc w:val="center"/>
              <w:rPr>
                <w:rFonts w:ascii="宋体" w:hAnsi="宋体" w:cs="宋体"/>
                <w:color w:val="000000"/>
              </w:rPr>
            </w:pPr>
            <w:r>
              <w:rPr>
                <w:rFonts w:hint="eastAsia" w:ascii="宋体" w:hAnsi="宋体" w:cs="宋体"/>
                <w:color w:val="000000"/>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788" w:type="dxa"/>
            <w:vAlign w:val="center"/>
          </w:tcPr>
          <w:p>
            <w:pPr>
              <w:adjustRightInd w:val="0"/>
              <w:snapToGrid w:val="0"/>
              <w:jc w:val="center"/>
              <w:rPr>
                <w:rFonts w:ascii="宋体" w:hAnsi="宋体" w:cs="宋体"/>
                <w:color w:val="000000"/>
                <w:kern w:val="0"/>
              </w:rPr>
            </w:pPr>
            <w:r>
              <w:rPr>
                <w:rFonts w:hint="eastAsia" w:ascii="宋体" w:hAnsi="宋体" w:cs="宋体"/>
                <w:color w:val="000000"/>
              </w:rPr>
              <w:t>4</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重金属（以Pb计）</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p>
            <w:pPr>
              <w:adjustRightInd w:val="0"/>
              <w:snapToGrid w:val="0"/>
              <w:jc w:val="center"/>
              <w:rPr>
                <w:rFonts w:ascii="宋体" w:hAnsi="宋体" w:cs="宋体"/>
                <w:color w:val="000000"/>
              </w:rPr>
            </w:pPr>
            <w:r>
              <w:rPr>
                <w:rFonts w:hint="eastAsia" w:ascii="宋体" w:hAnsi="宋体" w:cs="宋体"/>
                <w:color w:val="000000"/>
              </w:rPr>
              <w:t>GB 4806.7—2016</w:t>
            </w:r>
          </w:p>
          <w:p>
            <w:pPr>
              <w:adjustRightInd w:val="0"/>
              <w:snapToGrid w:val="0"/>
              <w:jc w:val="center"/>
              <w:rPr>
                <w:rFonts w:ascii="宋体" w:hAnsi="宋体" w:cs="宋体"/>
                <w:color w:val="000000"/>
              </w:rPr>
            </w:pPr>
            <w:r>
              <w:rPr>
                <w:rFonts w:hint="eastAsia" w:ascii="宋体" w:hAnsi="宋体" w:cs="宋体"/>
                <w:color w:val="000000"/>
              </w:rPr>
              <w:t>GB 4806.7—2023</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p>
            <w:pPr>
              <w:adjustRightInd w:val="0"/>
              <w:snapToGrid w:val="0"/>
              <w:jc w:val="center"/>
              <w:rPr>
                <w:rFonts w:ascii="宋体" w:hAnsi="宋体" w:cs="宋体"/>
                <w:color w:val="000000"/>
              </w:rPr>
            </w:pPr>
            <w:r>
              <w:rPr>
                <w:rFonts w:hint="eastAsia" w:ascii="宋体" w:hAnsi="宋体" w:cs="宋体"/>
                <w:color w:val="000000"/>
              </w:rPr>
              <w:t>GB 4806.7—2016</w:t>
            </w:r>
          </w:p>
          <w:p>
            <w:pPr>
              <w:adjustRightInd w:val="0"/>
              <w:snapToGrid w:val="0"/>
              <w:jc w:val="center"/>
              <w:rPr>
                <w:rFonts w:ascii="宋体" w:hAnsi="宋体" w:cs="宋体"/>
                <w:color w:val="000000"/>
              </w:rPr>
            </w:pPr>
            <w:r>
              <w:rPr>
                <w:rFonts w:hint="eastAsia" w:ascii="宋体" w:hAnsi="宋体" w:cs="宋体"/>
                <w:color w:val="000000"/>
              </w:rPr>
              <w:t>GB 4806.7—2023</w:t>
            </w:r>
          </w:p>
          <w:p>
            <w:pPr>
              <w:adjustRightInd w:val="0"/>
              <w:snapToGrid w:val="0"/>
              <w:jc w:val="center"/>
              <w:rPr>
                <w:rFonts w:ascii="宋体" w:hAnsi="宋体" w:cs="宋体"/>
                <w:color w:val="000000"/>
              </w:rPr>
            </w:pPr>
            <w:r>
              <w:rPr>
                <w:rFonts w:hint="eastAsia" w:ascii="宋体" w:hAnsi="宋体" w:cs="宋体"/>
                <w:color w:val="000000"/>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788" w:type="dxa"/>
            <w:vAlign w:val="center"/>
          </w:tcPr>
          <w:p>
            <w:pPr>
              <w:adjustRightInd w:val="0"/>
              <w:snapToGrid w:val="0"/>
              <w:jc w:val="center"/>
              <w:rPr>
                <w:rFonts w:ascii="宋体" w:hAnsi="宋体" w:cs="宋体"/>
                <w:color w:val="000000"/>
                <w:kern w:val="0"/>
              </w:rPr>
            </w:pPr>
            <w:r>
              <w:rPr>
                <w:rFonts w:hint="eastAsia" w:ascii="宋体" w:hAnsi="宋体" w:cs="宋体"/>
                <w:color w:val="000000"/>
              </w:rPr>
              <w:t>5</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铅（Pb）</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31604.34—2016</w:t>
            </w:r>
          </w:p>
          <w:p>
            <w:pPr>
              <w:adjustRightInd w:val="0"/>
              <w:snapToGrid w:val="0"/>
              <w:jc w:val="center"/>
              <w:rPr>
                <w:rFonts w:ascii="宋体" w:hAnsi="宋体" w:cs="宋体"/>
                <w:color w:val="000000"/>
              </w:rPr>
            </w:pPr>
            <w:r>
              <w:rPr>
                <w:rFonts w:hint="eastAsia" w:ascii="宋体" w:hAnsi="宋体" w:cs="宋体"/>
                <w:color w:val="000000"/>
              </w:rPr>
              <w:t>或</w:t>
            </w:r>
            <w:r>
              <w:rPr>
                <w:rFonts w:hint="eastAsia" w:ascii="宋体" w:hAnsi="宋体" w:cs="宋体"/>
                <w:bCs/>
                <w:color w:val="000000"/>
              </w:rPr>
              <w:t>GB 31604.49</w:t>
            </w:r>
            <w:r>
              <w:rPr>
                <w:rFonts w:hint="eastAsia" w:ascii="宋体" w:hAnsi="宋体" w:cs="宋体"/>
                <w:color w:val="000000"/>
              </w:rPr>
              <w:t>—</w:t>
            </w:r>
            <w:r>
              <w:rPr>
                <w:rFonts w:hint="eastAsia" w:ascii="宋体" w:hAnsi="宋体" w:cs="宋体"/>
                <w:bCs/>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788" w:type="dxa"/>
            <w:vAlign w:val="center"/>
          </w:tcPr>
          <w:p>
            <w:pPr>
              <w:adjustRightInd w:val="0"/>
              <w:snapToGrid w:val="0"/>
              <w:jc w:val="center"/>
              <w:rPr>
                <w:rFonts w:ascii="宋体" w:hAnsi="宋体" w:cs="宋体"/>
                <w:color w:val="000000"/>
              </w:rPr>
            </w:pPr>
            <w:r>
              <w:rPr>
                <w:rFonts w:hint="eastAsia" w:ascii="宋体" w:hAnsi="宋体" w:cs="宋体"/>
                <w:color w:val="000000"/>
              </w:rPr>
              <w:t>6</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砷（As）</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31604.38—2016</w:t>
            </w:r>
          </w:p>
          <w:p>
            <w:pPr>
              <w:adjustRightInd w:val="0"/>
              <w:snapToGrid w:val="0"/>
              <w:jc w:val="center"/>
              <w:rPr>
                <w:rFonts w:ascii="宋体" w:hAnsi="宋体" w:cs="宋体"/>
                <w:color w:val="000000"/>
              </w:rPr>
            </w:pPr>
            <w:r>
              <w:rPr>
                <w:rFonts w:hint="eastAsia" w:ascii="宋体" w:hAnsi="宋体" w:cs="宋体"/>
                <w:color w:val="000000"/>
              </w:rPr>
              <w:t>或</w:t>
            </w:r>
            <w:r>
              <w:rPr>
                <w:rFonts w:hint="eastAsia" w:ascii="宋体" w:hAnsi="宋体" w:cs="宋体"/>
                <w:bCs/>
                <w:color w:val="000000"/>
              </w:rPr>
              <w:t>GB 31604.49</w:t>
            </w:r>
            <w:r>
              <w:rPr>
                <w:rFonts w:hint="eastAsia" w:ascii="宋体" w:hAnsi="宋体" w:cs="宋体"/>
                <w:color w:val="000000"/>
              </w:rPr>
              <w:t>—</w:t>
            </w:r>
            <w:r>
              <w:rPr>
                <w:rFonts w:hint="eastAsia" w:ascii="宋体" w:hAnsi="宋体" w:cs="宋体"/>
                <w:bCs/>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788" w:type="dxa"/>
            <w:vAlign w:val="center"/>
          </w:tcPr>
          <w:p>
            <w:pPr>
              <w:adjustRightInd w:val="0"/>
              <w:snapToGrid w:val="0"/>
              <w:jc w:val="center"/>
              <w:rPr>
                <w:rFonts w:ascii="宋体" w:hAnsi="宋体" w:cs="宋体"/>
                <w:color w:val="000000"/>
              </w:rPr>
            </w:pPr>
            <w:r>
              <w:rPr>
                <w:rFonts w:hint="eastAsia" w:ascii="宋体" w:hAnsi="宋体" w:cs="宋体"/>
                <w:color w:val="000000"/>
              </w:rPr>
              <w:t>7</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荧光性物质</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bCs/>
                <w:color w:val="000000"/>
              </w:rPr>
              <w:t>GB 31604.47</w:t>
            </w:r>
            <w:r>
              <w:rPr>
                <w:rFonts w:hint="eastAsia" w:ascii="宋体" w:hAnsi="宋体" w:cs="宋体"/>
                <w:color w:val="000000"/>
              </w:rPr>
              <w:t>—</w:t>
            </w:r>
            <w:r>
              <w:rPr>
                <w:rFonts w:hint="eastAsia" w:ascii="宋体" w:hAnsi="宋体" w:cs="宋体"/>
                <w:bCs/>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788" w:type="dxa"/>
            <w:vAlign w:val="center"/>
          </w:tcPr>
          <w:p>
            <w:pPr>
              <w:adjustRightInd w:val="0"/>
              <w:snapToGrid w:val="0"/>
              <w:jc w:val="center"/>
              <w:rPr>
                <w:rFonts w:ascii="宋体" w:hAnsi="宋体" w:cs="宋体"/>
                <w:color w:val="000000"/>
              </w:rPr>
            </w:pPr>
            <w:r>
              <w:rPr>
                <w:rFonts w:hint="eastAsia" w:ascii="宋体" w:hAnsi="宋体" w:cs="宋体"/>
                <w:color w:val="000000"/>
              </w:rPr>
              <w:t>8</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甲醛</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p>
            <w:pPr>
              <w:adjustRightInd w:val="0"/>
              <w:snapToGrid w:val="0"/>
              <w:jc w:val="center"/>
              <w:rPr>
                <w:rFonts w:ascii="宋体" w:hAnsi="宋体" w:cs="宋体"/>
                <w:color w:val="000000"/>
              </w:rPr>
            </w:pPr>
            <w:r>
              <w:rPr>
                <w:rFonts w:hint="eastAsia" w:ascii="宋体" w:hAnsi="宋体" w:cs="宋体"/>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788" w:type="dxa"/>
            <w:vAlign w:val="center"/>
          </w:tcPr>
          <w:p>
            <w:pPr>
              <w:adjustRightInd w:val="0"/>
              <w:snapToGrid w:val="0"/>
              <w:jc w:val="center"/>
              <w:rPr>
                <w:rFonts w:ascii="宋体" w:hAnsi="宋体" w:cs="宋体"/>
                <w:color w:val="000000"/>
              </w:rPr>
            </w:pPr>
            <w:r>
              <w:rPr>
                <w:rFonts w:hint="eastAsia" w:ascii="宋体" w:hAnsi="宋体" w:cs="宋体"/>
                <w:color w:val="000000"/>
              </w:rPr>
              <w:t>9</w:t>
            </w:r>
          </w:p>
        </w:tc>
        <w:tc>
          <w:tcPr>
            <w:tcW w:w="2340" w:type="dxa"/>
            <w:vAlign w:val="center"/>
          </w:tcPr>
          <w:p>
            <w:pPr>
              <w:jc w:val="center"/>
              <w:rPr>
                <w:rFonts w:ascii="宋体" w:hAnsi="宋体" w:cs="宋体"/>
                <w:color w:val="000000"/>
              </w:rPr>
            </w:pPr>
            <w:r>
              <w:rPr>
                <w:rFonts w:hint="eastAsia" w:ascii="宋体" w:hAnsi="宋体" w:cs="宋体"/>
                <w:color w:val="000000"/>
              </w:rPr>
              <w:t>1,3-二氯-2-丙醇</w:t>
            </w:r>
          </w:p>
        </w:tc>
        <w:tc>
          <w:tcPr>
            <w:tcW w:w="3021" w:type="dxa"/>
            <w:vAlign w:val="center"/>
          </w:tcPr>
          <w:p>
            <w:pPr>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788" w:type="dxa"/>
            <w:vAlign w:val="center"/>
          </w:tcPr>
          <w:p>
            <w:pPr>
              <w:adjustRightInd w:val="0"/>
              <w:snapToGrid w:val="0"/>
              <w:jc w:val="center"/>
              <w:rPr>
                <w:rFonts w:ascii="宋体" w:hAnsi="宋体" w:cs="宋体"/>
                <w:color w:val="000000"/>
              </w:rPr>
            </w:pPr>
            <w:r>
              <w:rPr>
                <w:rFonts w:hint="eastAsia" w:ascii="宋体" w:hAnsi="宋体" w:cs="宋体"/>
                <w:color w:val="000000"/>
                <w:kern w:val="0"/>
              </w:rPr>
              <w:t>10</w:t>
            </w:r>
          </w:p>
        </w:tc>
        <w:tc>
          <w:tcPr>
            <w:tcW w:w="2340" w:type="dxa"/>
            <w:vAlign w:val="center"/>
          </w:tcPr>
          <w:p>
            <w:pPr>
              <w:jc w:val="center"/>
              <w:rPr>
                <w:rFonts w:ascii="宋体" w:hAnsi="宋体" w:cs="宋体"/>
                <w:color w:val="000000"/>
              </w:rPr>
            </w:pPr>
            <w:r>
              <w:rPr>
                <w:rFonts w:hint="eastAsia" w:ascii="宋体" w:hAnsi="宋体" w:cs="宋体"/>
                <w:color w:val="000000"/>
              </w:rPr>
              <w:t>3-氯-1,2-丙二醇</w:t>
            </w:r>
          </w:p>
        </w:tc>
        <w:tc>
          <w:tcPr>
            <w:tcW w:w="3021" w:type="dxa"/>
            <w:vAlign w:val="center"/>
          </w:tcPr>
          <w:p>
            <w:pPr>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788" w:type="dxa"/>
            <w:vAlign w:val="center"/>
          </w:tcPr>
          <w:p>
            <w:pPr>
              <w:adjustRightInd w:val="0"/>
              <w:snapToGrid w:val="0"/>
              <w:jc w:val="center"/>
              <w:rPr>
                <w:rFonts w:ascii="宋体" w:hAnsi="宋体" w:cs="宋体"/>
                <w:color w:val="000000"/>
                <w:kern w:val="0"/>
              </w:rPr>
            </w:pPr>
            <w:r>
              <w:rPr>
                <w:rFonts w:hint="eastAsia" w:ascii="宋体" w:hAnsi="宋体" w:cs="宋体"/>
                <w:color w:val="000000"/>
                <w:kern w:val="0"/>
              </w:rPr>
              <w:t>11</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大肠菌群</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788" w:type="dxa"/>
            <w:vAlign w:val="center"/>
          </w:tcPr>
          <w:p>
            <w:pPr>
              <w:adjustRightInd w:val="0"/>
              <w:snapToGrid w:val="0"/>
              <w:jc w:val="center"/>
              <w:rPr>
                <w:rFonts w:ascii="宋体" w:hAnsi="宋体" w:cs="宋体"/>
                <w:color w:val="000000"/>
                <w:kern w:val="0"/>
              </w:rPr>
            </w:pPr>
            <w:r>
              <w:rPr>
                <w:rFonts w:hint="eastAsia" w:ascii="宋体" w:hAnsi="宋体" w:cs="宋体"/>
                <w:color w:val="000000"/>
              </w:rPr>
              <w:t>12</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沙门氏菌</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788" w:type="dxa"/>
            <w:vAlign w:val="center"/>
          </w:tcPr>
          <w:p>
            <w:pPr>
              <w:adjustRightInd w:val="0"/>
              <w:snapToGrid w:val="0"/>
              <w:jc w:val="center"/>
              <w:rPr>
                <w:rFonts w:ascii="宋体" w:hAnsi="宋体" w:cs="宋体"/>
                <w:color w:val="000000"/>
                <w:kern w:val="0"/>
              </w:rPr>
            </w:pPr>
            <w:r>
              <w:rPr>
                <w:rFonts w:hint="eastAsia" w:ascii="宋体" w:hAnsi="宋体" w:cs="宋体"/>
                <w:color w:val="000000"/>
              </w:rPr>
              <w:t>13</w:t>
            </w:r>
          </w:p>
        </w:tc>
        <w:tc>
          <w:tcPr>
            <w:tcW w:w="2340" w:type="dxa"/>
            <w:vAlign w:val="center"/>
          </w:tcPr>
          <w:p>
            <w:pPr>
              <w:adjustRightInd w:val="0"/>
              <w:snapToGrid w:val="0"/>
              <w:jc w:val="center"/>
              <w:rPr>
                <w:rFonts w:ascii="宋体" w:hAnsi="宋体" w:cs="宋体"/>
                <w:color w:val="000000"/>
              </w:rPr>
            </w:pPr>
            <w:r>
              <w:rPr>
                <w:rFonts w:hint="eastAsia" w:ascii="宋体" w:hAnsi="宋体" w:cs="宋体"/>
                <w:color w:val="000000"/>
              </w:rPr>
              <w:t>霉菌</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tc>
        <w:tc>
          <w:tcPr>
            <w:tcW w:w="3021" w:type="dxa"/>
            <w:vAlign w:val="center"/>
          </w:tcPr>
          <w:p>
            <w:pPr>
              <w:adjustRightInd w:val="0"/>
              <w:snapToGrid w:val="0"/>
              <w:jc w:val="center"/>
              <w:rPr>
                <w:rFonts w:ascii="宋体" w:hAnsi="宋体" w:cs="宋体"/>
                <w:color w:val="000000"/>
              </w:rPr>
            </w:pPr>
            <w:r>
              <w:rPr>
                <w:rFonts w:hint="eastAsia" w:ascii="宋体" w:hAnsi="宋体" w:cs="宋体"/>
                <w:color w:val="000000"/>
              </w:rPr>
              <w:t>GB 4806.8—2022</w:t>
            </w:r>
          </w:p>
          <w:p>
            <w:pPr>
              <w:adjustRightInd w:val="0"/>
              <w:snapToGrid w:val="0"/>
              <w:jc w:val="center"/>
              <w:rPr>
                <w:rFonts w:ascii="宋体" w:hAnsi="宋体" w:cs="宋体"/>
                <w:color w:val="000000"/>
              </w:rPr>
            </w:pPr>
            <w:r>
              <w:rPr>
                <w:rFonts w:hint="eastAsia" w:ascii="宋体" w:hAnsi="宋体" w:cs="宋体"/>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trPr>
        <w:tc>
          <w:tcPr>
            <w:tcW w:w="9170" w:type="dxa"/>
            <w:gridSpan w:val="4"/>
          </w:tcPr>
          <w:p>
            <w:pPr>
              <w:adjustRightInd w:val="0"/>
              <w:snapToGrid w:val="0"/>
              <w:jc w:val="left"/>
              <w:rPr>
                <w:rFonts w:ascii="宋体" w:hAnsi="宋体" w:cs="宋体"/>
                <w:color w:val="000000"/>
              </w:rPr>
            </w:pPr>
            <w:r>
              <w:rPr>
                <w:rFonts w:hint="eastAsia" w:ascii="宋体" w:hAnsi="宋体" w:cs="宋体"/>
                <w:color w:val="000000"/>
              </w:rPr>
              <w:t>注： a适用于淋（覆）膜、涂层纸吸管。</w:t>
            </w:r>
          </w:p>
        </w:tc>
      </w:tr>
    </w:tbl>
    <w:p>
      <w:pPr>
        <w:jc w:val="center"/>
        <w:rPr>
          <w:rFonts w:ascii="Times New Roman" w:hAnsi="Times New Roman" w:cs="Times New Roman"/>
          <w:color w:val="000000" w:themeColor="text1"/>
          <w14:textFill>
            <w14:solidFill>
              <w14:schemeClr w14:val="tx1"/>
            </w14:solidFill>
          </w14:textFill>
        </w:rPr>
      </w:pPr>
    </w:p>
    <w:p>
      <w:pPr>
        <w:jc w:val="center"/>
        <w:rPr>
          <w:rFonts w:ascii="Times New Roman"/>
          <w:color w:val="000000"/>
        </w:rPr>
      </w:pPr>
      <w:r>
        <w:rPr>
          <w:rFonts w:hint="eastAsia" w:ascii="Times New Roman" w:hAnsi="Times New Roman" w:cs="Times New Roman"/>
          <w:color w:val="000000" w:themeColor="text1"/>
          <w14:textFill>
            <w14:solidFill>
              <w14:schemeClr w14:val="tx1"/>
            </w14:solidFill>
          </w14:textFill>
        </w:rPr>
        <w:t>表9</w:t>
      </w:r>
      <w:r>
        <w:rPr>
          <w:rFonts w:ascii="Times New Roman"/>
          <w:color w:val="000000"/>
        </w:rPr>
        <w:t>半透明纸产品检验项目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520"/>
        <w:gridCol w:w="3091"/>
        <w:gridCol w:w="3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blHeader/>
          <w:jc w:val="center"/>
        </w:trPr>
        <w:tc>
          <w:tcPr>
            <w:tcW w:w="467" w:type="dxa"/>
            <w:vAlign w:val="center"/>
          </w:tcPr>
          <w:p>
            <w:pPr>
              <w:adjustRightInd w:val="0"/>
              <w:snapToGrid w:val="0"/>
              <w:jc w:val="center"/>
              <w:rPr>
                <w:rFonts w:ascii="Times New Roman"/>
                <w:color w:val="000000"/>
              </w:rPr>
            </w:pPr>
            <w:r>
              <w:rPr>
                <w:rFonts w:ascii="Times New Roman"/>
                <w:color w:val="000000"/>
              </w:rPr>
              <w:t>序号</w:t>
            </w:r>
          </w:p>
        </w:tc>
        <w:tc>
          <w:tcPr>
            <w:tcW w:w="2520" w:type="dxa"/>
            <w:vAlign w:val="center"/>
          </w:tcPr>
          <w:p>
            <w:pPr>
              <w:adjustRightInd w:val="0"/>
              <w:snapToGrid w:val="0"/>
              <w:jc w:val="center"/>
              <w:rPr>
                <w:rFonts w:ascii="Times New Roman"/>
                <w:color w:val="000000"/>
              </w:rPr>
            </w:pPr>
            <w:r>
              <w:rPr>
                <w:rFonts w:ascii="Times New Roman"/>
                <w:color w:val="000000"/>
              </w:rPr>
              <w:t>检验项目</w:t>
            </w:r>
          </w:p>
        </w:tc>
        <w:tc>
          <w:tcPr>
            <w:tcW w:w="3091"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89" w:type="dxa"/>
            <w:vAlign w:val="center"/>
          </w:tcPr>
          <w:p>
            <w:pPr>
              <w:adjustRightInd w:val="0"/>
              <w:snapToGrid w:val="0"/>
              <w:jc w:val="center"/>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1</w:t>
            </w:r>
          </w:p>
        </w:tc>
        <w:tc>
          <w:tcPr>
            <w:tcW w:w="2520" w:type="dxa"/>
            <w:vAlign w:val="center"/>
          </w:tcPr>
          <w:p>
            <w:pPr>
              <w:jc w:val="center"/>
              <w:rPr>
                <w:rFonts w:ascii="Times New Roman"/>
                <w:color w:val="000000"/>
              </w:rPr>
            </w:pPr>
            <w:r>
              <w:rPr>
                <w:rFonts w:ascii="Times New Roman"/>
                <w:color w:val="000000"/>
              </w:rPr>
              <w:t>感官</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2</w:t>
            </w:r>
          </w:p>
        </w:tc>
        <w:tc>
          <w:tcPr>
            <w:tcW w:w="2520" w:type="dxa"/>
            <w:vAlign w:val="center"/>
          </w:tcPr>
          <w:p>
            <w:pPr>
              <w:jc w:val="center"/>
              <w:rPr>
                <w:rFonts w:ascii="Times New Roman"/>
                <w:color w:val="000000"/>
              </w:rPr>
            </w:pPr>
            <w:r>
              <w:rPr>
                <w:rFonts w:ascii="Times New Roman"/>
                <w:color w:val="000000"/>
              </w:rPr>
              <w:t>铅（Pb）</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3</w:t>
            </w:r>
          </w:p>
        </w:tc>
        <w:tc>
          <w:tcPr>
            <w:tcW w:w="2520" w:type="dxa"/>
            <w:vAlign w:val="center"/>
          </w:tcPr>
          <w:p>
            <w:pPr>
              <w:jc w:val="center"/>
              <w:rPr>
                <w:rFonts w:ascii="Times New Roman"/>
                <w:color w:val="000000"/>
              </w:rPr>
            </w:pPr>
            <w:r>
              <w:rPr>
                <w:rFonts w:ascii="Times New Roman"/>
                <w:color w:val="000000"/>
              </w:rPr>
              <w:t>砷（As）</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4</w:t>
            </w:r>
          </w:p>
        </w:tc>
        <w:tc>
          <w:tcPr>
            <w:tcW w:w="2520" w:type="dxa"/>
            <w:vAlign w:val="center"/>
          </w:tcPr>
          <w:p>
            <w:pPr>
              <w:jc w:val="center"/>
              <w:rPr>
                <w:rFonts w:ascii="Times New Roman"/>
                <w:color w:val="000000"/>
              </w:rPr>
            </w:pPr>
            <w:r>
              <w:rPr>
                <w:rFonts w:ascii="Times New Roman"/>
                <w:color w:val="000000"/>
              </w:rPr>
              <w:t>荧光性物质</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5</w:t>
            </w:r>
          </w:p>
        </w:tc>
        <w:tc>
          <w:tcPr>
            <w:tcW w:w="2520" w:type="dxa"/>
            <w:vAlign w:val="center"/>
          </w:tcPr>
          <w:p>
            <w:pPr>
              <w:jc w:val="center"/>
              <w:rPr>
                <w:rFonts w:ascii="Times New Roman"/>
                <w:color w:val="000000"/>
              </w:rPr>
            </w:pPr>
            <w:r>
              <w:rPr>
                <w:rFonts w:ascii="Times New Roman"/>
                <w:color w:val="000000"/>
              </w:rPr>
              <w:t>甲醛</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6</w:t>
            </w:r>
          </w:p>
        </w:tc>
        <w:tc>
          <w:tcPr>
            <w:tcW w:w="2520" w:type="dxa"/>
            <w:vAlign w:val="center"/>
          </w:tcPr>
          <w:p>
            <w:pPr>
              <w:jc w:val="center"/>
              <w:rPr>
                <w:rFonts w:ascii="Times New Roman"/>
                <w:color w:val="000000"/>
              </w:rPr>
            </w:pPr>
            <w:r>
              <w:rPr>
                <w:rFonts w:ascii="Times New Roman"/>
                <w:color w:val="000000"/>
              </w:rPr>
              <w:t>1,3-二氯-2-丙醇</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7</w:t>
            </w:r>
          </w:p>
        </w:tc>
        <w:tc>
          <w:tcPr>
            <w:tcW w:w="2520" w:type="dxa"/>
            <w:vAlign w:val="center"/>
          </w:tcPr>
          <w:p>
            <w:pPr>
              <w:jc w:val="center"/>
              <w:rPr>
                <w:rFonts w:ascii="Times New Roman"/>
                <w:color w:val="000000"/>
              </w:rPr>
            </w:pPr>
            <w:r>
              <w:rPr>
                <w:rFonts w:ascii="Times New Roman"/>
                <w:color w:val="000000"/>
              </w:rPr>
              <w:t>3-氯-1,2-丙二醇</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8</w:t>
            </w:r>
          </w:p>
        </w:tc>
        <w:tc>
          <w:tcPr>
            <w:tcW w:w="2520" w:type="dxa"/>
            <w:vAlign w:val="center"/>
          </w:tcPr>
          <w:p>
            <w:pPr>
              <w:jc w:val="center"/>
              <w:rPr>
                <w:rFonts w:ascii="Times New Roman"/>
                <w:color w:val="000000"/>
              </w:rPr>
            </w:pPr>
            <w:r>
              <w:rPr>
                <w:rFonts w:ascii="Times New Roman"/>
                <w:color w:val="000000"/>
              </w:rPr>
              <w:t>大肠菌群</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9</w:t>
            </w:r>
          </w:p>
        </w:tc>
        <w:tc>
          <w:tcPr>
            <w:tcW w:w="2520" w:type="dxa"/>
            <w:vAlign w:val="center"/>
          </w:tcPr>
          <w:p>
            <w:pPr>
              <w:jc w:val="center"/>
              <w:rPr>
                <w:rFonts w:ascii="Times New Roman"/>
                <w:color w:val="000000"/>
              </w:rPr>
            </w:pPr>
            <w:r>
              <w:rPr>
                <w:rFonts w:ascii="Times New Roman"/>
                <w:color w:val="000000"/>
              </w:rPr>
              <w:t>沙门氏菌</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10</w:t>
            </w:r>
          </w:p>
        </w:tc>
        <w:tc>
          <w:tcPr>
            <w:tcW w:w="2520" w:type="dxa"/>
            <w:vAlign w:val="center"/>
          </w:tcPr>
          <w:p>
            <w:pPr>
              <w:jc w:val="center"/>
              <w:rPr>
                <w:rFonts w:ascii="Times New Roman"/>
                <w:color w:val="000000"/>
              </w:rPr>
            </w:pPr>
            <w:r>
              <w:rPr>
                <w:rFonts w:ascii="Times New Roman"/>
                <w:color w:val="000000"/>
              </w:rPr>
              <w:t>霉菌</w:t>
            </w:r>
          </w:p>
        </w:tc>
        <w:tc>
          <w:tcPr>
            <w:tcW w:w="3091" w:type="dxa"/>
            <w:vAlign w:val="center"/>
          </w:tcPr>
          <w:p>
            <w:pPr>
              <w:jc w:val="center"/>
              <w:rPr>
                <w:rFonts w:ascii="Times New Roman"/>
                <w:color w:val="000000"/>
              </w:rPr>
            </w:pPr>
            <w:r>
              <w:rPr>
                <w:rFonts w:ascii="Times New Roman"/>
                <w:color w:val="000000"/>
              </w:rPr>
              <w:t>GB 4806.8—2022</w:t>
            </w:r>
          </w:p>
        </w:tc>
        <w:tc>
          <w:tcPr>
            <w:tcW w:w="3089"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11</w:t>
            </w:r>
          </w:p>
        </w:tc>
        <w:tc>
          <w:tcPr>
            <w:tcW w:w="2520" w:type="dxa"/>
            <w:vAlign w:val="center"/>
          </w:tcPr>
          <w:p>
            <w:pPr>
              <w:jc w:val="center"/>
              <w:rPr>
                <w:rFonts w:ascii="Times New Roman"/>
                <w:color w:val="000000"/>
              </w:rPr>
            </w:pPr>
            <w:r>
              <w:rPr>
                <w:rFonts w:ascii="Times New Roman"/>
                <w:color w:val="000000"/>
              </w:rPr>
              <w:t>耐破指数</w:t>
            </w:r>
          </w:p>
        </w:tc>
        <w:tc>
          <w:tcPr>
            <w:tcW w:w="3091" w:type="dxa"/>
            <w:vAlign w:val="center"/>
          </w:tcPr>
          <w:p>
            <w:pPr>
              <w:jc w:val="center"/>
              <w:rPr>
                <w:rFonts w:ascii="Times New Roman"/>
                <w:color w:val="000000"/>
              </w:rPr>
            </w:pPr>
            <w:r>
              <w:rPr>
                <w:rFonts w:ascii="Times New Roman"/>
                <w:iCs/>
                <w:color w:val="000000"/>
              </w:rPr>
              <w:t>GB/T 22812—2008</w:t>
            </w:r>
          </w:p>
        </w:tc>
        <w:tc>
          <w:tcPr>
            <w:tcW w:w="3089" w:type="dxa"/>
            <w:vAlign w:val="center"/>
          </w:tcPr>
          <w:p>
            <w:pPr>
              <w:jc w:val="center"/>
              <w:rPr>
                <w:rFonts w:ascii="Times New Roman"/>
                <w:color w:val="000000"/>
              </w:rPr>
            </w:pPr>
            <w:r>
              <w:rPr>
                <w:rFonts w:ascii="Times New Roman"/>
                <w:color w:val="000000"/>
              </w:rPr>
              <w:t>GB/T 454—2020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67" w:type="dxa"/>
            <w:vAlign w:val="center"/>
          </w:tcPr>
          <w:p>
            <w:pPr>
              <w:jc w:val="center"/>
              <w:rPr>
                <w:rFonts w:ascii="Times New Roman"/>
                <w:color w:val="000000"/>
              </w:rPr>
            </w:pPr>
            <w:r>
              <w:rPr>
                <w:rFonts w:ascii="Times New Roman"/>
                <w:color w:val="000000"/>
              </w:rPr>
              <w:t>12</w:t>
            </w:r>
          </w:p>
        </w:tc>
        <w:tc>
          <w:tcPr>
            <w:tcW w:w="2520" w:type="dxa"/>
            <w:vAlign w:val="center"/>
          </w:tcPr>
          <w:p>
            <w:pPr>
              <w:jc w:val="center"/>
              <w:rPr>
                <w:rFonts w:ascii="Times New Roman"/>
                <w:color w:val="000000"/>
              </w:rPr>
            </w:pPr>
            <w:r>
              <w:rPr>
                <w:rFonts w:ascii="Times New Roman"/>
                <w:color w:val="000000"/>
              </w:rPr>
              <w:t>撕裂指数（纵向）</w:t>
            </w:r>
          </w:p>
        </w:tc>
        <w:tc>
          <w:tcPr>
            <w:tcW w:w="3091" w:type="dxa"/>
            <w:vAlign w:val="center"/>
          </w:tcPr>
          <w:p>
            <w:pPr>
              <w:jc w:val="center"/>
              <w:rPr>
                <w:rFonts w:ascii="Times New Roman"/>
                <w:color w:val="000000"/>
              </w:rPr>
            </w:pPr>
            <w:r>
              <w:rPr>
                <w:rFonts w:ascii="Times New Roman"/>
                <w:iCs/>
                <w:color w:val="000000"/>
              </w:rPr>
              <w:t>GB/T 22812—2008</w:t>
            </w:r>
          </w:p>
        </w:tc>
        <w:tc>
          <w:tcPr>
            <w:tcW w:w="3089" w:type="dxa"/>
            <w:vAlign w:val="center"/>
          </w:tcPr>
          <w:p>
            <w:pPr>
              <w:jc w:val="center"/>
              <w:rPr>
                <w:rFonts w:ascii="Times New Roman"/>
                <w:color w:val="000000"/>
              </w:rPr>
            </w:pPr>
            <w:r>
              <w:rPr>
                <w:rFonts w:ascii="Times New Roman"/>
                <w:color w:val="000000"/>
              </w:rPr>
              <w:t>GB/T 455—2002</w:t>
            </w:r>
          </w:p>
        </w:tc>
      </w:tr>
    </w:tbl>
    <w:p>
      <w:pPr>
        <w:jc w:val="center"/>
        <w:rPr>
          <w:rFonts w:ascii="Times New Roman"/>
          <w:color w:val="000000"/>
        </w:rPr>
      </w:pPr>
    </w:p>
    <w:p>
      <w:pPr>
        <w:spacing w:line="360" w:lineRule="auto"/>
        <w:jc w:val="center"/>
        <w:rPr>
          <w:rFonts w:ascii="Times New Roman"/>
          <w:color w:val="000000"/>
        </w:rPr>
      </w:pPr>
      <w:r>
        <w:rPr>
          <w:rFonts w:ascii="Times New Roman"/>
          <w:color w:val="000000"/>
        </w:rPr>
        <w:t>表</w:t>
      </w:r>
      <w:r>
        <w:rPr>
          <w:rFonts w:hint="eastAsia" w:ascii="Times New Roman"/>
          <w:color w:val="000000"/>
        </w:rPr>
        <w:t>10</w:t>
      </w:r>
      <w:r>
        <w:rPr>
          <w:rFonts w:ascii="Times New Roman"/>
          <w:color w:val="000000"/>
        </w:rPr>
        <w:t xml:space="preserve"> 食品包装用羊皮纸产品检验项目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919"/>
        <w:gridCol w:w="1637"/>
        <w:gridCol w:w="3067"/>
        <w:gridCol w:w="3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blHeader/>
          <w:jc w:val="center"/>
        </w:trPr>
        <w:tc>
          <w:tcPr>
            <w:tcW w:w="479" w:type="dxa"/>
            <w:vAlign w:val="center"/>
          </w:tcPr>
          <w:p>
            <w:pPr>
              <w:adjustRightInd w:val="0"/>
              <w:snapToGrid w:val="0"/>
              <w:jc w:val="center"/>
              <w:rPr>
                <w:rFonts w:ascii="Times New Roman"/>
                <w:color w:val="000000"/>
              </w:rPr>
            </w:pPr>
            <w:r>
              <w:rPr>
                <w:rFonts w:ascii="Times New Roman"/>
                <w:color w:val="000000"/>
              </w:rPr>
              <w:t>序号</w:t>
            </w:r>
          </w:p>
        </w:tc>
        <w:tc>
          <w:tcPr>
            <w:tcW w:w="2556" w:type="dxa"/>
            <w:gridSpan w:val="2"/>
            <w:vAlign w:val="center"/>
          </w:tcPr>
          <w:p>
            <w:pPr>
              <w:adjustRightInd w:val="0"/>
              <w:snapToGrid w:val="0"/>
              <w:jc w:val="center"/>
              <w:rPr>
                <w:rFonts w:ascii="Times New Roman"/>
                <w:color w:val="000000"/>
              </w:rPr>
            </w:pPr>
            <w:r>
              <w:rPr>
                <w:rFonts w:ascii="Times New Roman"/>
                <w:color w:val="000000"/>
              </w:rPr>
              <w:t>检验项目</w:t>
            </w:r>
          </w:p>
        </w:tc>
        <w:tc>
          <w:tcPr>
            <w:tcW w:w="3067"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65" w:type="dxa"/>
            <w:vAlign w:val="center"/>
          </w:tcPr>
          <w:p>
            <w:pPr>
              <w:adjustRightInd w:val="0"/>
              <w:snapToGrid w:val="0"/>
              <w:ind w:firstLine="840" w:firstLineChars="400"/>
              <w:jc w:val="center"/>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1</w:t>
            </w:r>
          </w:p>
        </w:tc>
        <w:tc>
          <w:tcPr>
            <w:tcW w:w="2556" w:type="dxa"/>
            <w:gridSpan w:val="2"/>
            <w:vAlign w:val="center"/>
          </w:tcPr>
          <w:p>
            <w:pPr>
              <w:jc w:val="center"/>
              <w:rPr>
                <w:rFonts w:ascii="Times New Roman"/>
                <w:color w:val="000000"/>
              </w:rPr>
            </w:pPr>
            <w:r>
              <w:rPr>
                <w:rFonts w:ascii="Times New Roman"/>
                <w:color w:val="000000"/>
              </w:rPr>
              <w:t>感官</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2</w:t>
            </w:r>
          </w:p>
        </w:tc>
        <w:tc>
          <w:tcPr>
            <w:tcW w:w="2556" w:type="dxa"/>
            <w:gridSpan w:val="2"/>
            <w:vAlign w:val="center"/>
          </w:tcPr>
          <w:p>
            <w:pPr>
              <w:jc w:val="center"/>
              <w:rPr>
                <w:rFonts w:ascii="Times New Roman"/>
                <w:color w:val="000000"/>
              </w:rPr>
            </w:pPr>
            <w:r>
              <w:rPr>
                <w:rFonts w:ascii="Times New Roman"/>
                <w:color w:val="000000"/>
              </w:rPr>
              <w:t>铅（Pb）</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3</w:t>
            </w:r>
          </w:p>
        </w:tc>
        <w:tc>
          <w:tcPr>
            <w:tcW w:w="2556" w:type="dxa"/>
            <w:gridSpan w:val="2"/>
            <w:vAlign w:val="center"/>
          </w:tcPr>
          <w:p>
            <w:pPr>
              <w:jc w:val="center"/>
              <w:rPr>
                <w:rFonts w:ascii="Times New Roman"/>
                <w:color w:val="000000"/>
              </w:rPr>
            </w:pPr>
            <w:r>
              <w:rPr>
                <w:rFonts w:ascii="Times New Roman"/>
                <w:color w:val="000000"/>
              </w:rPr>
              <w:t>砷（As）</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4</w:t>
            </w:r>
          </w:p>
        </w:tc>
        <w:tc>
          <w:tcPr>
            <w:tcW w:w="2556" w:type="dxa"/>
            <w:gridSpan w:val="2"/>
            <w:vAlign w:val="center"/>
          </w:tcPr>
          <w:p>
            <w:pPr>
              <w:jc w:val="center"/>
              <w:rPr>
                <w:rFonts w:ascii="Times New Roman"/>
                <w:color w:val="000000"/>
              </w:rPr>
            </w:pPr>
            <w:r>
              <w:rPr>
                <w:rFonts w:ascii="Times New Roman"/>
                <w:color w:val="000000"/>
              </w:rPr>
              <w:t>荧光性物质</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5</w:t>
            </w:r>
          </w:p>
        </w:tc>
        <w:tc>
          <w:tcPr>
            <w:tcW w:w="2556" w:type="dxa"/>
            <w:gridSpan w:val="2"/>
            <w:vAlign w:val="center"/>
          </w:tcPr>
          <w:p>
            <w:pPr>
              <w:jc w:val="center"/>
              <w:rPr>
                <w:rFonts w:ascii="Times New Roman"/>
                <w:color w:val="000000"/>
              </w:rPr>
            </w:pPr>
            <w:r>
              <w:rPr>
                <w:rFonts w:ascii="Times New Roman"/>
                <w:color w:val="000000"/>
              </w:rPr>
              <w:t>甲醛</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6</w:t>
            </w:r>
          </w:p>
        </w:tc>
        <w:tc>
          <w:tcPr>
            <w:tcW w:w="2556" w:type="dxa"/>
            <w:gridSpan w:val="2"/>
            <w:vAlign w:val="center"/>
          </w:tcPr>
          <w:p>
            <w:pPr>
              <w:jc w:val="center"/>
              <w:rPr>
                <w:rFonts w:ascii="Times New Roman"/>
                <w:color w:val="000000"/>
              </w:rPr>
            </w:pPr>
            <w:r>
              <w:rPr>
                <w:rFonts w:ascii="Times New Roman"/>
                <w:color w:val="000000"/>
              </w:rPr>
              <w:t>1,3-二氯-2-丙醇</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7</w:t>
            </w:r>
          </w:p>
        </w:tc>
        <w:tc>
          <w:tcPr>
            <w:tcW w:w="2556" w:type="dxa"/>
            <w:gridSpan w:val="2"/>
            <w:vAlign w:val="center"/>
          </w:tcPr>
          <w:p>
            <w:pPr>
              <w:jc w:val="center"/>
              <w:rPr>
                <w:rFonts w:ascii="Times New Roman"/>
                <w:color w:val="000000"/>
              </w:rPr>
            </w:pPr>
            <w:r>
              <w:rPr>
                <w:rFonts w:ascii="Times New Roman"/>
                <w:color w:val="000000"/>
              </w:rPr>
              <w:t>3-氯-1,2-丙二醇</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8</w:t>
            </w:r>
          </w:p>
        </w:tc>
        <w:tc>
          <w:tcPr>
            <w:tcW w:w="2556" w:type="dxa"/>
            <w:gridSpan w:val="2"/>
            <w:vAlign w:val="center"/>
          </w:tcPr>
          <w:p>
            <w:pPr>
              <w:jc w:val="center"/>
              <w:rPr>
                <w:rFonts w:ascii="Times New Roman"/>
                <w:color w:val="000000"/>
              </w:rPr>
            </w:pPr>
            <w:r>
              <w:rPr>
                <w:rFonts w:ascii="Times New Roman"/>
                <w:color w:val="000000"/>
              </w:rPr>
              <w:t>大肠菌群</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9</w:t>
            </w:r>
          </w:p>
        </w:tc>
        <w:tc>
          <w:tcPr>
            <w:tcW w:w="2556" w:type="dxa"/>
            <w:gridSpan w:val="2"/>
            <w:vAlign w:val="center"/>
          </w:tcPr>
          <w:p>
            <w:pPr>
              <w:jc w:val="center"/>
              <w:rPr>
                <w:rFonts w:ascii="Times New Roman"/>
                <w:color w:val="000000"/>
              </w:rPr>
            </w:pPr>
            <w:r>
              <w:rPr>
                <w:rFonts w:ascii="Times New Roman"/>
                <w:color w:val="000000"/>
              </w:rPr>
              <w:t>沙门氏菌</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10</w:t>
            </w:r>
          </w:p>
        </w:tc>
        <w:tc>
          <w:tcPr>
            <w:tcW w:w="2556" w:type="dxa"/>
            <w:gridSpan w:val="2"/>
            <w:vAlign w:val="center"/>
          </w:tcPr>
          <w:p>
            <w:pPr>
              <w:jc w:val="center"/>
              <w:rPr>
                <w:rFonts w:ascii="Times New Roman"/>
                <w:color w:val="000000"/>
              </w:rPr>
            </w:pPr>
            <w:r>
              <w:rPr>
                <w:rFonts w:ascii="Times New Roman"/>
                <w:color w:val="000000"/>
              </w:rPr>
              <w:t>霉菌</w:t>
            </w:r>
          </w:p>
        </w:tc>
        <w:tc>
          <w:tcPr>
            <w:tcW w:w="3067" w:type="dxa"/>
            <w:vAlign w:val="center"/>
          </w:tcPr>
          <w:p>
            <w:pPr>
              <w:jc w:val="center"/>
              <w:rPr>
                <w:rFonts w:ascii="Times New Roman"/>
                <w:color w:val="000000"/>
              </w:rPr>
            </w:pPr>
            <w:r>
              <w:rPr>
                <w:rFonts w:ascii="Times New Roman"/>
                <w:color w:val="000000"/>
              </w:rPr>
              <w:t>GB 4806.8—2022</w:t>
            </w:r>
          </w:p>
        </w:tc>
        <w:tc>
          <w:tcPr>
            <w:tcW w:w="3065"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Align w:val="center"/>
          </w:tcPr>
          <w:p>
            <w:pPr>
              <w:jc w:val="center"/>
              <w:rPr>
                <w:rFonts w:ascii="Times New Roman"/>
                <w:color w:val="000000"/>
              </w:rPr>
            </w:pPr>
            <w:r>
              <w:rPr>
                <w:rFonts w:ascii="Times New Roman"/>
                <w:color w:val="000000"/>
              </w:rPr>
              <w:t>11</w:t>
            </w:r>
          </w:p>
        </w:tc>
        <w:tc>
          <w:tcPr>
            <w:tcW w:w="2556" w:type="dxa"/>
            <w:gridSpan w:val="2"/>
            <w:vAlign w:val="center"/>
          </w:tcPr>
          <w:p>
            <w:pPr>
              <w:jc w:val="center"/>
              <w:rPr>
                <w:rFonts w:ascii="Times New Roman"/>
                <w:color w:val="000000"/>
              </w:rPr>
            </w:pPr>
            <w:r>
              <w:rPr>
                <w:rFonts w:ascii="Times New Roman"/>
                <w:color w:val="000000"/>
              </w:rPr>
              <w:t>抗张指数（纵横平均）</w:t>
            </w:r>
          </w:p>
        </w:tc>
        <w:tc>
          <w:tcPr>
            <w:tcW w:w="3067" w:type="dxa"/>
            <w:vAlign w:val="center"/>
          </w:tcPr>
          <w:p>
            <w:pPr>
              <w:jc w:val="center"/>
              <w:rPr>
                <w:rFonts w:ascii="Times New Roman"/>
                <w:color w:val="000000"/>
              </w:rPr>
            </w:pPr>
            <w:r>
              <w:rPr>
                <w:rFonts w:ascii="Times New Roman"/>
                <w:iCs/>
                <w:color w:val="000000"/>
              </w:rPr>
              <w:t>GB/T 24696—2009</w:t>
            </w:r>
          </w:p>
        </w:tc>
        <w:tc>
          <w:tcPr>
            <w:tcW w:w="3065" w:type="dxa"/>
            <w:vAlign w:val="center"/>
          </w:tcPr>
          <w:p>
            <w:pPr>
              <w:jc w:val="center"/>
              <w:rPr>
                <w:rFonts w:ascii="Times New Roman"/>
                <w:color w:val="000000"/>
              </w:rPr>
            </w:pPr>
            <w:r>
              <w:rPr>
                <w:rFonts w:ascii="Times New Roman"/>
                <w:color w:val="000000"/>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Merge w:val="restart"/>
            <w:vAlign w:val="center"/>
          </w:tcPr>
          <w:p>
            <w:pPr>
              <w:jc w:val="center"/>
              <w:rPr>
                <w:rFonts w:ascii="Times New Roman"/>
                <w:color w:val="000000"/>
              </w:rPr>
            </w:pPr>
            <w:r>
              <w:rPr>
                <w:rFonts w:ascii="Times New Roman"/>
                <w:color w:val="000000"/>
              </w:rPr>
              <w:t>12</w:t>
            </w:r>
          </w:p>
        </w:tc>
        <w:tc>
          <w:tcPr>
            <w:tcW w:w="919" w:type="dxa"/>
            <w:vMerge w:val="restart"/>
            <w:vAlign w:val="center"/>
          </w:tcPr>
          <w:p>
            <w:pPr>
              <w:jc w:val="center"/>
              <w:rPr>
                <w:rFonts w:ascii="Times New Roman"/>
                <w:color w:val="000000"/>
              </w:rPr>
            </w:pPr>
            <w:r>
              <w:rPr>
                <w:rFonts w:ascii="Times New Roman"/>
                <w:color w:val="000000"/>
              </w:rPr>
              <w:t>耐破指数</w:t>
            </w:r>
          </w:p>
        </w:tc>
        <w:tc>
          <w:tcPr>
            <w:tcW w:w="1637" w:type="dxa"/>
            <w:vAlign w:val="center"/>
          </w:tcPr>
          <w:p>
            <w:pPr>
              <w:jc w:val="center"/>
              <w:rPr>
                <w:rFonts w:ascii="Times New Roman"/>
                <w:color w:val="000000"/>
              </w:rPr>
            </w:pPr>
            <w:r>
              <w:rPr>
                <w:rFonts w:ascii="Times New Roman"/>
                <w:color w:val="000000"/>
              </w:rPr>
              <w:t>干</w:t>
            </w:r>
          </w:p>
        </w:tc>
        <w:tc>
          <w:tcPr>
            <w:tcW w:w="3067" w:type="dxa"/>
            <w:vAlign w:val="center"/>
          </w:tcPr>
          <w:p>
            <w:pPr>
              <w:jc w:val="center"/>
              <w:rPr>
                <w:rFonts w:ascii="Times New Roman"/>
                <w:color w:val="000000"/>
              </w:rPr>
            </w:pPr>
            <w:r>
              <w:rPr>
                <w:rFonts w:ascii="Times New Roman"/>
                <w:iCs/>
                <w:color w:val="000000"/>
              </w:rPr>
              <w:t>GB/T 24696—2009</w:t>
            </w:r>
          </w:p>
        </w:tc>
        <w:tc>
          <w:tcPr>
            <w:tcW w:w="3065" w:type="dxa"/>
            <w:vAlign w:val="center"/>
          </w:tcPr>
          <w:p>
            <w:pPr>
              <w:ind w:firstLine="21" w:firstLineChars="10"/>
              <w:jc w:val="center"/>
              <w:rPr>
                <w:rFonts w:ascii="Times New Roman"/>
                <w:color w:val="000000"/>
              </w:rPr>
            </w:pPr>
            <w:r>
              <w:rPr>
                <w:rFonts w:ascii="Times New Roman"/>
                <w:color w:val="000000"/>
              </w:rPr>
              <w:t>GB/T 454—2020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9" w:type="dxa"/>
            <w:vMerge w:val="continue"/>
            <w:vAlign w:val="center"/>
          </w:tcPr>
          <w:p>
            <w:pPr>
              <w:jc w:val="center"/>
              <w:rPr>
                <w:rFonts w:ascii="Times New Roman"/>
                <w:color w:val="000000"/>
              </w:rPr>
            </w:pPr>
          </w:p>
        </w:tc>
        <w:tc>
          <w:tcPr>
            <w:tcW w:w="919" w:type="dxa"/>
            <w:vMerge w:val="continue"/>
            <w:vAlign w:val="center"/>
          </w:tcPr>
          <w:p>
            <w:pPr>
              <w:jc w:val="center"/>
              <w:rPr>
                <w:rFonts w:ascii="Times New Roman"/>
                <w:color w:val="000000"/>
              </w:rPr>
            </w:pPr>
          </w:p>
        </w:tc>
        <w:tc>
          <w:tcPr>
            <w:tcW w:w="1637" w:type="dxa"/>
            <w:vAlign w:val="center"/>
          </w:tcPr>
          <w:p>
            <w:pPr>
              <w:jc w:val="center"/>
              <w:rPr>
                <w:rFonts w:ascii="Times New Roman"/>
                <w:color w:val="000000"/>
              </w:rPr>
            </w:pPr>
            <w:r>
              <w:rPr>
                <w:rFonts w:ascii="Times New Roman"/>
                <w:color w:val="000000"/>
              </w:rPr>
              <w:t>湿</w:t>
            </w:r>
          </w:p>
        </w:tc>
        <w:tc>
          <w:tcPr>
            <w:tcW w:w="3067" w:type="dxa"/>
            <w:vAlign w:val="center"/>
          </w:tcPr>
          <w:p>
            <w:pPr>
              <w:jc w:val="center"/>
              <w:rPr>
                <w:rFonts w:ascii="Times New Roman"/>
                <w:color w:val="000000"/>
              </w:rPr>
            </w:pPr>
            <w:r>
              <w:rPr>
                <w:rFonts w:ascii="Times New Roman"/>
                <w:iCs/>
                <w:color w:val="000000"/>
              </w:rPr>
              <w:t>GB/T 24696—2009</w:t>
            </w:r>
          </w:p>
        </w:tc>
        <w:tc>
          <w:tcPr>
            <w:tcW w:w="3065" w:type="dxa"/>
            <w:vAlign w:val="center"/>
          </w:tcPr>
          <w:p>
            <w:pPr>
              <w:ind w:firstLine="21" w:firstLineChars="10"/>
              <w:jc w:val="center"/>
              <w:rPr>
                <w:rFonts w:ascii="Times New Roman"/>
                <w:color w:val="000000"/>
              </w:rPr>
            </w:pPr>
            <w:r>
              <w:rPr>
                <w:rFonts w:ascii="Times New Roman"/>
                <w:color w:val="000000"/>
              </w:rPr>
              <w:t>GB/T 465.1—2008</w:t>
            </w:r>
          </w:p>
        </w:tc>
      </w:tr>
    </w:tbl>
    <w:p>
      <w:pPr>
        <w:jc w:val="center"/>
        <w:rPr>
          <w:rFonts w:ascii="Times New Roman"/>
          <w:color w:val="000000"/>
        </w:rPr>
      </w:pPr>
    </w:p>
    <w:p>
      <w:pPr>
        <w:jc w:val="center"/>
        <w:rPr>
          <w:rFonts w:ascii="Times New Roman"/>
          <w:color w:val="000000"/>
        </w:rPr>
      </w:pPr>
      <w:r>
        <w:rPr>
          <w:rFonts w:ascii="Times New Roman"/>
          <w:color w:val="000000"/>
        </w:rPr>
        <w:t>表</w:t>
      </w:r>
      <w:r>
        <w:rPr>
          <w:rFonts w:hint="eastAsia" w:ascii="Times New Roman"/>
          <w:color w:val="000000"/>
        </w:rPr>
        <w:t>11</w:t>
      </w:r>
      <w:r>
        <w:rPr>
          <w:rFonts w:ascii="Times New Roman"/>
          <w:color w:val="000000"/>
        </w:rPr>
        <w:t xml:space="preserve"> 茶叶滤纸产品检验项目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2563"/>
        <w:gridCol w:w="3031"/>
        <w:gridCol w:w="3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blHeader/>
          <w:jc w:val="center"/>
        </w:trPr>
        <w:tc>
          <w:tcPr>
            <w:tcW w:w="533" w:type="dxa"/>
            <w:vAlign w:val="center"/>
          </w:tcPr>
          <w:p>
            <w:pPr>
              <w:adjustRightInd w:val="0"/>
              <w:snapToGrid w:val="0"/>
              <w:jc w:val="center"/>
              <w:rPr>
                <w:rFonts w:ascii="Times New Roman"/>
                <w:color w:val="000000"/>
              </w:rPr>
            </w:pPr>
            <w:r>
              <w:rPr>
                <w:rFonts w:ascii="Times New Roman"/>
                <w:color w:val="000000"/>
              </w:rPr>
              <w:t>序号</w:t>
            </w:r>
          </w:p>
        </w:tc>
        <w:tc>
          <w:tcPr>
            <w:tcW w:w="2563" w:type="dxa"/>
            <w:vAlign w:val="center"/>
          </w:tcPr>
          <w:p>
            <w:pPr>
              <w:adjustRightInd w:val="0"/>
              <w:snapToGrid w:val="0"/>
              <w:jc w:val="center"/>
              <w:rPr>
                <w:rFonts w:ascii="Times New Roman"/>
                <w:color w:val="000000"/>
              </w:rPr>
            </w:pPr>
            <w:r>
              <w:rPr>
                <w:rFonts w:ascii="Times New Roman"/>
                <w:color w:val="000000"/>
              </w:rPr>
              <w:t>检验项目</w:t>
            </w:r>
          </w:p>
        </w:tc>
        <w:tc>
          <w:tcPr>
            <w:tcW w:w="3031"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40" w:type="dxa"/>
            <w:vAlign w:val="center"/>
          </w:tcPr>
          <w:p>
            <w:pPr>
              <w:adjustRightInd w:val="0"/>
              <w:snapToGrid w:val="0"/>
              <w:ind w:firstLine="840" w:firstLineChars="400"/>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1</w:t>
            </w:r>
          </w:p>
        </w:tc>
        <w:tc>
          <w:tcPr>
            <w:tcW w:w="2563" w:type="dxa"/>
            <w:vAlign w:val="center"/>
          </w:tcPr>
          <w:p>
            <w:pPr>
              <w:jc w:val="center"/>
              <w:rPr>
                <w:rFonts w:ascii="Times New Roman"/>
                <w:color w:val="000000"/>
              </w:rPr>
            </w:pPr>
            <w:r>
              <w:rPr>
                <w:rFonts w:ascii="Times New Roman"/>
                <w:color w:val="000000"/>
              </w:rPr>
              <w:t>感官要求</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2</w:t>
            </w:r>
          </w:p>
        </w:tc>
        <w:tc>
          <w:tcPr>
            <w:tcW w:w="2563" w:type="dxa"/>
            <w:vAlign w:val="center"/>
          </w:tcPr>
          <w:p>
            <w:pPr>
              <w:jc w:val="center"/>
              <w:rPr>
                <w:rFonts w:ascii="Times New Roman"/>
                <w:color w:val="000000"/>
              </w:rPr>
            </w:pPr>
            <w:r>
              <w:rPr>
                <w:rFonts w:ascii="Times New Roman"/>
                <w:color w:val="000000"/>
              </w:rPr>
              <w:t>总迁移量</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3</w:t>
            </w:r>
          </w:p>
        </w:tc>
        <w:tc>
          <w:tcPr>
            <w:tcW w:w="2563" w:type="dxa"/>
            <w:vAlign w:val="center"/>
          </w:tcPr>
          <w:p>
            <w:pPr>
              <w:jc w:val="center"/>
              <w:rPr>
                <w:rFonts w:ascii="Times New Roman"/>
                <w:color w:val="000000"/>
              </w:rPr>
            </w:pPr>
            <w:r>
              <w:rPr>
                <w:rFonts w:ascii="Times New Roman"/>
                <w:color w:val="000000"/>
              </w:rPr>
              <w:t>重金属（以Pb计）</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4</w:t>
            </w:r>
          </w:p>
        </w:tc>
        <w:tc>
          <w:tcPr>
            <w:tcW w:w="2563" w:type="dxa"/>
            <w:vAlign w:val="center"/>
          </w:tcPr>
          <w:p>
            <w:pPr>
              <w:jc w:val="center"/>
              <w:rPr>
                <w:rFonts w:ascii="Times New Roman"/>
                <w:color w:val="000000"/>
              </w:rPr>
            </w:pPr>
            <w:r>
              <w:rPr>
                <w:rFonts w:ascii="Times New Roman"/>
                <w:color w:val="000000"/>
              </w:rPr>
              <w:t>铅（Pb）</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5</w:t>
            </w:r>
          </w:p>
        </w:tc>
        <w:tc>
          <w:tcPr>
            <w:tcW w:w="2563" w:type="dxa"/>
            <w:vAlign w:val="center"/>
          </w:tcPr>
          <w:p>
            <w:pPr>
              <w:jc w:val="center"/>
              <w:rPr>
                <w:rFonts w:ascii="Times New Roman"/>
                <w:color w:val="000000"/>
              </w:rPr>
            </w:pPr>
            <w:r>
              <w:rPr>
                <w:rFonts w:ascii="Times New Roman"/>
                <w:color w:val="000000"/>
              </w:rPr>
              <w:t>砷（As）</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6</w:t>
            </w:r>
          </w:p>
        </w:tc>
        <w:tc>
          <w:tcPr>
            <w:tcW w:w="2563" w:type="dxa"/>
            <w:vAlign w:val="center"/>
          </w:tcPr>
          <w:p>
            <w:pPr>
              <w:jc w:val="center"/>
              <w:rPr>
                <w:rFonts w:ascii="Times New Roman"/>
                <w:color w:val="000000"/>
              </w:rPr>
            </w:pPr>
            <w:r>
              <w:rPr>
                <w:rFonts w:ascii="Times New Roman"/>
                <w:color w:val="000000"/>
              </w:rPr>
              <w:t>荧光性物质</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7</w:t>
            </w:r>
          </w:p>
        </w:tc>
        <w:tc>
          <w:tcPr>
            <w:tcW w:w="2563" w:type="dxa"/>
            <w:vAlign w:val="center"/>
          </w:tcPr>
          <w:p>
            <w:pPr>
              <w:jc w:val="center"/>
              <w:rPr>
                <w:rFonts w:ascii="Times New Roman"/>
                <w:color w:val="000000"/>
              </w:rPr>
            </w:pPr>
            <w:r>
              <w:rPr>
                <w:rFonts w:ascii="Times New Roman"/>
                <w:color w:val="000000"/>
              </w:rPr>
              <w:t>甲醛</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8</w:t>
            </w:r>
          </w:p>
        </w:tc>
        <w:tc>
          <w:tcPr>
            <w:tcW w:w="2563" w:type="dxa"/>
            <w:vAlign w:val="center"/>
          </w:tcPr>
          <w:p>
            <w:pPr>
              <w:jc w:val="center"/>
              <w:rPr>
                <w:rFonts w:ascii="Times New Roman"/>
                <w:color w:val="000000"/>
              </w:rPr>
            </w:pPr>
            <w:r>
              <w:rPr>
                <w:rFonts w:ascii="Times New Roman"/>
                <w:color w:val="000000"/>
              </w:rPr>
              <w:t>1,3-二氯-2-丙醇</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9</w:t>
            </w:r>
          </w:p>
        </w:tc>
        <w:tc>
          <w:tcPr>
            <w:tcW w:w="2563" w:type="dxa"/>
            <w:vAlign w:val="center"/>
          </w:tcPr>
          <w:p>
            <w:pPr>
              <w:jc w:val="center"/>
              <w:rPr>
                <w:rFonts w:ascii="Times New Roman"/>
                <w:color w:val="000000"/>
              </w:rPr>
            </w:pPr>
            <w:r>
              <w:rPr>
                <w:rFonts w:ascii="Times New Roman"/>
                <w:color w:val="000000"/>
              </w:rPr>
              <w:t>3-氯-1,2-丙二醇</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10</w:t>
            </w:r>
          </w:p>
        </w:tc>
        <w:tc>
          <w:tcPr>
            <w:tcW w:w="2563" w:type="dxa"/>
            <w:vAlign w:val="center"/>
          </w:tcPr>
          <w:p>
            <w:pPr>
              <w:jc w:val="center"/>
              <w:rPr>
                <w:rFonts w:ascii="Times New Roman"/>
                <w:color w:val="000000"/>
              </w:rPr>
            </w:pPr>
            <w:r>
              <w:rPr>
                <w:rFonts w:ascii="Times New Roman"/>
                <w:color w:val="000000"/>
              </w:rPr>
              <w:t>大肠菌群</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11</w:t>
            </w:r>
          </w:p>
        </w:tc>
        <w:tc>
          <w:tcPr>
            <w:tcW w:w="2563" w:type="dxa"/>
            <w:vAlign w:val="center"/>
          </w:tcPr>
          <w:p>
            <w:pPr>
              <w:jc w:val="center"/>
              <w:rPr>
                <w:rFonts w:ascii="Times New Roman"/>
                <w:color w:val="000000"/>
              </w:rPr>
            </w:pPr>
            <w:r>
              <w:rPr>
                <w:rFonts w:ascii="Times New Roman"/>
                <w:color w:val="000000"/>
              </w:rPr>
              <w:t>沙门氏菌</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12</w:t>
            </w:r>
          </w:p>
        </w:tc>
        <w:tc>
          <w:tcPr>
            <w:tcW w:w="2563" w:type="dxa"/>
            <w:vAlign w:val="center"/>
          </w:tcPr>
          <w:p>
            <w:pPr>
              <w:jc w:val="center"/>
              <w:rPr>
                <w:rFonts w:ascii="Times New Roman"/>
                <w:color w:val="000000"/>
              </w:rPr>
            </w:pPr>
            <w:r>
              <w:rPr>
                <w:rFonts w:ascii="Times New Roman"/>
                <w:color w:val="000000"/>
              </w:rPr>
              <w:t>霉菌</w:t>
            </w:r>
          </w:p>
        </w:tc>
        <w:tc>
          <w:tcPr>
            <w:tcW w:w="3031" w:type="dxa"/>
            <w:vAlign w:val="center"/>
          </w:tcPr>
          <w:p>
            <w:pPr>
              <w:jc w:val="center"/>
              <w:rPr>
                <w:rFonts w:ascii="Times New Roman"/>
                <w:color w:val="000000"/>
              </w:rPr>
            </w:pPr>
            <w:r>
              <w:rPr>
                <w:rFonts w:ascii="Times New Roman"/>
                <w:color w:val="000000"/>
              </w:rPr>
              <w:t>GB 4806.8—2022</w:t>
            </w:r>
          </w:p>
        </w:tc>
        <w:tc>
          <w:tcPr>
            <w:tcW w:w="3040"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13</w:t>
            </w:r>
          </w:p>
        </w:tc>
        <w:tc>
          <w:tcPr>
            <w:tcW w:w="2563" w:type="dxa"/>
            <w:vAlign w:val="center"/>
          </w:tcPr>
          <w:p>
            <w:pPr>
              <w:jc w:val="center"/>
              <w:rPr>
                <w:rFonts w:ascii="Times New Roman"/>
                <w:color w:val="000000"/>
              </w:rPr>
            </w:pPr>
            <w:r>
              <w:rPr>
                <w:rFonts w:ascii="Times New Roman"/>
                <w:color w:val="000000"/>
              </w:rPr>
              <w:t>抗张强度（纵/横向）</w:t>
            </w:r>
          </w:p>
        </w:tc>
        <w:tc>
          <w:tcPr>
            <w:tcW w:w="3031" w:type="dxa"/>
            <w:vAlign w:val="center"/>
          </w:tcPr>
          <w:p>
            <w:pPr>
              <w:jc w:val="center"/>
              <w:rPr>
                <w:rFonts w:ascii="Times New Roman"/>
                <w:iCs/>
                <w:color w:val="000000"/>
              </w:rPr>
            </w:pPr>
            <w:r>
              <w:rPr>
                <w:rFonts w:ascii="Times New Roman"/>
                <w:iCs/>
                <w:color w:val="000000"/>
              </w:rPr>
              <w:t>GB/T 25436—</w:t>
            </w:r>
            <w:r>
              <w:rPr>
                <w:rFonts w:hint="eastAsia" w:ascii="Times New Roman"/>
                <w:iCs/>
                <w:color w:val="000000"/>
              </w:rPr>
              <w:t>2010</w:t>
            </w:r>
          </w:p>
          <w:p>
            <w:pPr>
              <w:jc w:val="center"/>
              <w:rPr>
                <w:rFonts w:ascii="Times New Roman"/>
                <w:color w:val="000000"/>
              </w:rPr>
            </w:pPr>
            <w:r>
              <w:rPr>
                <w:rFonts w:ascii="Times New Roman"/>
                <w:iCs/>
                <w:color w:val="000000"/>
              </w:rPr>
              <w:t>GB/T 25436—</w:t>
            </w:r>
            <w:r>
              <w:rPr>
                <w:rFonts w:hint="eastAsia" w:ascii="Times New Roman"/>
                <w:iCs/>
                <w:color w:val="000000"/>
              </w:rPr>
              <w:t>2023</w:t>
            </w:r>
          </w:p>
        </w:tc>
        <w:tc>
          <w:tcPr>
            <w:tcW w:w="3040" w:type="dxa"/>
            <w:vAlign w:val="center"/>
          </w:tcPr>
          <w:p>
            <w:pPr>
              <w:jc w:val="center"/>
              <w:rPr>
                <w:rFonts w:ascii="Times New Roman"/>
                <w:color w:val="000000"/>
              </w:rPr>
            </w:pPr>
            <w:r>
              <w:rPr>
                <w:rFonts w:ascii="Times New Roman"/>
                <w:color w:val="000000"/>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14</w:t>
            </w:r>
          </w:p>
        </w:tc>
        <w:tc>
          <w:tcPr>
            <w:tcW w:w="2563" w:type="dxa"/>
            <w:vAlign w:val="center"/>
          </w:tcPr>
          <w:p>
            <w:pPr>
              <w:jc w:val="center"/>
              <w:rPr>
                <w:rFonts w:ascii="Times New Roman"/>
                <w:color w:val="000000"/>
              </w:rPr>
            </w:pPr>
            <w:r>
              <w:rPr>
                <w:rFonts w:ascii="Times New Roman"/>
                <w:color w:val="000000"/>
              </w:rPr>
              <w:t>纵向湿抗张强度</w:t>
            </w:r>
          </w:p>
        </w:tc>
        <w:tc>
          <w:tcPr>
            <w:tcW w:w="3031" w:type="dxa"/>
            <w:vAlign w:val="center"/>
          </w:tcPr>
          <w:p>
            <w:pPr>
              <w:jc w:val="center"/>
              <w:rPr>
                <w:rFonts w:ascii="Times New Roman"/>
                <w:iCs/>
                <w:color w:val="000000"/>
              </w:rPr>
            </w:pPr>
            <w:r>
              <w:rPr>
                <w:rFonts w:ascii="Times New Roman"/>
                <w:iCs/>
                <w:color w:val="000000"/>
              </w:rPr>
              <w:t>GB/T 25436—</w:t>
            </w:r>
            <w:r>
              <w:rPr>
                <w:rFonts w:hint="eastAsia" w:ascii="Times New Roman"/>
                <w:iCs/>
                <w:color w:val="000000"/>
              </w:rPr>
              <w:t>2010</w:t>
            </w:r>
          </w:p>
          <w:p>
            <w:pPr>
              <w:jc w:val="center"/>
              <w:rPr>
                <w:rFonts w:ascii="Times New Roman"/>
                <w:color w:val="000000"/>
              </w:rPr>
            </w:pPr>
            <w:r>
              <w:rPr>
                <w:rFonts w:ascii="Times New Roman"/>
                <w:iCs/>
                <w:color w:val="000000"/>
              </w:rPr>
              <w:t>GB/T 25436—</w:t>
            </w:r>
            <w:r>
              <w:rPr>
                <w:rFonts w:hint="eastAsia" w:ascii="Times New Roman"/>
                <w:iCs/>
                <w:color w:val="000000"/>
              </w:rPr>
              <w:t>2023</w:t>
            </w:r>
          </w:p>
        </w:tc>
        <w:tc>
          <w:tcPr>
            <w:tcW w:w="3040" w:type="dxa"/>
            <w:vAlign w:val="center"/>
          </w:tcPr>
          <w:p>
            <w:pPr>
              <w:jc w:val="center"/>
              <w:rPr>
                <w:rFonts w:ascii="Times New Roman"/>
                <w:color w:val="000000"/>
              </w:rPr>
            </w:pPr>
            <w:r>
              <w:rPr>
                <w:rFonts w:ascii="Times New Roman"/>
                <w:color w:val="000000"/>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3" w:type="dxa"/>
            <w:vAlign w:val="center"/>
          </w:tcPr>
          <w:p>
            <w:pPr>
              <w:jc w:val="center"/>
              <w:rPr>
                <w:rFonts w:ascii="Times New Roman"/>
                <w:color w:val="000000"/>
              </w:rPr>
            </w:pPr>
            <w:r>
              <w:rPr>
                <w:rFonts w:ascii="Times New Roman"/>
                <w:color w:val="000000"/>
              </w:rPr>
              <w:t>15</w:t>
            </w:r>
          </w:p>
        </w:tc>
        <w:tc>
          <w:tcPr>
            <w:tcW w:w="2563" w:type="dxa"/>
            <w:vAlign w:val="center"/>
          </w:tcPr>
          <w:p>
            <w:pPr>
              <w:jc w:val="center"/>
              <w:rPr>
                <w:rFonts w:ascii="Times New Roman"/>
                <w:color w:val="000000"/>
              </w:rPr>
            </w:pPr>
            <w:r>
              <w:rPr>
                <w:rFonts w:ascii="Times New Roman"/>
                <w:color w:val="000000"/>
              </w:rPr>
              <w:t>热封强度</w:t>
            </w:r>
            <w:r>
              <w:rPr>
                <w:rFonts w:hint="eastAsia" w:ascii="Times New Roman"/>
                <w:color w:val="000000"/>
                <w:vertAlign w:val="superscript"/>
              </w:rPr>
              <w:t>a</w:t>
            </w:r>
          </w:p>
        </w:tc>
        <w:tc>
          <w:tcPr>
            <w:tcW w:w="3031" w:type="dxa"/>
            <w:vAlign w:val="center"/>
          </w:tcPr>
          <w:p>
            <w:pPr>
              <w:jc w:val="center"/>
              <w:rPr>
                <w:rFonts w:ascii="Times New Roman"/>
                <w:iCs/>
                <w:color w:val="000000"/>
              </w:rPr>
            </w:pPr>
            <w:r>
              <w:rPr>
                <w:rFonts w:ascii="Times New Roman"/>
                <w:iCs/>
                <w:color w:val="000000"/>
              </w:rPr>
              <w:t>GB/T 25436—</w:t>
            </w:r>
            <w:r>
              <w:rPr>
                <w:rFonts w:hint="eastAsia" w:ascii="Times New Roman"/>
                <w:iCs/>
                <w:color w:val="000000"/>
              </w:rPr>
              <w:t>2010</w:t>
            </w:r>
          </w:p>
          <w:p>
            <w:pPr>
              <w:jc w:val="center"/>
              <w:rPr>
                <w:rFonts w:ascii="Times New Roman"/>
                <w:color w:val="000000"/>
              </w:rPr>
            </w:pPr>
            <w:r>
              <w:rPr>
                <w:rFonts w:ascii="Times New Roman"/>
                <w:iCs/>
                <w:color w:val="000000"/>
              </w:rPr>
              <w:t>GB/T 25436—</w:t>
            </w:r>
            <w:r>
              <w:rPr>
                <w:rFonts w:hint="eastAsia" w:ascii="Times New Roman"/>
                <w:iCs/>
                <w:color w:val="000000"/>
              </w:rPr>
              <w:t>2023</w:t>
            </w:r>
          </w:p>
        </w:tc>
        <w:tc>
          <w:tcPr>
            <w:tcW w:w="3040" w:type="dxa"/>
            <w:vAlign w:val="center"/>
          </w:tcPr>
          <w:p>
            <w:pPr>
              <w:jc w:val="center"/>
              <w:rPr>
                <w:rFonts w:ascii="Times New Roman"/>
                <w:color w:val="000000"/>
              </w:rPr>
            </w:pPr>
            <w:r>
              <w:rPr>
                <w:rFonts w:ascii="Times New Roman"/>
                <w:color w:val="000000"/>
              </w:rPr>
              <w:t>GB/T 25436—20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167" w:type="dxa"/>
            <w:gridSpan w:val="4"/>
            <w:vAlign w:val="center"/>
          </w:tcPr>
          <w:p>
            <w:pPr>
              <w:rPr>
                <w:rFonts w:ascii="Times New Roman"/>
                <w:color w:val="000000"/>
              </w:rPr>
            </w:pPr>
            <w:r>
              <w:rPr>
                <w:rFonts w:ascii="Times New Roman"/>
                <w:color w:val="000000"/>
              </w:rPr>
              <w:t>注：a适用于</w:t>
            </w:r>
            <w:r>
              <w:rPr>
                <w:rFonts w:hint="eastAsia" w:ascii="Times New Roman"/>
                <w:color w:val="000000"/>
              </w:rPr>
              <w:t>热封型茶叶滤纸。</w:t>
            </w:r>
          </w:p>
        </w:tc>
      </w:tr>
    </w:tbl>
    <w:p>
      <w:pPr>
        <w:adjustRightInd w:val="0"/>
        <w:snapToGrid w:val="0"/>
        <w:spacing w:line="440" w:lineRule="exact"/>
        <w:jc w:val="center"/>
        <w:rPr>
          <w:rFonts w:ascii="Times New Roman" w:hAnsi="Times New Roman" w:cs="Times New Roman"/>
          <w:color w:val="000000" w:themeColor="text1"/>
          <w14:textFill>
            <w14:solidFill>
              <w14:schemeClr w14:val="tx1"/>
            </w14:solidFill>
          </w14:textFill>
        </w:rPr>
      </w:pPr>
    </w:p>
    <w:p>
      <w:pPr>
        <w:spacing w:line="360" w:lineRule="auto"/>
        <w:jc w:val="center"/>
        <w:rPr>
          <w:rFonts w:ascii="Times New Roman"/>
          <w:color w:val="000000"/>
        </w:rPr>
      </w:pPr>
      <w:r>
        <w:rPr>
          <w:rFonts w:ascii="Times New Roman"/>
          <w:color w:val="000000"/>
        </w:rPr>
        <w:t>表</w:t>
      </w:r>
      <w:r>
        <w:rPr>
          <w:rFonts w:hint="eastAsia" w:ascii="Times New Roman"/>
          <w:color w:val="000000"/>
        </w:rPr>
        <w:t>12</w:t>
      </w:r>
      <w:r>
        <w:rPr>
          <w:rFonts w:ascii="Times New Roman"/>
          <w:color w:val="000000"/>
        </w:rPr>
        <w:t>食品包装纸板产品检验项目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2561"/>
        <w:gridCol w:w="3027"/>
        <w:gridCol w:w="3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tblHeader/>
          <w:jc w:val="center"/>
        </w:trPr>
        <w:tc>
          <w:tcPr>
            <w:tcW w:w="539" w:type="dxa"/>
            <w:vAlign w:val="center"/>
          </w:tcPr>
          <w:p>
            <w:pPr>
              <w:adjustRightInd w:val="0"/>
              <w:snapToGrid w:val="0"/>
              <w:jc w:val="center"/>
              <w:rPr>
                <w:rFonts w:ascii="Times New Roman"/>
                <w:color w:val="000000"/>
              </w:rPr>
            </w:pPr>
            <w:r>
              <w:rPr>
                <w:rFonts w:ascii="Times New Roman"/>
                <w:color w:val="000000"/>
              </w:rPr>
              <w:t>序号</w:t>
            </w:r>
          </w:p>
        </w:tc>
        <w:tc>
          <w:tcPr>
            <w:tcW w:w="2561" w:type="dxa"/>
            <w:vAlign w:val="center"/>
          </w:tcPr>
          <w:p>
            <w:pPr>
              <w:adjustRightInd w:val="0"/>
              <w:snapToGrid w:val="0"/>
              <w:jc w:val="center"/>
              <w:rPr>
                <w:rFonts w:ascii="Times New Roman"/>
                <w:color w:val="000000"/>
              </w:rPr>
            </w:pPr>
            <w:r>
              <w:rPr>
                <w:rFonts w:ascii="Times New Roman"/>
                <w:color w:val="000000"/>
              </w:rPr>
              <w:t>检验项目</w:t>
            </w:r>
          </w:p>
        </w:tc>
        <w:tc>
          <w:tcPr>
            <w:tcW w:w="3027"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40" w:type="dxa"/>
            <w:vAlign w:val="center"/>
          </w:tcPr>
          <w:p>
            <w:pPr>
              <w:adjustRightInd w:val="0"/>
              <w:snapToGrid w:val="0"/>
              <w:jc w:val="center"/>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1</w:t>
            </w:r>
          </w:p>
        </w:tc>
        <w:tc>
          <w:tcPr>
            <w:tcW w:w="2561" w:type="dxa"/>
            <w:vAlign w:val="center"/>
          </w:tcPr>
          <w:p>
            <w:pPr>
              <w:jc w:val="center"/>
              <w:rPr>
                <w:rFonts w:ascii="Times New Roman"/>
                <w:color w:val="000000"/>
              </w:rPr>
            </w:pPr>
            <w:r>
              <w:rPr>
                <w:rFonts w:ascii="Times New Roman"/>
                <w:color w:val="000000"/>
              </w:rPr>
              <w:t>感官</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2</w:t>
            </w:r>
          </w:p>
        </w:tc>
        <w:tc>
          <w:tcPr>
            <w:tcW w:w="2561" w:type="dxa"/>
            <w:vAlign w:val="center"/>
          </w:tcPr>
          <w:p>
            <w:pPr>
              <w:jc w:val="center"/>
              <w:rPr>
                <w:rFonts w:ascii="Times New Roman"/>
                <w:color w:val="000000"/>
              </w:rPr>
            </w:pPr>
            <w:r>
              <w:rPr>
                <w:rFonts w:ascii="Times New Roman"/>
                <w:color w:val="000000"/>
              </w:rPr>
              <w:t>铅（Pb）</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3</w:t>
            </w:r>
          </w:p>
        </w:tc>
        <w:tc>
          <w:tcPr>
            <w:tcW w:w="2561" w:type="dxa"/>
            <w:vAlign w:val="center"/>
          </w:tcPr>
          <w:p>
            <w:pPr>
              <w:jc w:val="center"/>
              <w:rPr>
                <w:rFonts w:ascii="Times New Roman"/>
                <w:color w:val="000000"/>
              </w:rPr>
            </w:pPr>
            <w:r>
              <w:rPr>
                <w:rFonts w:ascii="Times New Roman"/>
                <w:color w:val="000000"/>
              </w:rPr>
              <w:t>砷（As）</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4</w:t>
            </w:r>
          </w:p>
        </w:tc>
        <w:tc>
          <w:tcPr>
            <w:tcW w:w="2561" w:type="dxa"/>
            <w:vAlign w:val="center"/>
          </w:tcPr>
          <w:p>
            <w:pPr>
              <w:jc w:val="center"/>
              <w:rPr>
                <w:rFonts w:ascii="Times New Roman"/>
                <w:color w:val="000000"/>
              </w:rPr>
            </w:pPr>
            <w:r>
              <w:rPr>
                <w:rFonts w:ascii="Times New Roman"/>
                <w:color w:val="000000"/>
              </w:rPr>
              <w:t>荧光性物质</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5</w:t>
            </w:r>
          </w:p>
        </w:tc>
        <w:tc>
          <w:tcPr>
            <w:tcW w:w="2561" w:type="dxa"/>
            <w:vAlign w:val="center"/>
          </w:tcPr>
          <w:p>
            <w:pPr>
              <w:jc w:val="center"/>
              <w:rPr>
                <w:rFonts w:ascii="Times New Roman"/>
                <w:color w:val="000000"/>
              </w:rPr>
            </w:pPr>
            <w:r>
              <w:rPr>
                <w:rFonts w:ascii="Times New Roman"/>
                <w:color w:val="000000"/>
              </w:rPr>
              <w:t>甲醛</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6</w:t>
            </w:r>
          </w:p>
        </w:tc>
        <w:tc>
          <w:tcPr>
            <w:tcW w:w="2561" w:type="dxa"/>
            <w:vAlign w:val="center"/>
          </w:tcPr>
          <w:p>
            <w:pPr>
              <w:jc w:val="center"/>
              <w:rPr>
                <w:rFonts w:ascii="Times New Roman"/>
                <w:color w:val="000000"/>
              </w:rPr>
            </w:pPr>
            <w:r>
              <w:rPr>
                <w:rFonts w:ascii="Times New Roman"/>
                <w:color w:val="000000"/>
              </w:rPr>
              <w:t>1,3-二氯-2-丙醇</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7</w:t>
            </w:r>
          </w:p>
        </w:tc>
        <w:tc>
          <w:tcPr>
            <w:tcW w:w="2561" w:type="dxa"/>
            <w:vAlign w:val="center"/>
          </w:tcPr>
          <w:p>
            <w:pPr>
              <w:jc w:val="center"/>
              <w:rPr>
                <w:rFonts w:ascii="Times New Roman"/>
                <w:color w:val="000000"/>
              </w:rPr>
            </w:pPr>
            <w:r>
              <w:rPr>
                <w:rFonts w:ascii="Times New Roman"/>
                <w:color w:val="000000"/>
              </w:rPr>
              <w:t>3-氯-1,2-丙二醇</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8</w:t>
            </w:r>
          </w:p>
        </w:tc>
        <w:tc>
          <w:tcPr>
            <w:tcW w:w="2561" w:type="dxa"/>
            <w:vAlign w:val="center"/>
          </w:tcPr>
          <w:p>
            <w:pPr>
              <w:jc w:val="center"/>
              <w:rPr>
                <w:rFonts w:ascii="Times New Roman"/>
                <w:color w:val="000000"/>
              </w:rPr>
            </w:pPr>
            <w:r>
              <w:rPr>
                <w:rFonts w:ascii="Times New Roman"/>
                <w:color w:val="000000"/>
              </w:rPr>
              <w:t>大肠菌群</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9</w:t>
            </w:r>
          </w:p>
        </w:tc>
        <w:tc>
          <w:tcPr>
            <w:tcW w:w="2561" w:type="dxa"/>
            <w:vAlign w:val="center"/>
          </w:tcPr>
          <w:p>
            <w:pPr>
              <w:jc w:val="center"/>
              <w:rPr>
                <w:rFonts w:ascii="Times New Roman"/>
                <w:color w:val="000000"/>
              </w:rPr>
            </w:pPr>
            <w:r>
              <w:rPr>
                <w:rFonts w:ascii="Times New Roman"/>
                <w:color w:val="000000"/>
              </w:rPr>
              <w:t>沙门氏菌</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10</w:t>
            </w:r>
          </w:p>
        </w:tc>
        <w:tc>
          <w:tcPr>
            <w:tcW w:w="2561" w:type="dxa"/>
            <w:vAlign w:val="center"/>
          </w:tcPr>
          <w:p>
            <w:pPr>
              <w:jc w:val="center"/>
              <w:rPr>
                <w:rFonts w:ascii="Times New Roman"/>
                <w:color w:val="000000"/>
              </w:rPr>
            </w:pPr>
            <w:r>
              <w:rPr>
                <w:rFonts w:ascii="Times New Roman"/>
                <w:color w:val="000000"/>
              </w:rPr>
              <w:t>霉菌</w:t>
            </w:r>
          </w:p>
        </w:tc>
        <w:tc>
          <w:tcPr>
            <w:tcW w:w="3027" w:type="dxa"/>
            <w:vAlign w:val="center"/>
          </w:tcPr>
          <w:p>
            <w:pPr>
              <w:jc w:val="center"/>
              <w:rPr>
                <w:rFonts w:ascii="Times New Roman"/>
                <w:color w:val="000000"/>
              </w:rPr>
            </w:pPr>
            <w:r>
              <w:rPr>
                <w:rFonts w:ascii="Times New Roman"/>
                <w:color w:val="000000"/>
              </w:rPr>
              <w:t>GB 4806.8—2022</w:t>
            </w:r>
          </w:p>
        </w:tc>
        <w:tc>
          <w:tcPr>
            <w:tcW w:w="3040"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ind w:left="-418" w:leftChars="-199" w:right="-401" w:rightChars="-191"/>
              <w:jc w:val="center"/>
              <w:rPr>
                <w:rFonts w:ascii="Times New Roman"/>
                <w:color w:val="000000"/>
              </w:rPr>
            </w:pPr>
            <w:r>
              <w:rPr>
                <w:rFonts w:ascii="Times New Roman"/>
                <w:color w:val="000000"/>
              </w:rPr>
              <w:t>11</w:t>
            </w:r>
          </w:p>
        </w:tc>
        <w:tc>
          <w:tcPr>
            <w:tcW w:w="2561" w:type="dxa"/>
            <w:vAlign w:val="center"/>
          </w:tcPr>
          <w:p>
            <w:pPr>
              <w:jc w:val="center"/>
              <w:rPr>
                <w:rFonts w:ascii="Times New Roman"/>
                <w:color w:val="000000"/>
              </w:rPr>
            </w:pPr>
            <w:r>
              <w:rPr>
                <w:rFonts w:ascii="Times New Roman"/>
                <w:color w:val="000000"/>
              </w:rPr>
              <w:t>边渗水</w:t>
            </w:r>
            <w:r>
              <w:rPr>
                <w:rFonts w:hint="eastAsia" w:ascii="Times New Roman"/>
                <w:color w:val="000000"/>
                <w:vertAlign w:val="superscript"/>
              </w:rPr>
              <w:t>a</w:t>
            </w:r>
          </w:p>
        </w:tc>
        <w:tc>
          <w:tcPr>
            <w:tcW w:w="3027" w:type="dxa"/>
            <w:vAlign w:val="center"/>
          </w:tcPr>
          <w:p>
            <w:pPr>
              <w:jc w:val="center"/>
              <w:rPr>
                <w:rFonts w:ascii="Times New Roman"/>
                <w:color w:val="000000"/>
              </w:rPr>
            </w:pPr>
            <w:r>
              <w:rPr>
                <w:rFonts w:ascii="Times New Roman"/>
                <w:color w:val="000000"/>
              </w:rPr>
              <w:t>GB/T 31122—2014</w:t>
            </w:r>
          </w:p>
        </w:tc>
        <w:tc>
          <w:tcPr>
            <w:tcW w:w="3040" w:type="dxa"/>
            <w:vAlign w:val="center"/>
          </w:tcPr>
          <w:p>
            <w:pPr>
              <w:jc w:val="center"/>
              <w:rPr>
                <w:rFonts w:ascii="Times New Roman"/>
                <w:color w:val="000000"/>
              </w:rPr>
            </w:pPr>
            <w:r>
              <w:rPr>
                <w:rFonts w:ascii="Times New Roman"/>
                <w:color w:val="000000"/>
              </w:rPr>
              <w:t>GB/T 31122—2014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9" w:type="dxa"/>
            <w:vAlign w:val="center"/>
          </w:tcPr>
          <w:p>
            <w:pPr>
              <w:jc w:val="center"/>
              <w:rPr>
                <w:rFonts w:ascii="Times New Roman"/>
                <w:color w:val="000000"/>
              </w:rPr>
            </w:pPr>
            <w:r>
              <w:rPr>
                <w:rFonts w:ascii="Times New Roman"/>
                <w:color w:val="000000"/>
              </w:rPr>
              <w:t>12</w:t>
            </w:r>
          </w:p>
        </w:tc>
        <w:tc>
          <w:tcPr>
            <w:tcW w:w="2561" w:type="dxa"/>
            <w:vAlign w:val="center"/>
          </w:tcPr>
          <w:p>
            <w:pPr>
              <w:jc w:val="center"/>
              <w:rPr>
                <w:rFonts w:ascii="Times New Roman"/>
                <w:color w:val="000000"/>
              </w:rPr>
            </w:pPr>
            <w:r>
              <w:rPr>
                <w:rFonts w:ascii="Times New Roman"/>
                <w:color w:val="000000"/>
              </w:rPr>
              <w:t>挺度</w:t>
            </w:r>
          </w:p>
        </w:tc>
        <w:tc>
          <w:tcPr>
            <w:tcW w:w="3027" w:type="dxa"/>
            <w:vAlign w:val="center"/>
          </w:tcPr>
          <w:p>
            <w:pPr>
              <w:jc w:val="center"/>
              <w:rPr>
                <w:rFonts w:ascii="Times New Roman"/>
                <w:color w:val="000000"/>
              </w:rPr>
            </w:pPr>
            <w:r>
              <w:rPr>
                <w:rFonts w:ascii="Times New Roman"/>
                <w:color w:val="000000"/>
              </w:rPr>
              <w:t>GB/T 31122—2014</w:t>
            </w:r>
          </w:p>
          <w:p>
            <w:pPr>
              <w:jc w:val="center"/>
              <w:rPr>
                <w:rFonts w:ascii="Times New Roman"/>
                <w:color w:val="000000"/>
              </w:rPr>
            </w:pPr>
            <w:r>
              <w:rPr>
                <w:rFonts w:ascii="Times New Roman"/>
                <w:color w:val="000000"/>
              </w:rPr>
              <w:t>GB/T 3112</w:t>
            </w:r>
            <w:r>
              <w:rPr>
                <w:rFonts w:hint="eastAsia" w:ascii="Times New Roman"/>
                <w:color w:val="000000"/>
              </w:rPr>
              <w:t>3</w:t>
            </w:r>
            <w:r>
              <w:rPr>
                <w:rFonts w:ascii="Times New Roman"/>
                <w:color w:val="000000"/>
              </w:rPr>
              <w:t>—2014</w:t>
            </w:r>
          </w:p>
        </w:tc>
        <w:tc>
          <w:tcPr>
            <w:tcW w:w="3040" w:type="dxa"/>
            <w:vAlign w:val="center"/>
          </w:tcPr>
          <w:p>
            <w:pPr>
              <w:ind w:firstLine="21" w:firstLineChars="10"/>
              <w:jc w:val="center"/>
              <w:rPr>
                <w:rFonts w:ascii="Times New Roman"/>
                <w:color w:val="000000"/>
              </w:rPr>
            </w:pPr>
            <w:r>
              <w:rPr>
                <w:rFonts w:ascii="Times New Roman"/>
                <w:color w:val="000000"/>
              </w:rPr>
              <w:t xml:space="preserve">GB/T 22364—2008 </w:t>
            </w:r>
          </w:p>
          <w:p>
            <w:pPr>
              <w:ind w:firstLine="21" w:firstLineChars="10"/>
              <w:jc w:val="center"/>
              <w:rPr>
                <w:rFonts w:ascii="Times New Roman"/>
                <w:color w:val="000000"/>
              </w:rPr>
            </w:pPr>
            <w:r>
              <w:rPr>
                <w:rFonts w:ascii="Times New Roman"/>
                <w:color w:val="000000"/>
              </w:rPr>
              <w:t>静态弯曲法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167" w:type="dxa"/>
            <w:gridSpan w:val="4"/>
          </w:tcPr>
          <w:p>
            <w:pPr>
              <w:jc w:val="left"/>
              <w:rPr>
                <w:rFonts w:ascii="Times New Roman"/>
                <w:color w:val="000000"/>
              </w:rPr>
            </w:pPr>
            <w:r>
              <w:rPr>
                <w:rFonts w:ascii="Times New Roman"/>
                <w:color w:val="000000"/>
              </w:rPr>
              <w:t>注：a适用于液体食品包装用纸板。</w:t>
            </w:r>
          </w:p>
        </w:tc>
      </w:tr>
    </w:tbl>
    <w:p>
      <w:pPr>
        <w:jc w:val="center"/>
        <w:rPr>
          <w:rFonts w:ascii="Times New Roman"/>
          <w:color w:val="000000"/>
        </w:rPr>
      </w:pPr>
    </w:p>
    <w:p>
      <w:pPr>
        <w:jc w:val="center"/>
        <w:rPr>
          <w:rFonts w:ascii="Times New Roman"/>
          <w:color w:val="000000"/>
        </w:rPr>
      </w:pPr>
      <w:r>
        <w:rPr>
          <w:rFonts w:ascii="Times New Roman"/>
          <w:color w:val="000000"/>
        </w:rPr>
        <w:t>表</w:t>
      </w:r>
      <w:r>
        <w:rPr>
          <w:rFonts w:hint="eastAsia" w:ascii="Times New Roman"/>
          <w:color w:val="000000"/>
        </w:rPr>
        <w:t>13</w:t>
      </w:r>
      <w:r>
        <w:rPr>
          <w:rFonts w:ascii="Times New Roman"/>
          <w:color w:val="000000"/>
        </w:rPr>
        <w:t xml:space="preserve"> 食品包装纸产品检验项目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2466"/>
        <w:gridCol w:w="3029"/>
        <w:gridCol w:w="3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blHeader/>
          <w:jc w:val="center"/>
        </w:trPr>
        <w:tc>
          <w:tcPr>
            <w:tcW w:w="643" w:type="dxa"/>
            <w:vAlign w:val="center"/>
          </w:tcPr>
          <w:p>
            <w:pPr>
              <w:adjustRightInd w:val="0"/>
              <w:snapToGrid w:val="0"/>
              <w:jc w:val="center"/>
              <w:rPr>
                <w:rFonts w:ascii="Times New Roman"/>
                <w:color w:val="000000"/>
              </w:rPr>
            </w:pPr>
            <w:r>
              <w:rPr>
                <w:rFonts w:ascii="Times New Roman"/>
                <w:color w:val="000000"/>
              </w:rPr>
              <w:t>序号</w:t>
            </w:r>
          </w:p>
        </w:tc>
        <w:tc>
          <w:tcPr>
            <w:tcW w:w="2466" w:type="dxa"/>
            <w:vAlign w:val="center"/>
          </w:tcPr>
          <w:p>
            <w:pPr>
              <w:adjustRightInd w:val="0"/>
              <w:snapToGrid w:val="0"/>
              <w:jc w:val="center"/>
              <w:rPr>
                <w:rFonts w:ascii="Times New Roman"/>
                <w:color w:val="000000"/>
              </w:rPr>
            </w:pPr>
            <w:r>
              <w:rPr>
                <w:rFonts w:ascii="Times New Roman"/>
                <w:color w:val="000000"/>
              </w:rPr>
              <w:t>检验项目</w:t>
            </w:r>
          </w:p>
        </w:tc>
        <w:tc>
          <w:tcPr>
            <w:tcW w:w="3029"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29" w:type="dxa"/>
            <w:vAlign w:val="center"/>
          </w:tcPr>
          <w:p>
            <w:pPr>
              <w:adjustRightInd w:val="0"/>
              <w:snapToGrid w:val="0"/>
              <w:ind w:firstLine="840" w:firstLineChars="400"/>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1</w:t>
            </w:r>
          </w:p>
        </w:tc>
        <w:tc>
          <w:tcPr>
            <w:tcW w:w="2466" w:type="dxa"/>
            <w:vAlign w:val="center"/>
          </w:tcPr>
          <w:p>
            <w:pPr>
              <w:jc w:val="center"/>
              <w:rPr>
                <w:rFonts w:ascii="Times New Roman"/>
                <w:color w:val="000000"/>
              </w:rPr>
            </w:pPr>
            <w:r>
              <w:rPr>
                <w:rFonts w:ascii="Times New Roman"/>
                <w:color w:val="000000"/>
              </w:rPr>
              <w:t>感官</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2</w:t>
            </w:r>
          </w:p>
        </w:tc>
        <w:tc>
          <w:tcPr>
            <w:tcW w:w="2466" w:type="dxa"/>
            <w:vAlign w:val="center"/>
          </w:tcPr>
          <w:p>
            <w:pPr>
              <w:jc w:val="center"/>
              <w:rPr>
                <w:rFonts w:ascii="Times New Roman"/>
                <w:color w:val="000000"/>
              </w:rPr>
            </w:pPr>
            <w:r>
              <w:rPr>
                <w:rFonts w:ascii="Times New Roman"/>
                <w:color w:val="000000"/>
              </w:rPr>
              <w:t>铅（Pb）</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3</w:t>
            </w:r>
          </w:p>
        </w:tc>
        <w:tc>
          <w:tcPr>
            <w:tcW w:w="2466" w:type="dxa"/>
            <w:vAlign w:val="center"/>
          </w:tcPr>
          <w:p>
            <w:pPr>
              <w:jc w:val="center"/>
              <w:rPr>
                <w:rFonts w:ascii="Times New Roman"/>
                <w:color w:val="000000"/>
              </w:rPr>
            </w:pPr>
            <w:r>
              <w:rPr>
                <w:rFonts w:ascii="Times New Roman"/>
                <w:color w:val="000000"/>
              </w:rPr>
              <w:t>砷（As）</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4</w:t>
            </w:r>
          </w:p>
        </w:tc>
        <w:tc>
          <w:tcPr>
            <w:tcW w:w="2466" w:type="dxa"/>
            <w:vAlign w:val="center"/>
          </w:tcPr>
          <w:p>
            <w:pPr>
              <w:jc w:val="center"/>
              <w:rPr>
                <w:rFonts w:ascii="Times New Roman"/>
                <w:color w:val="000000"/>
              </w:rPr>
            </w:pPr>
            <w:r>
              <w:rPr>
                <w:rFonts w:ascii="Times New Roman"/>
                <w:color w:val="000000"/>
              </w:rPr>
              <w:t>荧光性物质</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5</w:t>
            </w:r>
          </w:p>
        </w:tc>
        <w:tc>
          <w:tcPr>
            <w:tcW w:w="2466" w:type="dxa"/>
            <w:vAlign w:val="center"/>
          </w:tcPr>
          <w:p>
            <w:pPr>
              <w:jc w:val="center"/>
              <w:rPr>
                <w:rFonts w:ascii="Times New Roman"/>
                <w:color w:val="000000"/>
              </w:rPr>
            </w:pPr>
            <w:r>
              <w:rPr>
                <w:rFonts w:ascii="Times New Roman"/>
                <w:color w:val="000000"/>
              </w:rPr>
              <w:t>甲醛</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6</w:t>
            </w:r>
          </w:p>
        </w:tc>
        <w:tc>
          <w:tcPr>
            <w:tcW w:w="2466" w:type="dxa"/>
            <w:vAlign w:val="center"/>
          </w:tcPr>
          <w:p>
            <w:pPr>
              <w:jc w:val="center"/>
              <w:rPr>
                <w:rFonts w:ascii="Times New Roman"/>
                <w:color w:val="000000"/>
              </w:rPr>
            </w:pPr>
            <w:r>
              <w:rPr>
                <w:rFonts w:ascii="Times New Roman"/>
                <w:color w:val="000000"/>
              </w:rPr>
              <w:t>1,3-二氯-2-丙醇</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7</w:t>
            </w:r>
          </w:p>
        </w:tc>
        <w:tc>
          <w:tcPr>
            <w:tcW w:w="2466" w:type="dxa"/>
            <w:vAlign w:val="center"/>
          </w:tcPr>
          <w:p>
            <w:pPr>
              <w:jc w:val="center"/>
              <w:rPr>
                <w:rFonts w:ascii="Times New Roman"/>
                <w:color w:val="000000"/>
              </w:rPr>
            </w:pPr>
            <w:r>
              <w:rPr>
                <w:rFonts w:ascii="Times New Roman"/>
                <w:color w:val="000000"/>
              </w:rPr>
              <w:t>3-氯-1,2-丙二醇</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8</w:t>
            </w:r>
          </w:p>
        </w:tc>
        <w:tc>
          <w:tcPr>
            <w:tcW w:w="2466" w:type="dxa"/>
            <w:vAlign w:val="center"/>
          </w:tcPr>
          <w:p>
            <w:pPr>
              <w:jc w:val="center"/>
              <w:rPr>
                <w:rFonts w:ascii="Times New Roman"/>
                <w:color w:val="000000"/>
              </w:rPr>
            </w:pPr>
            <w:r>
              <w:rPr>
                <w:rFonts w:ascii="Times New Roman"/>
                <w:color w:val="000000"/>
              </w:rPr>
              <w:t>大肠菌群</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9</w:t>
            </w:r>
          </w:p>
        </w:tc>
        <w:tc>
          <w:tcPr>
            <w:tcW w:w="2466" w:type="dxa"/>
            <w:vAlign w:val="center"/>
          </w:tcPr>
          <w:p>
            <w:pPr>
              <w:jc w:val="center"/>
              <w:rPr>
                <w:rFonts w:ascii="Times New Roman"/>
                <w:color w:val="000000"/>
              </w:rPr>
            </w:pPr>
            <w:r>
              <w:rPr>
                <w:rFonts w:ascii="Times New Roman"/>
                <w:color w:val="000000"/>
              </w:rPr>
              <w:t>沙门氏菌</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10</w:t>
            </w:r>
          </w:p>
        </w:tc>
        <w:tc>
          <w:tcPr>
            <w:tcW w:w="2466" w:type="dxa"/>
            <w:vAlign w:val="center"/>
          </w:tcPr>
          <w:p>
            <w:pPr>
              <w:jc w:val="center"/>
              <w:rPr>
                <w:rFonts w:ascii="Times New Roman"/>
                <w:color w:val="000000"/>
              </w:rPr>
            </w:pPr>
            <w:r>
              <w:rPr>
                <w:rFonts w:ascii="Times New Roman"/>
                <w:color w:val="000000"/>
              </w:rPr>
              <w:t>霉菌</w:t>
            </w:r>
          </w:p>
        </w:tc>
        <w:tc>
          <w:tcPr>
            <w:tcW w:w="3029" w:type="dxa"/>
            <w:vAlign w:val="center"/>
          </w:tcPr>
          <w:p>
            <w:pPr>
              <w:jc w:val="center"/>
              <w:rPr>
                <w:rFonts w:ascii="Times New Roman"/>
                <w:color w:val="000000"/>
              </w:rPr>
            </w:pPr>
            <w:r>
              <w:rPr>
                <w:rFonts w:ascii="Times New Roman"/>
                <w:color w:val="000000"/>
              </w:rPr>
              <w:t>GB 4806.8—2022</w:t>
            </w:r>
          </w:p>
        </w:tc>
        <w:tc>
          <w:tcPr>
            <w:tcW w:w="3029"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11</w:t>
            </w:r>
          </w:p>
        </w:tc>
        <w:tc>
          <w:tcPr>
            <w:tcW w:w="2466" w:type="dxa"/>
            <w:vAlign w:val="center"/>
          </w:tcPr>
          <w:p>
            <w:pPr>
              <w:jc w:val="center"/>
              <w:rPr>
                <w:rFonts w:ascii="Times New Roman"/>
                <w:color w:val="000000"/>
              </w:rPr>
            </w:pPr>
            <w:r>
              <w:rPr>
                <w:rFonts w:ascii="Times New Roman"/>
                <w:color w:val="000000"/>
              </w:rPr>
              <w:t>抗张指数</w:t>
            </w:r>
          </w:p>
          <w:p>
            <w:pPr>
              <w:jc w:val="center"/>
              <w:rPr>
                <w:rFonts w:ascii="Times New Roman"/>
                <w:color w:val="000000"/>
              </w:rPr>
            </w:pPr>
            <w:r>
              <w:rPr>
                <w:rFonts w:ascii="Times New Roman"/>
                <w:color w:val="000000"/>
              </w:rPr>
              <w:t>(纵横平均)</w:t>
            </w:r>
          </w:p>
        </w:tc>
        <w:tc>
          <w:tcPr>
            <w:tcW w:w="3029" w:type="dxa"/>
            <w:vAlign w:val="center"/>
          </w:tcPr>
          <w:p>
            <w:pPr>
              <w:jc w:val="center"/>
              <w:rPr>
                <w:rFonts w:ascii="Times New Roman"/>
                <w:color w:val="000000"/>
              </w:rPr>
            </w:pPr>
            <w:r>
              <w:rPr>
                <w:rFonts w:ascii="Times New Roman"/>
                <w:iCs/>
                <w:color w:val="000000"/>
              </w:rPr>
              <w:t>QB/T 1014—2010</w:t>
            </w:r>
          </w:p>
        </w:tc>
        <w:tc>
          <w:tcPr>
            <w:tcW w:w="3029" w:type="dxa"/>
            <w:vAlign w:val="center"/>
          </w:tcPr>
          <w:p>
            <w:pPr>
              <w:jc w:val="center"/>
              <w:rPr>
                <w:rFonts w:ascii="Times New Roman"/>
                <w:color w:val="000000"/>
              </w:rPr>
            </w:pPr>
            <w:r>
              <w:rPr>
                <w:rFonts w:ascii="Times New Roman"/>
                <w:color w:val="000000"/>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12</w:t>
            </w:r>
          </w:p>
        </w:tc>
        <w:tc>
          <w:tcPr>
            <w:tcW w:w="2466" w:type="dxa"/>
            <w:vAlign w:val="center"/>
          </w:tcPr>
          <w:p>
            <w:pPr>
              <w:jc w:val="center"/>
              <w:rPr>
                <w:rFonts w:ascii="Times New Roman"/>
                <w:color w:val="000000"/>
              </w:rPr>
            </w:pPr>
            <w:r>
              <w:rPr>
                <w:rFonts w:ascii="Times New Roman"/>
                <w:color w:val="000000"/>
              </w:rPr>
              <w:t>撕裂指数(纵向)</w:t>
            </w:r>
          </w:p>
        </w:tc>
        <w:tc>
          <w:tcPr>
            <w:tcW w:w="3029" w:type="dxa"/>
            <w:vAlign w:val="center"/>
          </w:tcPr>
          <w:p>
            <w:pPr>
              <w:jc w:val="center"/>
              <w:rPr>
                <w:rFonts w:ascii="Times New Roman"/>
                <w:color w:val="000000"/>
              </w:rPr>
            </w:pPr>
            <w:r>
              <w:rPr>
                <w:rFonts w:ascii="Times New Roman"/>
                <w:iCs/>
                <w:color w:val="000000"/>
              </w:rPr>
              <w:t>QB/T 1014—2010</w:t>
            </w:r>
          </w:p>
        </w:tc>
        <w:tc>
          <w:tcPr>
            <w:tcW w:w="3029" w:type="dxa"/>
            <w:vAlign w:val="center"/>
          </w:tcPr>
          <w:p>
            <w:pPr>
              <w:ind w:firstLine="21" w:firstLineChars="10"/>
              <w:jc w:val="center"/>
              <w:rPr>
                <w:rFonts w:ascii="Times New Roman"/>
                <w:color w:val="000000"/>
              </w:rPr>
            </w:pPr>
            <w:r>
              <w:rPr>
                <w:rFonts w:ascii="Times New Roman"/>
                <w:color w:val="000000"/>
              </w:rPr>
              <w:t>GB/T 455—2002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3" w:type="dxa"/>
            <w:vAlign w:val="center"/>
          </w:tcPr>
          <w:p>
            <w:pPr>
              <w:jc w:val="center"/>
              <w:rPr>
                <w:rFonts w:ascii="Times New Roman"/>
                <w:color w:val="000000"/>
              </w:rPr>
            </w:pPr>
            <w:r>
              <w:rPr>
                <w:rFonts w:ascii="Times New Roman"/>
                <w:color w:val="000000"/>
              </w:rPr>
              <w:t>13</w:t>
            </w:r>
          </w:p>
        </w:tc>
        <w:tc>
          <w:tcPr>
            <w:tcW w:w="2466" w:type="dxa"/>
            <w:vAlign w:val="center"/>
          </w:tcPr>
          <w:p>
            <w:pPr>
              <w:jc w:val="center"/>
              <w:rPr>
                <w:rFonts w:ascii="Times New Roman"/>
                <w:color w:val="000000"/>
              </w:rPr>
            </w:pPr>
            <w:r>
              <w:rPr>
                <w:rFonts w:ascii="Times New Roman"/>
                <w:color w:val="000000"/>
              </w:rPr>
              <w:t>耐破指数</w:t>
            </w:r>
          </w:p>
        </w:tc>
        <w:tc>
          <w:tcPr>
            <w:tcW w:w="3029" w:type="dxa"/>
            <w:vAlign w:val="center"/>
          </w:tcPr>
          <w:p>
            <w:pPr>
              <w:jc w:val="center"/>
              <w:rPr>
                <w:rFonts w:ascii="Times New Roman"/>
                <w:color w:val="000000"/>
              </w:rPr>
            </w:pPr>
            <w:r>
              <w:rPr>
                <w:rFonts w:ascii="Times New Roman"/>
                <w:iCs/>
                <w:color w:val="000000"/>
              </w:rPr>
              <w:t>QB/T 1014—2010</w:t>
            </w:r>
          </w:p>
        </w:tc>
        <w:tc>
          <w:tcPr>
            <w:tcW w:w="3029" w:type="dxa"/>
            <w:vAlign w:val="center"/>
          </w:tcPr>
          <w:p>
            <w:pPr>
              <w:ind w:firstLine="21" w:firstLineChars="10"/>
              <w:jc w:val="center"/>
              <w:rPr>
                <w:rFonts w:ascii="Times New Roman"/>
                <w:color w:val="000000"/>
              </w:rPr>
            </w:pPr>
            <w:r>
              <w:rPr>
                <w:rFonts w:ascii="Times New Roman"/>
                <w:color w:val="000000"/>
              </w:rPr>
              <w:t>GB/T 454—2020</w:t>
            </w:r>
          </w:p>
        </w:tc>
      </w:tr>
    </w:tbl>
    <w:p>
      <w:pPr>
        <w:jc w:val="center"/>
        <w:rPr>
          <w:rFonts w:ascii="Times New Roman"/>
          <w:color w:val="000000"/>
        </w:rPr>
      </w:pPr>
    </w:p>
    <w:p>
      <w:pPr>
        <w:jc w:val="center"/>
        <w:rPr>
          <w:rFonts w:ascii="Times New Roman"/>
          <w:color w:val="000000"/>
        </w:rPr>
      </w:pPr>
      <w:r>
        <w:rPr>
          <w:rFonts w:ascii="Times New Roman"/>
          <w:color w:val="000000"/>
        </w:rPr>
        <w:t>表</w:t>
      </w:r>
      <w:r>
        <w:rPr>
          <w:rFonts w:hint="eastAsia" w:ascii="Times New Roman"/>
          <w:color w:val="000000"/>
        </w:rPr>
        <w:t>14</w:t>
      </w:r>
      <w:r>
        <w:rPr>
          <w:rFonts w:ascii="Times New Roman"/>
          <w:color w:val="000000"/>
        </w:rPr>
        <w:t xml:space="preserve"> 鸡皮纸产品检验项目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2565"/>
        <w:gridCol w:w="3032"/>
        <w:gridCol w:w="3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blHeader/>
          <w:jc w:val="center"/>
        </w:trPr>
        <w:tc>
          <w:tcPr>
            <w:tcW w:w="538" w:type="dxa"/>
            <w:vAlign w:val="center"/>
          </w:tcPr>
          <w:p>
            <w:pPr>
              <w:adjustRightInd w:val="0"/>
              <w:snapToGrid w:val="0"/>
              <w:jc w:val="center"/>
              <w:rPr>
                <w:rFonts w:ascii="Times New Roman"/>
                <w:color w:val="000000"/>
              </w:rPr>
            </w:pPr>
            <w:r>
              <w:rPr>
                <w:rFonts w:ascii="Times New Roman"/>
                <w:color w:val="000000"/>
              </w:rPr>
              <w:t>序号</w:t>
            </w:r>
          </w:p>
        </w:tc>
        <w:tc>
          <w:tcPr>
            <w:tcW w:w="2565" w:type="dxa"/>
            <w:vAlign w:val="center"/>
          </w:tcPr>
          <w:p>
            <w:pPr>
              <w:adjustRightInd w:val="0"/>
              <w:snapToGrid w:val="0"/>
              <w:jc w:val="center"/>
              <w:rPr>
                <w:rFonts w:ascii="Times New Roman"/>
                <w:color w:val="000000"/>
              </w:rPr>
            </w:pPr>
            <w:r>
              <w:rPr>
                <w:rFonts w:ascii="Times New Roman"/>
                <w:color w:val="000000"/>
              </w:rPr>
              <w:t>检验项目</w:t>
            </w:r>
          </w:p>
        </w:tc>
        <w:tc>
          <w:tcPr>
            <w:tcW w:w="3032"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32" w:type="dxa"/>
            <w:vAlign w:val="center"/>
          </w:tcPr>
          <w:p>
            <w:pPr>
              <w:adjustRightInd w:val="0"/>
              <w:snapToGrid w:val="0"/>
              <w:ind w:firstLine="840" w:firstLineChars="400"/>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1</w:t>
            </w:r>
          </w:p>
        </w:tc>
        <w:tc>
          <w:tcPr>
            <w:tcW w:w="2565" w:type="dxa"/>
            <w:vAlign w:val="center"/>
          </w:tcPr>
          <w:p>
            <w:pPr>
              <w:jc w:val="center"/>
              <w:rPr>
                <w:rFonts w:ascii="Times New Roman"/>
                <w:color w:val="000000"/>
              </w:rPr>
            </w:pPr>
            <w:r>
              <w:rPr>
                <w:rFonts w:ascii="Times New Roman"/>
                <w:color w:val="000000"/>
              </w:rPr>
              <w:t>感官</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2</w:t>
            </w:r>
          </w:p>
        </w:tc>
        <w:tc>
          <w:tcPr>
            <w:tcW w:w="2565" w:type="dxa"/>
            <w:vAlign w:val="center"/>
          </w:tcPr>
          <w:p>
            <w:pPr>
              <w:jc w:val="center"/>
              <w:rPr>
                <w:rFonts w:ascii="Times New Roman"/>
                <w:color w:val="000000"/>
              </w:rPr>
            </w:pPr>
            <w:r>
              <w:rPr>
                <w:rFonts w:ascii="Times New Roman"/>
                <w:color w:val="000000"/>
              </w:rPr>
              <w:t>铅（Pb）</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3</w:t>
            </w:r>
          </w:p>
        </w:tc>
        <w:tc>
          <w:tcPr>
            <w:tcW w:w="2565" w:type="dxa"/>
            <w:vAlign w:val="center"/>
          </w:tcPr>
          <w:p>
            <w:pPr>
              <w:jc w:val="center"/>
              <w:rPr>
                <w:rFonts w:ascii="Times New Roman"/>
                <w:color w:val="000000"/>
              </w:rPr>
            </w:pPr>
            <w:r>
              <w:rPr>
                <w:rFonts w:ascii="Times New Roman"/>
                <w:color w:val="000000"/>
              </w:rPr>
              <w:t>砷（As）</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4</w:t>
            </w:r>
          </w:p>
        </w:tc>
        <w:tc>
          <w:tcPr>
            <w:tcW w:w="2565" w:type="dxa"/>
            <w:vAlign w:val="center"/>
          </w:tcPr>
          <w:p>
            <w:pPr>
              <w:jc w:val="center"/>
              <w:rPr>
                <w:rFonts w:ascii="Times New Roman"/>
                <w:color w:val="000000"/>
              </w:rPr>
            </w:pPr>
            <w:r>
              <w:rPr>
                <w:rFonts w:ascii="Times New Roman"/>
                <w:color w:val="000000"/>
              </w:rPr>
              <w:t>荧光性物质</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5</w:t>
            </w:r>
          </w:p>
        </w:tc>
        <w:tc>
          <w:tcPr>
            <w:tcW w:w="2565" w:type="dxa"/>
            <w:vAlign w:val="center"/>
          </w:tcPr>
          <w:p>
            <w:pPr>
              <w:jc w:val="center"/>
              <w:rPr>
                <w:rFonts w:ascii="Times New Roman"/>
                <w:color w:val="000000"/>
              </w:rPr>
            </w:pPr>
            <w:r>
              <w:rPr>
                <w:rFonts w:ascii="Times New Roman"/>
                <w:color w:val="000000"/>
              </w:rPr>
              <w:t>甲醛</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6</w:t>
            </w:r>
          </w:p>
        </w:tc>
        <w:tc>
          <w:tcPr>
            <w:tcW w:w="2565" w:type="dxa"/>
            <w:vAlign w:val="center"/>
          </w:tcPr>
          <w:p>
            <w:pPr>
              <w:jc w:val="center"/>
              <w:rPr>
                <w:rFonts w:ascii="Times New Roman"/>
                <w:color w:val="000000"/>
              </w:rPr>
            </w:pPr>
            <w:r>
              <w:rPr>
                <w:rFonts w:ascii="Times New Roman"/>
                <w:color w:val="000000"/>
              </w:rPr>
              <w:t>1,3-二氯-2-丙醇</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7</w:t>
            </w:r>
          </w:p>
        </w:tc>
        <w:tc>
          <w:tcPr>
            <w:tcW w:w="2565" w:type="dxa"/>
            <w:vAlign w:val="center"/>
          </w:tcPr>
          <w:p>
            <w:pPr>
              <w:jc w:val="center"/>
              <w:rPr>
                <w:rFonts w:ascii="Times New Roman"/>
                <w:color w:val="000000"/>
              </w:rPr>
            </w:pPr>
            <w:r>
              <w:rPr>
                <w:rFonts w:ascii="Times New Roman"/>
                <w:color w:val="000000"/>
              </w:rPr>
              <w:t>3-氯-1,2-丙二醇</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538" w:type="dxa"/>
            <w:vAlign w:val="center"/>
          </w:tcPr>
          <w:p>
            <w:pPr>
              <w:jc w:val="center"/>
              <w:rPr>
                <w:rFonts w:ascii="Times New Roman"/>
                <w:color w:val="000000"/>
              </w:rPr>
            </w:pPr>
            <w:r>
              <w:rPr>
                <w:rFonts w:ascii="Times New Roman"/>
                <w:color w:val="000000"/>
              </w:rPr>
              <w:t>8</w:t>
            </w:r>
          </w:p>
        </w:tc>
        <w:tc>
          <w:tcPr>
            <w:tcW w:w="2565" w:type="dxa"/>
            <w:vAlign w:val="center"/>
          </w:tcPr>
          <w:p>
            <w:pPr>
              <w:jc w:val="center"/>
              <w:rPr>
                <w:rFonts w:ascii="Times New Roman"/>
                <w:color w:val="000000"/>
              </w:rPr>
            </w:pPr>
            <w:r>
              <w:rPr>
                <w:rFonts w:ascii="Times New Roman"/>
                <w:color w:val="000000"/>
              </w:rPr>
              <w:t>大肠菌群</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538" w:type="dxa"/>
            <w:vAlign w:val="center"/>
          </w:tcPr>
          <w:p>
            <w:pPr>
              <w:jc w:val="center"/>
              <w:rPr>
                <w:rFonts w:ascii="Times New Roman"/>
                <w:color w:val="000000"/>
              </w:rPr>
            </w:pPr>
            <w:r>
              <w:rPr>
                <w:rFonts w:ascii="Times New Roman"/>
                <w:color w:val="000000"/>
              </w:rPr>
              <w:t>9</w:t>
            </w:r>
          </w:p>
        </w:tc>
        <w:tc>
          <w:tcPr>
            <w:tcW w:w="2565" w:type="dxa"/>
            <w:vAlign w:val="center"/>
          </w:tcPr>
          <w:p>
            <w:pPr>
              <w:jc w:val="center"/>
              <w:rPr>
                <w:rFonts w:ascii="Times New Roman"/>
                <w:color w:val="000000"/>
              </w:rPr>
            </w:pPr>
            <w:r>
              <w:rPr>
                <w:rFonts w:ascii="Times New Roman"/>
                <w:color w:val="000000"/>
              </w:rPr>
              <w:t>沙门氏菌</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538" w:type="dxa"/>
            <w:vAlign w:val="center"/>
          </w:tcPr>
          <w:p>
            <w:pPr>
              <w:jc w:val="center"/>
              <w:rPr>
                <w:rFonts w:ascii="Times New Roman"/>
                <w:color w:val="000000"/>
              </w:rPr>
            </w:pPr>
            <w:r>
              <w:rPr>
                <w:rFonts w:ascii="Times New Roman"/>
                <w:color w:val="000000"/>
              </w:rPr>
              <w:t>10</w:t>
            </w:r>
          </w:p>
        </w:tc>
        <w:tc>
          <w:tcPr>
            <w:tcW w:w="2565" w:type="dxa"/>
            <w:vAlign w:val="center"/>
          </w:tcPr>
          <w:p>
            <w:pPr>
              <w:jc w:val="center"/>
              <w:rPr>
                <w:rFonts w:ascii="Times New Roman"/>
                <w:color w:val="000000"/>
              </w:rPr>
            </w:pPr>
            <w:r>
              <w:rPr>
                <w:rFonts w:ascii="Times New Roman"/>
                <w:color w:val="000000"/>
              </w:rPr>
              <w:t>霉菌</w:t>
            </w:r>
          </w:p>
        </w:tc>
        <w:tc>
          <w:tcPr>
            <w:tcW w:w="3032" w:type="dxa"/>
            <w:vAlign w:val="center"/>
          </w:tcPr>
          <w:p>
            <w:pPr>
              <w:jc w:val="center"/>
              <w:rPr>
                <w:rFonts w:ascii="Times New Roman"/>
                <w:color w:val="000000"/>
              </w:rPr>
            </w:pPr>
            <w:r>
              <w:rPr>
                <w:rFonts w:ascii="Times New Roman"/>
                <w:color w:val="000000"/>
              </w:rPr>
              <w:t>GB 4806.8—2022</w:t>
            </w:r>
          </w:p>
        </w:tc>
        <w:tc>
          <w:tcPr>
            <w:tcW w:w="3032"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11</w:t>
            </w:r>
          </w:p>
        </w:tc>
        <w:tc>
          <w:tcPr>
            <w:tcW w:w="2565" w:type="dxa"/>
            <w:vAlign w:val="center"/>
          </w:tcPr>
          <w:p>
            <w:pPr>
              <w:jc w:val="center"/>
              <w:rPr>
                <w:rFonts w:ascii="Times New Roman"/>
                <w:color w:val="000000"/>
              </w:rPr>
            </w:pPr>
            <w:r>
              <w:rPr>
                <w:rFonts w:ascii="Times New Roman"/>
                <w:color w:val="000000"/>
              </w:rPr>
              <w:t>湿抗张强度（纵横向平均）</w:t>
            </w:r>
          </w:p>
        </w:tc>
        <w:tc>
          <w:tcPr>
            <w:tcW w:w="3032" w:type="dxa"/>
            <w:vAlign w:val="center"/>
          </w:tcPr>
          <w:p>
            <w:pPr>
              <w:jc w:val="center"/>
              <w:rPr>
                <w:rFonts w:ascii="Times New Roman"/>
                <w:color w:val="000000"/>
              </w:rPr>
            </w:pPr>
            <w:r>
              <w:rPr>
                <w:rFonts w:ascii="Times New Roman"/>
                <w:color w:val="000000"/>
              </w:rPr>
              <w:t xml:space="preserve">QB/T 1016—2006 </w:t>
            </w:r>
          </w:p>
        </w:tc>
        <w:tc>
          <w:tcPr>
            <w:tcW w:w="3032" w:type="dxa"/>
            <w:vAlign w:val="center"/>
          </w:tcPr>
          <w:p>
            <w:pPr>
              <w:jc w:val="center"/>
              <w:rPr>
                <w:rFonts w:ascii="Times New Roman"/>
                <w:color w:val="000000"/>
              </w:rPr>
            </w:pPr>
            <w:r>
              <w:rPr>
                <w:rFonts w:ascii="Times New Roman"/>
                <w:color w:val="000000"/>
              </w:rPr>
              <w:t xml:space="preserve">QB/T 1016—2006 </w:t>
            </w:r>
          </w:p>
          <w:p>
            <w:pPr>
              <w:jc w:val="center"/>
              <w:rPr>
                <w:rFonts w:ascii="Times New Roman"/>
                <w:color w:val="000000"/>
              </w:rPr>
            </w:pPr>
            <w:r>
              <w:rPr>
                <w:rFonts w:ascii="Times New Roman"/>
                <w:color w:val="000000"/>
              </w:rPr>
              <w:t>GB/T 12914—2018和</w:t>
            </w:r>
          </w:p>
          <w:p>
            <w:pPr>
              <w:jc w:val="center"/>
              <w:rPr>
                <w:rFonts w:ascii="Times New Roman"/>
                <w:color w:val="000000"/>
              </w:rPr>
            </w:pPr>
            <w:r>
              <w:rPr>
                <w:rFonts w:ascii="Times New Roman"/>
                <w:color w:val="000000"/>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8" w:type="dxa"/>
            <w:vAlign w:val="center"/>
          </w:tcPr>
          <w:p>
            <w:pPr>
              <w:jc w:val="center"/>
              <w:rPr>
                <w:rFonts w:ascii="Times New Roman"/>
                <w:color w:val="000000"/>
              </w:rPr>
            </w:pPr>
            <w:r>
              <w:rPr>
                <w:rFonts w:ascii="Times New Roman"/>
                <w:color w:val="000000"/>
              </w:rPr>
              <w:t>12</w:t>
            </w:r>
          </w:p>
        </w:tc>
        <w:tc>
          <w:tcPr>
            <w:tcW w:w="2565" w:type="dxa"/>
            <w:vAlign w:val="center"/>
          </w:tcPr>
          <w:p>
            <w:pPr>
              <w:jc w:val="center"/>
              <w:rPr>
                <w:rFonts w:ascii="Times New Roman"/>
                <w:color w:val="000000"/>
              </w:rPr>
            </w:pPr>
            <w:r>
              <w:rPr>
                <w:rFonts w:ascii="Times New Roman"/>
                <w:color w:val="000000"/>
              </w:rPr>
              <w:t>耐破度</w:t>
            </w:r>
          </w:p>
        </w:tc>
        <w:tc>
          <w:tcPr>
            <w:tcW w:w="3032" w:type="dxa"/>
            <w:vAlign w:val="center"/>
          </w:tcPr>
          <w:p>
            <w:pPr>
              <w:jc w:val="center"/>
              <w:rPr>
                <w:rFonts w:ascii="Times New Roman"/>
                <w:color w:val="000000"/>
              </w:rPr>
            </w:pPr>
            <w:r>
              <w:rPr>
                <w:rFonts w:ascii="Times New Roman"/>
                <w:color w:val="000000"/>
              </w:rPr>
              <w:t xml:space="preserve">QB/T 1016—2006 </w:t>
            </w:r>
          </w:p>
        </w:tc>
        <w:tc>
          <w:tcPr>
            <w:tcW w:w="3032" w:type="dxa"/>
            <w:vAlign w:val="center"/>
          </w:tcPr>
          <w:p>
            <w:pPr>
              <w:ind w:firstLine="21" w:firstLineChars="10"/>
              <w:jc w:val="center"/>
              <w:rPr>
                <w:rFonts w:ascii="Times New Roman"/>
                <w:color w:val="000000"/>
              </w:rPr>
            </w:pPr>
            <w:r>
              <w:rPr>
                <w:rFonts w:ascii="Times New Roman"/>
                <w:color w:val="000000"/>
              </w:rPr>
              <w:t>GB/T 454—2020</w:t>
            </w:r>
          </w:p>
        </w:tc>
      </w:tr>
    </w:tbl>
    <w:p>
      <w:pPr>
        <w:jc w:val="center"/>
        <w:rPr>
          <w:rFonts w:ascii="Times New Roman"/>
          <w:color w:val="000000"/>
        </w:rPr>
      </w:pPr>
    </w:p>
    <w:p>
      <w:pPr>
        <w:jc w:val="center"/>
        <w:rPr>
          <w:rFonts w:ascii="Times New Roman"/>
          <w:color w:val="000000"/>
        </w:rPr>
      </w:pPr>
      <w:r>
        <w:rPr>
          <w:rFonts w:ascii="Times New Roman"/>
          <w:color w:val="000000"/>
        </w:rPr>
        <w:t>表</w:t>
      </w:r>
      <w:r>
        <w:rPr>
          <w:rFonts w:hint="eastAsia" w:ascii="Times New Roman"/>
          <w:color w:val="000000"/>
        </w:rPr>
        <w:t xml:space="preserve">15 </w:t>
      </w:r>
      <w:r>
        <w:rPr>
          <w:rFonts w:ascii="Times New Roman"/>
          <w:color w:val="000000"/>
        </w:rPr>
        <w:t>铝箔衬纸产品检验项目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2539"/>
        <w:gridCol w:w="3034"/>
        <w:gridCol w:w="3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blHeader/>
          <w:jc w:val="center"/>
        </w:trPr>
        <w:tc>
          <w:tcPr>
            <w:tcW w:w="563" w:type="dxa"/>
            <w:vAlign w:val="center"/>
          </w:tcPr>
          <w:p>
            <w:pPr>
              <w:adjustRightInd w:val="0"/>
              <w:snapToGrid w:val="0"/>
              <w:jc w:val="center"/>
              <w:rPr>
                <w:rFonts w:ascii="Times New Roman"/>
                <w:color w:val="000000"/>
              </w:rPr>
            </w:pPr>
            <w:r>
              <w:rPr>
                <w:rFonts w:ascii="Times New Roman"/>
                <w:color w:val="000000"/>
              </w:rPr>
              <w:t>序号</w:t>
            </w:r>
          </w:p>
        </w:tc>
        <w:tc>
          <w:tcPr>
            <w:tcW w:w="2539" w:type="dxa"/>
            <w:vAlign w:val="center"/>
          </w:tcPr>
          <w:p>
            <w:pPr>
              <w:adjustRightInd w:val="0"/>
              <w:snapToGrid w:val="0"/>
              <w:jc w:val="center"/>
              <w:rPr>
                <w:rFonts w:ascii="Times New Roman"/>
                <w:color w:val="000000"/>
              </w:rPr>
            </w:pPr>
            <w:r>
              <w:rPr>
                <w:rFonts w:ascii="Times New Roman"/>
                <w:color w:val="000000"/>
              </w:rPr>
              <w:t>检验项目</w:t>
            </w:r>
          </w:p>
        </w:tc>
        <w:tc>
          <w:tcPr>
            <w:tcW w:w="3034"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31" w:type="dxa"/>
            <w:vAlign w:val="center"/>
          </w:tcPr>
          <w:p>
            <w:pPr>
              <w:adjustRightInd w:val="0"/>
              <w:snapToGrid w:val="0"/>
              <w:jc w:val="center"/>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1</w:t>
            </w:r>
          </w:p>
        </w:tc>
        <w:tc>
          <w:tcPr>
            <w:tcW w:w="2539" w:type="dxa"/>
            <w:vAlign w:val="center"/>
          </w:tcPr>
          <w:p>
            <w:pPr>
              <w:jc w:val="center"/>
              <w:rPr>
                <w:rFonts w:ascii="Times New Roman"/>
                <w:color w:val="000000"/>
              </w:rPr>
            </w:pPr>
            <w:r>
              <w:rPr>
                <w:rFonts w:ascii="Times New Roman"/>
                <w:color w:val="000000"/>
              </w:rPr>
              <w:t>感官</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2</w:t>
            </w:r>
          </w:p>
        </w:tc>
        <w:tc>
          <w:tcPr>
            <w:tcW w:w="2539" w:type="dxa"/>
            <w:vAlign w:val="center"/>
          </w:tcPr>
          <w:p>
            <w:pPr>
              <w:jc w:val="center"/>
              <w:rPr>
                <w:rFonts w:ascii="Times New Roman"/>
                <w:color w:val="000000"/>
              </w:rPr>
            </w:pPr>
            <w:r>
              <w:rPr>
                <w:rFonts w:ascii="Times New Roman"/>
                <w:color w:val="000000"/>
              </w:rPr>
              <w:t>铅（Pb）</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3</w:t>
            </w:r>
          </w:p>
        </w:tc>
        <w:tc>
          <w:tcPr>
            <w:tcW w:w="2539" w:type="dxa"/>
            <w:vAlign w:val="center"/>
          </w:tcPr>
          <w:p>
            <w:pPr>
              <w:jc w:val="center"/>
              <w:rPr>
                <w:rFonts w:ascii="Times New Roman"/>
                <w:color w:val="000000"/>
              </w:rPr>
            </w:pPr>
            <w:r>
              <w:rPr>
                <w:rFonts w:ascii="Times New Roman"/>
                <w:color w:val="000000"/>
              </w:rPr>
              <w:t>砷（As）</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4</w:t>
            </w:r>
          </w:p>
        </w:tc>
        <w:tc>
          <w:tcPr>
            <w:tcW w:w="2539" w:type="dxa"/>
            <w:vAlign w:val="center"/>
          </w:tcPr>
          <w:p>
            <w:pPr>
              <w:jc w:val="center"/>
              <w:rPr>
                <w:rFonts w:ascii="Times New Roman"/>
                <w:color w:val="000000"/>
              </w:rPr>
            </w:pPr>
            <w:r>
              <w:rPr>
                <w:rFonts w:ascii="Times New Roman"/>
                <w:color w:val="000000"/>
              </w:rPr>
              <w:t>荧光性物质</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5</w:t>
            </w:r>
          </w:p>
        </w:tc>
        <w:tc>
          <w:tcPr>
            <w:tcW w:w="2539" w:type="dxa"/>
            <w:vAlign w:val="center"/>
          </w:tcPr>
          <w:p>
            <w:pPr>
              <w:jc w:val="center"/>
              <w:rPr>
                <w:rFonts w:ascii="Times New Roman"/>
                <w:color w:val="000000"/>
              </w:rPr>
            </w:pPr>
            <w:r>
              <w:rPr>
                <w:rFonts w:ascii="Times New Roman"/>
                <w:color w:val="000000"/>
              </w:rPr>
              <w:t>甲醛</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6</w:t>
            </w:r>
          </w:p>
        </w:tc>
        <w:tc>
          <w:tcPr>
            <w:tcW w:w="2539" w:type="dxa"/>
            <w:vAlign w:val="center"/>
          </w:tcPr>
          <w:p>
            <w:pPr>
              <w:jc w:val="center"/>
              <w:rPr>
                <w:rFonts w:ascii="Times New Roman"/>
                <w:color w:val="000000"/>
              </w:rPr>
            </w:pPr>
            <w:r>
              <w:rPr>
                <w:rFonts w:ascii="Times New Roman"/>
                <w:color w:val="000000"/>
              </w:rPr>
              <w:t>1,3-二氯-2-丙醇</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7</w:t>
            </w:r>
          </w:p>
        </w:tc>
        <w:tc>
          <w:tcPr>
            <w:tcW w:w="2539" w:type="dxa"/>
            <w:vAlign w:val="center"/>
          </w:tcPr>
          <w:p>
            <w:pPr>
              <w:jc w:val="center"/>
              <w:rPr>
                <w:rFonts w:ascii="Times New Roman"/>
                <w:color w:val="000000"/>
              </w:rPr>
            </w:pPr>
            <w:r>
              <w:rPr>
                <w:rFonts w:ascii="Times New Roman"/>
                <w:color w:val="000000"/>
              </w:rPr>
              <w:t>3-氯-1,2-丙二醇</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8</w:t>
            </w:r>
          </w:p>
        </w:tc>
        <w:tc>
          <w:tcPr>
            <w:tcW w:w="2539" w:type="dxa"/>
            <w:vAlign w:val="center"/>
          </w:tcPr>
          <w:p>
            <w:pPr>
              <w:jc w:val="center"/>
              <w:rPr>
                <w:rFonts w:ascii="Times New Roman"/>
                <w:color w:val="000000"/>
              </w:rPr>
            </w:pPr>
            <w:r>
              <w:rPr>
                <w:rFonts w:ascii="Times New Roman"/>
                <w:color w:val="000000"/>
              </w:rPr>
              <w:t>大肠菌群</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9</w:t>
            </w:r>
          </w:p>
        </w:tc>
        <w:tc>
          <w:tcPr>
            <w:tcW w:w="2539" w:type="dxa"/>
            <w:vAlign w:val="center"/>
          </w:tcPr>
          <w:p>
            <w:pPr>
              <w:jc w:val="center"/>
              <w:rPr>
                <w:rFonts w:ascii="Times New Roman"/>
                <w:color w:val="000000"/>
              </w:rPr>
            </w:pPr>
            <w:r>
              <w:rPr>
                <w:rFonts w:ascii="Times New Roman"/>
                <w:color w:val="000000"/>
              </w:rPr>
              <w:t>沙门氏菌</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10</w:t>
            </w:r>
          </w:p>
        </w:tc>
        <w:tc>
          <w:tcPr>
            <w:tcW w:w="2539" w:type="dxa"/>
            <w:vAlign w:val="center"/>
          </w:tcPr>
          <w:p>
            <w:pPr>
              <w:jc w:val="center"/>
              <w:rPr>
                <w:rFonts w:ascii="Times New Roman"/>
                <w:color w:val="000000"/>
              </w:rPr>
            </w:pPr>
            <w:r>
              <w:rPr>
                <w:rFonts w:ascii="Times New Roman"/>
                <w:color w:val="000000"/>
              </w:rPr>
              <w:t>霉菌</w:t>
            </w:r>
          </w:p>
        </w:tc>
        <w:tc>
          <w:tcPr>
            <w:tcW w:w="3034" w:type="dxa"/>
            <w:vAlign w:val="center"/>
          </w:tcPr>
          <w:p>
            <w:pPr>
              <w:jc w:val="center"/>
              <w:rPr>
                <w:rFonts w:ascii="Times New Roman"/>
                <w:color w:val="000000"/>
              </w:rPr>
            </w:pPr>
            <w:r>
              <w:rPr>
                <w:rFonts w:ascii="Times New Roman"/>
                <w:color w:val="000000"/>
              </w:rPr>
              <w:t>GB 4806.8—2022</w:t>
            </w:r>
          </w:p>
        </w:tc>
        <w:tc>
          <w:tcPr>
            <w:tcW w:w="3031"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3" w:type="dxa"/>
            <w:vAlign w:val="center"/>
          </w:tcPr>
          <w:p>
            <w:pPr>
              <w:jc w:val="center"/>
              <w:rPr>
                <w:rFonts w:ascii="Times New Roman"/>
                <w:color w:val="000000"/>
              </w:rPr>
            </w:pPr>
            <w:r>
              <w:rPr>
                <w:rFonts w:ascii="Times New Roman"/>
                <w:color w:val="000000"/>
              </w:rPr>
              <w:t>11</w:t>
            </w:r>
          </w:p>
        </w:tc>
        <w:tc>
          <w:tcPr>
            <w:tcW w:w="2539" w:type="dxa"/>
            <w:vAlign w:val="center"/>
          </w:tcPr>
          <w:p>
            <w:pPr>
              <w:jc w:val="center"/>
              <w:rPr>
                <w:rFonts w:ascii="Times New Roman"/>
                <w:color w:val="000000"/>
              </w:rPr>
            </w:pPr>
            <w:r>
              <w:rPr>
                <w:rFonts w:ascii="Times New Roman"/>
                <w:color w:val="000000"/>
              </w:rPr>
              <w:t>纵向抗张强度</w:t>
            </w:r>
          </w:p>
        </w:tc>
        <w:tc>
          <w:tcPr>
            <w:tcW w:w="3034" w:type="dxa"/>
            <w:vAlign w:val="center"/>
          </w:tcPr>
          <w:p>
            <w:pPr>
              <w:jc w:val="center"/>
              <w:rPr>
                <w:rFonts w:ascii="Times New Roman"/>
                <w:color w:val="000000"/>
              </w:rPr>
            </w:pPr>
            <w:r>
              <w:rPr>
                <w:rFonts w:ascii="Times New Roman"/>
                <w:iCs/>
                <w:color w:val="000000"/>
              </w:rPr>
              <w:t>QB/T 1704—2010</w:t>
            </w:r>
          </w:p>
        </w:tc>
        <w:tc>
          <w:tcPr>
            <w:tcW w:w="3031" w:type="dxa"/>
            <w:vAlign w:val="center"/>
          </w:tcPr>
          <w:p>
            <w:pPr>
              <w:jc w:val="center"/>
              <w:rPr>
                <w:rFonts w:ascii="Times New Roman"/>
                <w:color w:val="000000"/>
              </w:rPr>
            </w:pPr>
            <w:r>
              <w:rPr>
                <w:rFonts w:ascii="Times New Roman"/>
                <w:color w:val="000000"/>
              </w:rPr>
              <w:t>GB/T 12914—2018</w:t>
            </w:r>
          </w:p>
        </w:tc>
      </w:tr>
    </w:tbl>
    <w:p>
      <w:pPr>
        <w:jc w:val="center"/>
        <w:rPr>
          <w:rFonts w:ascii="Times New Roman"/>
          <w:color w:val="000000"/>
        </w:rPr>
      </w:pPr>
    </w:p>
    <w:p>
      <w:pPr>
        <w:jc w:val="center"/>
        <w:rPr>
          <w:rFonts w:ascii="Times New Roman"/>
          <w:color w:val="000000"/>
        </w:rPr>
      </w:pPr>
      <w:r>
        <w:rPr>
          <w:rFonts w:ascii="Times New Roman"/>
          <w:color w:val="000000"/>
        </w:rPr>
        <w:t>表</w:t>
      </w:r>
      <w:r>
        <w:rPr>
          <w:rFonts w:hint="eastAsia" w:ascii="Times New Roman"/>
          <w:color w:val="000000"/>
        </w:rPr>
        <w:t xml:space="preserve">16 </w:t>
      </w:r>
      <w:r>
        <w:rPr>
          <w:rFonts w:ascii="Times New Roman"/>
          <w:color w:val="000000"/>
        </w:rPr>
        <w:t>纸杯原纸产品检验项目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415"/>
        <w:gridCol w:w="3095"/>
        <w:gridCol w:w="3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blHeader/>
          <w:jc w:val="center"/>
        </w:trPr>
        <w:tc>
          <w:tcPr>
            <w:tcW w:w="564" w:type="dxa"/>
            <w:vAlign w:val="center"/>
          </w:tcPr>
          <w:p>
            <w:pPr>
              <w:adjustRightInd w:val="0"/>
              <w:snapToGrid w:val="0"/>
              <w:jc w:val="center"/>
              <w:rPr>
                <w:rFonts w:ascii="Times New Roman"/>
                <w:color w:val="000000"/>
              </w:rPr>
            </w:pPr>
            <w:r>
              <w:rPr>
                <w:rFonts w:ascii="Times New Roman"/>
                <w:color w:val="000000"/>
              </w:rPr>
              <w:t>序号</w:t>
            </w:r>
          </w:p>
        </w:tc>
        <w:tc>
          <w:tcPr>
            <w:tcW w:w="2415" w:type="dxa"/>
            <w:vAlign w:val="center"/>
          </w:tcPr>
          <w:p>
            <w:pPr>
              <w:adjustRightInd w:val="0"/>
              <w:snapToGrid w:val="0"/>
              <w:jc w:val="center"/>
              <w:rPr>
                <w:rFonts w:ascii="Times New Roman"/>
                <w:color w:val="000000"/>
              </w:rPr>
            </w:pPr>
            <w:r>
              <w:rPr>
                <w:rFonts w:ascii="Times New Roman"/>
                <w:color w:val="000000"/>
              </w:rPr>
              <w:t>检验项目</w:t>
            </w:r>
          </w:p>
        </w:tc>
        <w:tc>
          <w:tcPr>
            <w:tcW w:w="3095"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93" w:type="dxa"/>
            <w:vAlign w:val="center"/>
          </w:tcPr>
          <w:p>
            <w:pPr>
              <w:adjustRightInd w:val="0"/>
              <w:snapToGrid w:val="0"/>
              <w:jc w:val="center"/>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w:t>
            </w:r>
          </w:p>
        </w:tc>
        <w:tc>
          <w:tcPr>
            <w:tcW w:w="2415" w:type="dxa"/>
            <w:vAlign w:val="center"/>
          </w:tcPr>
          <w:p>
            <w:pPr>
              <w:jc w:val="center"/>
              <w:rPr>
                <w:rFonts w:ascii="Times New Roman"/>
                <w:color w:val="000000"/>
              </w:rPr>
            </w:pPr>
            <w:r>
              <w:rPr>
                <w:rFonts w:ascii="Times New Roman"/>
                <w:color w:val="000000"/>
              </w:rPr>
              <w:t>感官</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2</w:t>
            </w:r>
          </w:p>
        </w:tc>
        <w:tc>
          <w:tcPr>
            <w:tcW w:w="2415" w:type="dxa"/>
            <w:vAlign w:val="center"/>
          </w:tcPr>
          <w:p>
            <w:pPr>
              <w:jc w:val="center"/>
              <w:rPr>
                <w:rFonts w:ascii="Times New Roman"/>
                <w:color w:val="000000"/>
              </w:rPr>
            </w:pPr>
            <w:r>
              <w:rPr>
                <w:rFonts w:ascii="Times New Roman"/>
                <w:color w:val="000000"/>
              </w:rPr>
              <w:t>铅（Pb）</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3</w:t>
            </w:r>
          </w:p>
        </w:tc>
        <w:tc>
          <w:tcPr>
            <w:tcW w:w="2415" w:type="dxa"/>
            <w:vAlign w:val="center"/>
          </w:tcPr>
          <w:p>
            <w:pPr>
              <w:jc w:val="center"/>
              <w:rPr>
                <w:rFonts w:ascii="Times New Roman"/>
                <w:color w:val="000000"/>
              </w:rPr>
            </w:pPr>
            <w:r>
              <w:rPr>
                <w:rFonts w:ascii="Times New Roman"/>
                <w:color w:val="000000"/>
              </w:rPr>
              <w:t>砷（As）</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4</w:t>
            </w:r>
          </w:p>
        </w:tc>
        <w:tc>
          <w:tcPr>
            <w:tcW w:w="2415" w:type="dxa"/>
            <w:vAlign w:val="center"/>
          </w:tcPr>
          <w:p>
            <w:pPr>
              <w:jc w:val="center"/>
              <w:rPr>
                <w:rFonts w:ascii="Times New Roman"/>
                <w:color w:val="000000"/>
              </w:rPr>
            </w:pPr>
            <w:r>
              <w:rPr>
                <w:rFonts w:ascii="Times New Roman"/>
                <w:color w:val="000000"/>
              </w:rPr>
              <w:t>荧光性物质</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5</w:t>
            </w:r>
          </w:p>
        </w:tc>
        <w:tc>
          <w:tcPr>
            <w:tcW w:w="2415" w:type="dxa"/>
            <w:vAlign w:val="center"/>
          </w:tcPr>
          <w:p>
            <w:pPr>
              <w:jc w:val="center"/>
              <w:rPr>
                <w:rFonts w:ascii="Times New Roman"/>
                <w:color w:val="000000"/>
              </w:rPr>
            </w:pPr>
            <w:r>
              <w:rPr>
                <w:rFonts w:ascii="Times New Roman"/>
                <w:color w:val="000000"/>
              </w:rPr>
              <w:t>甲醛</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6</w:t>
            </w:r>
          </w:p>
        </w:tc>
        <w:tc>
          <w:tcPr>
            <w:tcW w:w="2415" w:type="dxa"/>
            <w:vAlign w:val="center"/>
          </w:tcPr>
          <w:p>
            <w:pPr>
              <w:jc w:val="center"/>
              <w:rPr>
                <w:rFonts w:ascii="Times New Roman"/>
                <w:color w:val="000000"/>
              </w:rPr>
            </w:pPr>
            <w:r>
              <w:rPr>
                <w:rFonts w:ascii="Times New Roman"/>
                <w:color w:val="000000"/>
              </w:rPr>
              <w:t>1,3-二氯-2-丙醇</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7</w:t>
            </w:r>
          </w:p>
        </w:tc>
        <w:tc>
          <w:tcPr>
            <w:tcW w:w="2415" w:type="dxa"/>
            <w:vAlign w:val="center"/>
          </w:tcPr>
          <w:p>
            <w:pPr>
              <w:jc w:val="center"/>
              <w:rPr>
                <w:rFonts w:ascii="Times New Roman"/>
                <w:color w:val="000000"/>
              </w:rPr>
            </w:pPr>
            <w:r>
              <w:rPr>
                <w:rFonts w:ascii="Times New Roman"/>
                <w:color w:val="000000"/>
              </w:rPr>
              <w:t>3-氯-1,2-丙二醇</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8</w:t>
            </w:r>
          </w:p>
        </w:tc>
        <w:tc>
          <w:tcPr>
            <w:tcW w:w="2415" w:type="dxa"/>
            <w:vAlign w:val="center"/>
          </w:tcPr>
          <w:p>
            <w:pPr>
              <w:jc w:val="center"/>
              <w:rPr>
                <w:rFonts w:ascii="Times New Roman"/>
                <w:color w:val="000000"/>
              </w:rPr>
            </w:pPr>
            <w:r>
              <w:rPr>
                <w:rFonts w:ascii="Times New Roman"/>
                <w:color w:val="000000"/>
              </w:rPr>
              <w:t>大肠菌群</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9</w:t>
            </w:r>
          </w:p>
        </w:tc>
        <w:tc>
          <w:tcPr>
            <w:tcW w:w="2415" w:type="dxa"/>
            <w:vAlign w:val="center"/>
          </w:tcPr>
          <w:p>
            <w:pPr>
              <w:jc w:val="center"/>
              <w:rPr>
                <w:rFonts w:ascii="Times New Roman"/>
                <w:color w:val="000000"/>
              </w:rPr>
            </w:pPr>
            <w:r>
              <w:rPr>
                <w:rFonts w:ascii="Times New Roman"/>
                <w:color w:val="000000"/>
              </w:rPr>
              <w:t>沙门氏菌</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10</w:t>
            </w:r>
          </w:p>
        </w:tc>
        <w:tc>
          <w:tcPr>
            <w:tcW w:w="2415" w:type="dxa"/>
            <w:vAlign w:val="center"/>
          </w:tcPr>
          <w:p>
            <w:pPr>
              <w:jc w:val="center"/>
              <w:rPr>
                <w:rFonts w:ascii="Times New Roman"/>
                <w:color w:val="000000"/>
              </w:rPr>
            </w:pPr>
            <w:r>
              <w:rPr>
                <w:rFonts w:ascii="Times New Roman"/>
                <w:color w:val="000000"/>
              </w:rPr>
              <w:t>霉菌</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11</w:t>
            </w:r>
          </w:p>
        </w:tc>
        <w:tc>
          <w:tcPr>
            <w:tcW w:w="2415" w:type="dxa"/>
            <w:vAlign w:val="center"/>
          </w:tcPr>
          <w:p>
            <w:pPr>
              <w:jc w:val="center"/>
              <w:rPr>
                <w:rFonts w:ascii="Times New Roman"/>
                <w:color w:val="000000"/>
              </w:rPr>
            </w:pPr>
            <w:r>
              <w:rPr>
                <w:rFonts w:ascii="Times New Roman"/>
                <w:color w:val="000000"/>
              </w:rPr>
              <w:t>横向耐折度</w:t>
            </w:r>
          </w:p>
        </w:tc>
        <w:tc>
          <w:tcPr>
            <w:tcW w:w="3095" w:type="dxa"/>
            <w:vAlign w:val="center"/>
          </w:tcPr>
          <w:p>
            <w:pPr>
              <w:jc w:val="center"/>
              <w:rPr>
                <w:rFonts w:ascii="Times New Roman"/>
                <w:color w:val="000000"/>
              </w:rPr>
            </w:pPr>
            <w:r>
              <w:rPr>
                <w:rFonts w:ascii="Times New Roman"/>
                <w:iCs/>
                <w:color w:val="000000"/>
              </w:rPr>
              <w:t>QB/T 4032—2022</w:t>
            </w:r>
          </w:p>
        </w:tc>
        <w:tc>
          <w:tcPr>
            <w:tcW w:w="3093" w:type="dxa"/>
            <w:vAlign w:val="center"/>
          </w:tcPr>
          <w:p>
            <w:pPr>
              <w:ind w:firstLine="21" w:firstLineChars="10"/>
              <w:jc w:val="center"/>
              <w:rPr>
                <w:rFonts w:ascii="Times New Roman"/>
                <w:color w:val="000000"/>
              </w:rPr>
            </w:pPr>
            <w:r>
              <w:rPr>
                <w:rFonts w:ascii="Times New Roman"/>
                <w:color w:val="000000"/>
              </w:rPr>
              <w:t>GB/T 457—2008 MIT法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w:t>
            </w:r>
            <w:r>
              <w:rPr>
                <w:rFonts w:hint="eastAsia" w:ascii="Times New Roman"/>
                <w:color w:val="000000"/>
              </w:rPr>
              <w:t>2</w:t>
            </w:r>
          </w:p>
        </w:tc>
        <w:tc>
          <w:tcPr>
            <w:tcW w:w="2415" w:type="dxa"/>
            <w:vAlign w:val="center"/>
          </w:tcPr>
          <w:p>
            <w:pPr>
              <w:jc w:val="center"/>
              <w:rPr>
                <w:rFonts w:ascii="Times New Roman"/>
                <w:color w:val="000000"/>
              </w:rPr>
            </w:pPr>
            <w:r>
              <w:rPr>
                <w:rFonts w:ascii="Times New Roman"/>
                <w:color w:val="000000"/>
              </w:rPr>
              <w:t>挺度</w:t>
            </w:r>
          </w:p>
        </w:tc>
        <w:tc>
          <w:tcPr>
            <w:tcW w:w="3095" w:type="dxa"/>
            <w:vAlign w:val="center"/>
          </w:tcPr>
          <w:p>
            <w:pPr>
              <w:jc w:val="center"/>
              <w:rPr>
                <w:rFonts w:ascii="Times New Roman"/>
                <w:color w:val="000000"/>
              </w:rPr>
            </w:pPr>
            <w:r>
              <w:rPr>
                <w:rFonts w:ascii="Times New Roman"/>
                <w:iCs/>
                <w:color w:val="000000"/>
              </w:rPr>
              <w:t>QB/T 4032—2022</w:t>
            </w:r>
          </w:p>
        </w:tc>
        <w:tc>
          <w:tcPr>
            <w:tcW w:w="3093" w:type="dxa"/>
            <w:vAlign w:val="center"/>
          </w:tcPr>
          <w:p>
            <w:pPr>
              <w:ind w:firstLine="21" w:firstLineChars="10"/>
              <w:jc w:val="center"/>
              <w:rPr>
                <w:rFonts w:ascii="Times New Roman"/>
                <w:strike/>
                <w:color w:val="000000"/>
              </w:rPr>
            </w:pPr>
            <w:r>
              <w:rPr>
                <w:rFonts w:ascii="Times New Roman"/>
                <w:color w:val="000000"/>
              </w:rPr>
              <w:t>GB/T 22364—2018</w:t>
            </w:r>
          </w:p>
        </w:tc>
      </w:tr>
    </w:tbl>
    <w:p>
      <w:pPr>
        <w:jc w:val="center"/>
        <w:rPr>
          <w:rFonts w:ascii="Times New Roman"/>
          <w:color w:val="000000"/>
        </w:rPr>
      </w:pPr>
    </w:p>
    <w:p>
      <w:pPr>
        <w:jc w:val="center"/>
        <w:rPr>
          <w:rFonts w:ascii="Times New Roman"/>
          <w:color w:val="000000"/>
        </w:rPr>
      </w:pPr>
      <w:r>
        <w:rPr>
          <w:rFonts w:ascii="Times New Roman"/>
          <w:color w:val="000000"/>
        </w:rPr>
        <w:t>表</w:t>
      </w:r>
      <w:r>
        <w:rPr>
          <w:rFonts w:hint="eastAsia" w:ascii="Times New Roman"/>
          <w:color w:val="000000"/>
        </w:rPr>
        <w:t>17</w:t>
      </w:r>
      <w:r>
        <w:rPr>
          <w:rFonts w:ascii="Times New Roman"/>
          <w:color w:val="000000"/>
        </w:rPr>
        <w:t xml:space="preserve"> 餐盒原纸产品检验项目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415"/>
        <w:gridCol w:w="3095"/>
        <w:gridCol w:w="3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blHeader/>
          <w:jc w:val="center"/>
        </w:trPr>
        <w:tc>
          <w:tcPr>
            <w:tcW w:w="564" w:type="dxa"/>
            <w:vAlign w:val="center"/>
          </w:tcPr>
          <w:p>
            <w:pPr>
              <w:adjustRightInd w:val="0"/>
              <w:snapToGrid w:val="0"/>
              <w:jc w:val="center"/>
              <w:rPr>
                <w:rFonts w:ascii="Times New Roman"/>
                <w:color w:val="000000"/>
              </w:rPr>
            </w:pPr>
            <w:r>
              <w:rPr>
                <w:rFonts w:ascii="Times New Roman"/>
                <w:color w:val="000000"/>
              </w:rPr>
              <w:t>序号</w:t>
            </w:r>
          </w:p>
        </w:tc>
        <w:tc>
          <w:tcPr>
            <w:tcW w:w="2415" w:type="dxa"/>
            <w:vAlign w:val="center"/>
          </w:tcPr>
          <w:p>
            <w:pPr>
              <w:adjustRightInd w:val="0"/>
              <w:snapToGrid w:val="0"/>
              <w:jc w:val="center"/>
              <w:rPr>
                <w:rFonts w:ascii="Times New Roman"/>
                <w:color w:val="000000"/>
              </w:rPr>
            </w:pPr>
            <w:r>
              <w:rPr>
                <w:rFonts w:ascii="Times New Roman"/>
                <w:color w:val="000000"/>
              </w:rPr>
              <w:t>检验项目</w:t>
            </w:r>
          </w:p>
        </w:tc>
        <w:tc>
          <w:tcPr>
            <w:tcW w:w="3095"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93" w:type="dxa"/>
            <w:vAlign w:val="center"/>
          </w:tcPr>
          <w:p>
            <w:pPr>
              <w:adjustRightInd w:val="0"/>
              <w:snapToGrid w:val="0"/>
              <w:jc w:val="center"/>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w:t>
            </w:r>
          </w:p>
        </w:tc>
        <w:tc>
          <w:tcPr>
            <w:tcW w:w="2415" w:type="dxa"/>
            <w:vAlign w:val="center"/>
          </w:tcPr>
          <w:p>
            <w:pPr>
              <w:jc w:val="center"/>
              <w:rPr>
                <w:rFonts w:ascii="Times New Roman"/>
                <w:color w:val="000000"/>
              </w:rPr>
            </w:pPr>
            <w:r>
              <w:rPr>
                <w:rFonts w:ascii="Times New Roman"/>
                <w:color w:val="000000"/>
              </w:rPr>
              <w:t>感官</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2</w:t>
            </w:r>
          </w:p>
        </w:tc>
        <w:tc>
          <w:tcPr>
            <w:tcW w:w="2415" w:type="dxa"/>
            <w:vAlign w:val="center"/>
          </w:tcPr>
          <w:p>
            <w:pPr>
              <w:jc w:val="center"/>
              <w:rPr>
                <w:rFonts w:ascii="Times New Roman"/>
                <w:color w:val="000000"/>
              </w:rPr>
            </w:pPr>
            <w:r>
              <w:rPr>
                <w:rFonts w:ascii="Times New Roman"/>
                <w:color w:val="000000"/>
              </w:rPr>
              <w:t>铅（Pb）</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3</w:t>
            </w:r>
          </w:p>
        </w:tc>
        <w:tc>
          <w:tcPr>
            <w:tcW w:w="2415" w:type="dxa"/>
            <w:vAlign w:val="center"/>
          </w:tcPr>
          <w:p>
            <w:pPr>
              <w:jc w:val="center"/>
              <w:rPr>
                <w:rFonts w:ascii="Times New Roman"/>
                <w:color w:val="000000"/>
              </w:rPr>
            </w:pPr>
            <w:r>
              <w:rPr>
                <w:rFonts w:ascii="Times New Roman"/>
                <w:color w:val="000000"/>
              </w:rPr>
              <w:t>砷（As）</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4</w:t>
            </w:r>
          </w:p>
        </w:tc>
        <w:tc>
          <w:tcPr>
            <w:tcW w:w="2415" w:type="dxa"/>
            <w:vAlign w:val="center"/>
          </w:tcPr>
          <w:p>
            <w:pPr>
              <w:jc w:val="center"/>
              <w:rPr>
                <w:rFonts w:ascii="Times New Roman"/>
                <w:color w:val="000000"/>
              </w:rPr>
            </w:pPr>
            <w:r>
              <w:rPr>
                <w:rFonts w:ascii="Times New Roman"/>
                <w:color w:val="000000"/>
              </w:rPr>
              <w:t>荧光性物质</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5</w:t>
            </w:r>
          </w:p>
        </w:tc>
        <w:tc>
          <w:tcPr>
            <w:tcW w:w="2415" w:type="dxa"/>
            <w:vAlign w:val="center"/>
          </w:tcPr>
          <w:p>
            <w:pPr>
              <w:jc w:val="center"/>
              <w:rPr>
                <w:rFonts w:ascii="Times New Roman"/>
                <w:color w:val="000000"/>
              </w:rPr>
            </w:pPr>
            <w:r>
              <w:rPr>
                <w:rFonts w:ascii="Times New Roman"/>
                <w:color w:val="000000"/>
              </w:rPr>
              <w:t>甲醛</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6</w:t>
            </w:r>
          </w:p>
        </w:tc>
        <w:tc>
          <w:tcPr>
            <w:tcW w:w="2415" w:type="dxa"/>
            <w:vAlign w:val="center"/>
          </w:tcPr>
          <w:p>
            <w:pPr>
              <w:jc w:val="center"/>
              <w:rPr>
                <w:rFonts w:ascii="Times New Roman"/>
                <w:color w:val="000000"/>
              </w:rPr>
            </w:pPr>
            <w:r>
              <w:rPr>
                <w:rFonts w:ascii="Times New Roman"/>
                <w:color w:val="000000"/>
              </w:rPr>
              <w:t>1,3-二氯-2-丙醇</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7</w:t>
            </w:r>
          </w:p>
        </w:tc>
        <w:tc>
          <w:tcPr>
            <w:tcW w:w="2415" w:type="dxa"/>
            <w:vAlign w:val="center"/>
          </w:tcPr>
          <w:p>
            <w:pPr>
              <w:jc w:val="center"/>
              <w:rPr>
                <w:rFonts w:ascii="Times New Roman"/>
                <w:color w:val="000000"/>
              </w:rPr>
            </w:pPr>
            <w:r>
              <w:rPr>
                <w:rFonts w:ascii="Times New Roman"/>
                <w:color w:val="000000"/>
              </w:rPr>
              <w:t>3-氯-1,2-丙二醇</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8</w:t>
            </w:r>
          </w:p>
        </w:tc>
        <w:tc>
          <w:tcPr>
            <w:tcW w:w="2415" w:type="dxa"/>
            <w:vAlign w:val="center"/>
          </w:tcPr>
          <w:p>
            <w:pPr>
              <w:jc w:val="center"/>
              <w:rPr>
                <w:rFonts w:ascii="Times New Roman"/>
                <w:color w:val="000000"/>
              </w:rPr>
            </w:pPr>
            <w:r>
              <w:rPr>
                <w:rFonts w:ascii="Times New Roman"/>
                <w:color w:val="000000"/>
              </w:rPr>
              <w:t>大肠菌群</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9</w:t>
            </w:r>
          </w:p>
        </w:tc>
        <w:tc>
          <w:tcPr>
            <w:tcW w:w="2415" w:type="dxa"/>
            <w:vAlign w:val="center"/>
          </w:tcPr>
          <w:p>
            <w:pPr>
              <w:jc w:val="center"/>
              <w:rPr>
                <w:rFonts w:ascii="Times New Roman"/>
                <w:color w:val="000000"/>
              </w:rPr>
            </w:pPr>
            <w:r>
              <w:rPr>
                <w:rFonts w:ascii="Times New Roman"/>
                <w:color w:val="000000"/>
              </w:rPr>
              <w:t>沙门氏菌</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10</w:t>
            </w:r>
          </w:p>
        </w:tc>
        <w:tc>
          <w:tcPr>
            <w:tcW w:w="2415" w:type="dxa"/>
            <w:vAlign w:val="center"/>
          </w:tcPr>
          <w:p>
            <w:pPr>
              <w:jc w:val="center"/>
              <w:rPr>
                <w:rFonts w:ascii="Times New Roman"/>
                <w:color w:val="000000"/>
              </w:rPr>
            </w:pPr>
            <w:r>
              <w:rPr>
                <w:rFonts w:ascii="Times New Roman"/>
                <w:color w:val="000000"/>
              </w:rPr>
              <w:t>霉菌</w:t>
            </w:r>
          </w:p>
        </w:tc>
        <w:tc>
          <w:tcPr>
            <w:tcW w:w="3095" w:type="dxa"/>
            <w:vAlign w:val="center"/>
          </w:tcPr>
          <w:p>
            <w:pPr>
              <w:jc w:val="center"/>
              <w:rPr>
                <w:rFonts w:ascii="Times New Roman"/>
                <w:color w:val="000000"/>
              </w:rPr>
            </w:pPr>
            <w:r>
              <w:rPr>
                <w:rFonts w:ascii="Times New Roman"/>
                <w:color w:val="000000"/>
              </w:rPr>
              <w:t>GB 4806.8—2022</w:t>
            </w:r>
          </w:p>
        </w:tc>
        <w:tc>
          <w:tcPr>
            <w:tcW w:w="3093"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11</w:t>
            </w:r>
          </w:p>
        </w:tc>
        <w:tc>
          <w:tcPr>
            <w:tcW w:w="2415" w:type="dxa"/>
            <w:vAlign w:val="center"/>
          </w:tcPr>
          <w:p>
            <w:pPr>
              <w:jc w:val="center"/>
              <w:rPr>
                <w:rFonts w:ascii="Times New Roman"/>
                <w:color w:val="000000"/>
              </w:rPr>
            </w:pPr>
            <w:r>
              <w:rPr>
                <w:rFonts w:ascii="Times New Roman"/>
                <w:color w:val="000000"/>
              </w:rPr>
              <w:t>横向耐折度</w:t>
            </w:r>
          </w:p>
        </w:tc>
        <w:tc>
          <w:tcPr>
            <w:tcW w:w="3095" w:type="dxa"/>
            <w:vAlign w:val="center"/>
          </w:tcPr>
          <w:p>
            <w:pPr>
              <w:jc w:val="center"/>
              <w:rPr>
                <w:rFonts w:ascii="Times New Roman"/>
                <w:color w:val="000000"/>
              </w:rPr>
            </w:pPr>
            <w:r>
              <w:rPr>
                <w:rFonts w:ascii="Times New Roman"/>
                <w:color w:val="000000"/>
              </w:rPr>
              <w:t>QB/T 4033—2010</w:t>
            </w:r>
          </w:p>
        </w:tc>
        <w:tc>
          <w:tcPr>
            <w:tcW w:w="3093" w:type="dxa"/>
            <w:vAlign w:val="center"/>
          </w:tcPr>
          <w:p>
            <w:pPr>
              <w:ind w:firstLine="21" w:firstLineChars="10"/>
              <w:jc w:val="center"/>
              <w:rPr>
                <w:rFonts w:ascii="Times New Roman"/>
                <w:color w:val="000000"/>
              </w:rPr>
            </w:pPr>
            <w:r>
              <w:rPr>
                <w:rFonts w:ascii="Times New Roman"/>
                <w:color w:val="000000"/>
              </w:rPr>
              <w:t>GB/T 457—2008 MIT法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12</w:t>
            </w:r>
          </w:p>
        </w:tc>
        <w:tc>
          <w:tcPr>
            <w:tcW w:w="2415" w:type="dxa"/>
            <w:vAlign w:val="center"/>
          </w:tcPr>
          <w:p>
            <w:pPr>
              <w:jc w:val="center"/>
              <w:rPr>
                <w:rFonts w:ascii="Times New Roman"/>
                <w:color w:val="000000"/>
              </w:rPr>
            </w:pPr>
            <w:r>
              <w:rPr>
                <w:rFonts w:ascii="Times New Roman"/>
                <w:color w:val="000000"/>
              </w:rPr>
              <w:t>边渗透</w:t>
            </w:r>
          </w:p>
        </w:tc>
        <w:tc>
          <w:tcPr>
            <w:tcW w:w="3095" w:type="dxa"/>
            <w:vAlign w:val="center"/>
          </w:tcPr>
          <w:p>
            <w:pPr>
              <w:jc w:val="center"/>
              <w:rPr>
                <w:rFonts w:ascii="Times New Roman"/>
                <w:color w:val="000000"/>
              </w:rPr>
            </w:pPr>
            <w:r>
              <w:rPr>
                <w:rFonts w:ascii="Times New Roman"/>
                <w:color w:val="000000"/>
              </w:rPr>
              <w:t>QB/T 4033—2010</w:t>
            </w:r>
          </w:p>
        </w:tc>
        <w:tc>
          <w:tcPr>
            <w:tcW w:w="3093" w:type="dxa"/>
            <w:vAlign w:val="center"/>
          </w:tcPr>
          <w:p>
            <w:pPr>
              <w:ind w:firstLine="21" w:firstLineChars="10"/>
              <w:jc w:val="center"/>
              <w:rPr>
                <w:rFonts w:ascii="Times New Roman"/>
                <w:color w:val="000000"/>
              </w:rPr>
            </w:pPr>
            <w:r>
              <w:rPr>
                <w:rFonts w:ascii="Times New Roman"/>
                <w:color w:val="000000"/>
              </w:rPr>
              <w:t xml:space="preserve">QB/T 4033—2010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64" w:type="dxa"/>
            <w:vAlign w:val="center"/>
          </w:tcPr>
          <w:p>
            <w:pPr>
              <w:jc w:val="center"/>
              <w:rPr>
                <w:rFonts w:ascii="Times New Roman"/>
                <w:color w:val="000000"/>
              </w:rPr>
            </w:pPr>
            <w:r>
              <w:rPr>
                <w:rFonts w:ascii="Times New Roman"/>
                <w:color w:val="000000"/>
              </w:rPr>
              <w:t>13</w:t>
            </w:r>
          </w:p>
        </w:tc>
        <w:tc>
          <w:tcPr>
            <w:tcW w:w="2415" w:type="dxa"/>
            <w:vAlign w:val="center"/>
          </w:tcPr>
          <w:p>
            <w:pPr>
              <w:jc w:val="center"/>
              <w:rPr>
                <w:rFonts w:ascii="Times New Roman"/>
                <w:color w:val="000000"/>
              </w:rPr>
            </w:pPr>
            <w:r>
              <w:rPr>
                <w:rFonts w:ascii="Times New Roman"/>
                <w:color w:val="000000"/>
              </w:rPr>
              <w:t>挺度</w:t>
            </w:r>
          </w:p>
        </w:tc>
        <w:tc>
          <w:tcPr>
            <w:tcW w:w="3095" w:type="dxa"/>
            <w:vAlign w:val="center"/>
          </w:tcPr>
          <w:p>
            <w:pPr>
              <w:jc w:val="center"/>
              <w:rPr>
                <w:rFonts w:ascii="Times New Roman"/>
                <w:color w:val="000000"/>
              </w:rPr>
            </w:pPr>
            <w:r>
              <w:rPr>
                <w:rFonts w:ascii="Times New Roman"/>
                <w:color w:val="000000"/>
              </w:rPr>
              <w:t>QB/T 4033—2010</w:t>
            </w:r>
          </w:p>
        </w:tc>
        <w:tc>
          <w:tcPr>
            <w:tcW w:w="3093" w:type="dxa"/>
            <w:vAlign w:val="center"/>
          </w:tcPr>
          <w:p>
            <w:pPr>
              <w:ind w:firstLine="21" w:firstLineChars="10"/>
              <w:jc w:val="center"/>
              <w:rPr>
                <w:rFonts w:ascii="Times New Roman"/>
                <w:strike/>
                <w:color w:val="000000"/>
              </w:rPr>
            </w:pPr>
            <w:r>
              <w:rPr>
                <w:rFonts w:ascii="Times New Roman"/>
                <w:color w:val="000000"/>
              </w:rPr>
              <w:t>GB/T 22364—2008 静态弯曲法</w:t>
            </w:r>
          </w:p>
        </w:tc>
      </w:tr>
    </w:tbl>
    <w:p>
      <w:pPr>
        <w:jc w:val="center"/>
        <w:rPr>
          <w:rFonts w:ascii="Times New Roman"/>
          <w:color w:val="000000"/>
        </w:rPr>
      </w:pPr>
    </w:p>
    <w:p>
      <w:pPr>
        <w:jc w:val="center"/>
        <w:rPr>
          <w:rFonts w:ascii="Times New Roman"/>
          <w:color w:val="000000"/>
        </w:rPr>
      </w:pPr>
      <w:r>
        <w:rPr>
          <w:rFonts w:ascii="Times New Roman"/>
          <w:color w:val="000000"/>
        </w:rPr>
        <w:t>表1</w:t>
      </w:r>
      <w:r>
        <w:rPr>
          <w:rFonts w:hint="eastAsia" w:ascii="Times New Roman"/>
          <w:color w:val="000000"/>
        </w:rPr>
        <w:t>8</w:t>
      </w:r>
      <w:r>
        <w:rPr>
          <w:rFonts w:ascii="Times New Roman"/>
          <w:color w:val="000000"/>
        </w:rPr>
        <w:t>咖啡袋滤纸产品检验项目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4"/>
        <w:gridCol w:w="2489"/>
        <w:gridCol w:w="3067"/>
        <w:gridCol w:w="3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blHeader/>
          <w:jc w:val="center"/>
        </w:trPr>
        <w:tc>
          <w:tcPr>
            <w:tcW w:w="544" w:type="dxa"/>
            <w:vAlign w:val="center"/>
          </w:tcPr>
          <w:p>
            <w:pPr>
              <w:adjustRightInd w:val="0"/>
              <w:snapToGrid w:val="0"/>
              <w:jc w:val="center"/>
              <w:rPr>
                <w:rFonts w:ascii="Times New Roman"/>
                <w:color w:val="000000"/>
              </w:rPr>
            </w:pPr>
            <w:r>
              <w:rPr>
                <w:rFonts w:ascii="Times New Roman"/>
                <w:color w:val="000000"/>
              </w:rPr>
              <w:t>序号</w:t>
            </w:r>
          </w:p>
        </w:tc>
        <w:tc>
          <w:tcPr>
            <w:tcW w:w="2489" w:type="dxa"/>
            <w:vAlign w:val="center"/>
          </w:tcPr>
          <w:p>
            <w:pPr>
              <w:adjustRightInd w:val="0"/>
              <w:snapToGrid w:val="0"/>
              <w:jc w:val="center"/>
              <w:rPr>
                <w:rFonts w:ascii="Times New Roman"/>
                <w:color w:val="000000"/>
              </w:rPr>
            </w:pPr>
            <w:r>
              <w:rPr>
                <w:rFonts w:ascii="Times New Roman"/>
                <w:color w:val="000000"/>
              </w:rPr>
              <w:t>检验项目</w:t>
            </w:r>
          </w:p>
        </w:tc>
        <w:tc>
          <w:tcPr>
            <w:tcW w:w="3067"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067" w:type="dxa"/>
            <w:vAlign w:val="center"/>
          </w:tcPr>
          <w:p>
            <w:pPr>
              <w:adjustRightInd w:val="0"/>
              <w:snapToGrid w:val="0"/>
              <w:jc w:val="center"/>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1</w:t>
            </w:r>
          </w:p>
        </w:tc>
        <w:tc>
          <w:tcPr>
            <w:tcW w:w="2489" w:type="dxa"/>
            <w:vAlign w:val="center"/>
          </w:tcPr>
          <w:p>
            <w:pPr>
              <w:jc w:val="center"/>
              <w:rPr>
                <w:rFonts w:ascii="Times New Roman"/>
                <w:color w:val="000000"/>
              </w:rPr>
            </w:pPr>
            <w:r>
              <w:rPr>
                <w:rFonts w:ascii="Times New Roman"/>
                <w:color w:val="000000"/>
              </w:rPr>
              <w:t>感官要求</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2</w:t>
            </w:r>
          </w:p>
        </w:tc>
        <w:tc>
          <w:tcPr>
            <w:tcW w:w="2489" w:type="dxa"/>
            <w:vAlign w:val="center"/>
          </w:tcPr>
          <w:p>
            <w:pPr>
              <w:jc w:val="center"/>
              <w:rPr>
                <w:rFonts w:ascii="Times New Roman"/>
                <w:color w:val="000000"/>
              </w:rPr>
            </w:pPr>
            <w:r>
              <w:rPr>
                <w:rFonts w:ascii="Times New Roman"/>
                <w:color w:val="000000"/>
              </w:rPr>
              <w:t>总迁移量</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3</w:t>
            </w:r>
          </w:p>
        </w:tc>
        <w:tc>
          <w:tcPr>
            <w:tcW w:w="2489" w:type="dxa"/>
            <w:vAlign w:val="center"/>
          </w:tcPr>
          <w:p>
            <w:pPr>
              <w:jc w:val="center"/>
              <w:rPr>
                <w:rFonts w:ascii="Times New Roman"/>
                <w:color w:val="000000"/>
              </w:rPr>
            </w:pPr>
            <w:r>
              <w:rPr>
                <w:rFonts w:ascii="Times New Roman"/>
                <w:color w:val="000000"/>
              </w:rPr>
              <w:t>重金属（以Pb计）</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4</w:t>
            </w:r>
          </w:p>
        </w:tc>
        <w:tc>
          <w:tcPr>
            <w:tcW w:w="2489" w:type="dxa"/>
            <w:vAlign w:val="center"/>
          </w:tcPr>
          <w:p>
            <w:pPr>
              <w:jc w:val="center"/>
              <w:rPr>
                <w:rFonts w:ascii="Times New Roman"/>
                <w:color w:val="000000"/>
              </w:rPr>
            </w:pPr>
            <w:r>
              <w:rPr>
                <w:rFonts w:ascii="Times New Roman"/>
                <w:color w:val="000000"/>
              </w:rPr>
              <w:t>铅（Pb）</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5</w:t>
            </w:r>
          </w:p>
        </w:tc>
        <w:tc>
          <w:tcPr>
            <w:tcW w:w="2489" w:type="dxa"/>
            <w:vAlign w:val="center"/>
          </w:tcPr>
          <w:p>
            <w:pPr>
              <w:jc w:val="center"/>
              <w:rPr>
                <w:rFonts w:ascii="Times New Roman"/>
                <w:color w:val="000000"/>
              </w:rPr>
            </w:pPr>
            <w:r>
              <w:rPr>
                <w:rFonts w:ascii="Times New Roman"/>
                <w:color w:val="000000"/>
              </w:rPr>
              <w:t>砷（As）</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6</w:t>
            </w:r>
          </w:p>
        </w:tc>
        <w:tc>
          <w:tcPr>
            <w:tcW w:w="2489" w:type="dxa"/>
            <w:vAlign w:val="center"/>
          </w:tcPr>
          <w:p>
            <w:pPr>
              <w:jc w:val="center"/>
              <w:rPr>
                <w:rFonts w:ascii="Times New Roman"/>
                <w:color w:val="000000"/>
              </w:rPr>
            </w:pPr>
            <w:r>
              <w:rPr>
                <w:rFonts w:ascii="Times New Roman"/>
                <w:color w:val="000000"/>
              </w:rPr>
              <w:t>荧光性物质</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7</w:t>
            </w:r>
          </w:p>
        </w:tc>
        <w:tc>
          <w:tcPr>
            <w:tcW w:w="2489" w:type="dxa"/>
            <w:vAlign w:val="center"/>
          </w:tcPr>
          <w:p>
            <w:pPr>
              <w:jc w:val="center"/>
              <w:rPr>
                <w:rFonts w:ascii="Times New Roman"/>
                <w:color w:val="000000"/>
              </w:rPr>
            </w:pPr>
            <w:r>
              <w:rPr>
                <w:rFonts w:ascii="Times New Roman"/>
                <w:color w:val="000000"/>
              </w:rPr>
              <w:t>甲醛</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8</w:t>
            </w:r>
          </w:p>
        </w:tc>
        <w:tc>
          <w:tcPr>
            <w:tcW w:w="2489" w:type="dxa"/>
            <w:vAlign w:val="center"/>
          </w:tcPr>
          <w:p>
            <w:pPr>
              <w:jc w:val="center"/>
              <w:rPr>
                <w:rFonts w:ascii="Times New Roman"/>
                <w:color w:val="000000"/>
              </w:rPr>
            </w:pPr>
            <w:r>
              <w:rPr>
                <w:rFonts w:ascii="Times New Roman"/>
                <w:color w:val="000000"/>
              </w:rPr>
              <w:t>1,3-二氯-2-丙醇</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9</w:t>
            </w:r>
          </w:p>
        </w:tc>
        <w:tc>
          <w:tcPr>
            <w:tcW w:w="2489" w:type="dxa"/>
            <w:vAlign w:val="center"/>
          </w:tcPr>
          <w:p>
            <w:pPr>
              <w:jc w:val="center"/>
              <w:rPr>
                <w:rFonts w:ascii="Times New Roman"/>
                <w:color w:val="000000"/>
              </w:rPr>
            </w:pPr>
            <w:r>
              <w:rPr>
                <w:rFonts w:ascii="Times New Roman"/>
                <w:color w:val="000000"/>
              </w:rPr>
              <w:t>3-氯-1,2-丙二醇</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10</w:t>
            </w:r>
          </w:p>
        </w:tc>
        <w:tc>
          <w:tcPr>
            <w:tcW w:w="2489" w:type="dxa"/>
            <w:vAlign w:val="center"/>
          </w:tcPr>
          <w:p>
            <w:pPr>
              <w:jc w:val="center"/>
              <w:rPr>
                <w:rFonts w:ascii="Times New Roman"/>
                <w:color w:val="000000"/>
              </w:rPr>
            </w:pPr>
            <w:r>
              <w:rPr>
                <w:rFonts w:ascii="Times New Roman"/>
                <w:color w:val="000000"/>
              </w:rPr>
              <w:t>大肠菌群</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11</w:t>
            </w:r>
          </w:p>
        </w:tc>
        <w:tc>
          <w:tcPr>
            <w:tcW w:w="2489" w:type="dxa"/>
            <w:vAlign w:val="center"/>
          </w:tcPr>
          <w:p>
            <w:pPr>
              <w:jc w:val="center"/>
              <w:rPr>
                <w:rFonts w:ascii="Times New Roman"/>
                <w:color w:val="000000"/>
              </w:rPr>
            </w:pPr>
            <w:r>
              <w:rPr>
                <w:rFonts w:ascii="Times New Roman"/>
                <w:color w:val="000000"/>
              </w:rPr>
              <w:t>沙门氏菌</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jc w:val="center"/>
              <w:rPr>
                <w:rFonts w:ascii="Times New Roman"/>
                <w:color w:val="000000"/>
              </w:rPr>
            </w:pPr>
            <w:r>
              <w:rPr>
                <w:rFonts w:ascii="Times New Roman"/>
                <w:color w:val="00000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12</w:t>
            </w:r>
          </w:p>
        </w:tc>
        <w:tc>
          <w:tcPr>
            <w:tcW w:w="2489" w:type="dxa"/>
            <w:vAlign w:val="center"/>
          </w:tcPr>
          <w:p>
            <w:pPr>
              <w:jc w:val="center"/>
              <w:rPr>
                <w:rFonts w:ascii="Times New Roman"/>
                <w:color w:val="000000"/>
              </w:rPr>
            </w:pPr>
            <w:r>
              <w:rPr>
                <w:rFonts w:ascii="Times New Roman"/>
                <w:color w:val="000000"/>
              </w:rPr>
              <w:t>霉菌</w:t>
            </w:r>
          </w:p>
        </w:tc>
        <w:tc>
          <w:tcPr>
            <w:tcW w:w="3067" w:type="dxa"/>
            <w:vAlign w:val="center"/>
          </w:tcPr>
          <w:p>
            <w:pPr>
              <w:jc w:val="center"/>
              <w:rPr>
                <w:rFonts w:ascii="Times New Roman"/>
                <w:color w:val="000000"/>
              </w:rPr>
            </w:pPr>
            <w:r>
              <w:rPr>
                <w:rFonts w:ascii="Times New Roman"/>
                <w:color w:val="000000"/>
              </w:rPr>
              <w:t>GB 4806.8—2022</w:t>
            </w:r>
          </w:p>
        </w:tc>
        <w:tc>
          <w:tcPr>
            <w:tcW w:w="3067" w:type="dxa"/>
            <w:vAlign w:val="center"/>
          </w:tcPr>
          <w:p>
            <w:pPr>
              <w:adjustRightInd w:val="0"/>
              <w:snapToGrid w:val="0"/>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13</w:t>
            </w:r>
          </w:p>
        </w:tc>
        <w:tc>
          <w:tcPr>
            <w:tcW w:w="2489" w:type="dxa"/>
            <w:vAlign w:val="center"/>
          </w:tcPr>
          <w:p>
            <w:pPr>
              <w:jc w:val="center"/>
              <w:rPr>
                <w:rFonts w:ascii="Times New Roman"/>
                <w:color w:val="000000"/>
              </w:rPr>
            </w:pPr>
            <w:r>
              <w:rPr>
                <w:rFonts w:ascii="Times New Roman"/>
                <w:color w:val="000000"/>
              </w:rPr>
              <w:t>抗张强度（纵/横向）</w:t>
            </w:r>
          </w:p>
        </w:tc>
        <w:tc>
          <w:tcPr>
            <w:tcW w:w="3067" w:type="dxa"/>
            <w:vAlign w:val="center"/>
          </w:tcPr>
          <w:p>
            <w:pPr>
              <w:jc w:val="center"/>
              <w:rPr>
                <w:rFonts w:ascii="Times New Roman"/>
                <w:color w:val="000000"/>
              </w:rPr>
            </w:pPr>
            <w:r>
              <w:rPr>
                <w:rFonts w:ascii="Times New Roman"/>
                <w:iCs/>
                <w:color w:val="000000"/>
              </w:rPr>
              <w:t>QB/T 5050—2017</w:t>
            </w:r>
          </w:p>
        </w:tc>
        <w:tc>
          <w:tcPr>
            <w:tcW w:w="3067" w:type="dxa"/>
            <w:vAlign w:val="center"/>
          </w:tcPr>
          <w:p>
            <w:pPr>
              <w:jc w:val="center"/>
              <w:rPr>
                <w:rFonts w:ascii="Times New Roman"/>
                <w:color w:val="000000"/>
              </w:rPr>
            </w:pPr>
            <w:r>
              <w:rPr>
                <w:rFonts w:ascii="Times New Roman"/>
                <w:color w:val="000000"/>
              </w:rPr>
              <w:t>GB/T 12914—2008 恒速拉伸法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44" w:type="dxa"/>
            <w:vAlign w:val="center"/>
          </w:tcPr>
          <w:p>
            <w:pPr>
              <w:jc w:val="center"/>
              <w:rPr>
                <w:rFonts w:ascii="Times New Roman"/>
                <w:color w:val="000000"/>
              </w:rPr>
            </w:pPr>
            <w:r>
              <w:rPr>
                <w:rFonts w:ascii="Times New Roman"/>
                <w:color w:val="000000"/>
              </w:rPr>
              <w:t>14</w:t>
            </w:r>
          </w:p>
        </w:tc>
        <w:tc>
          <w:tcPr>
            <w:tcW w:w="2489" w:type="dxa"/>
            <w:vAlign w:val="center"/>
          </w:tcPr>
          <w:p>
            <w:pPr>
              <w:jc w:val="center"/>
              <w:rPr>
                <w:rFonts w:ascii="Times New Roman"/>
                <w:color w:val="000000"/>
              </w:rPr>
            </w:pPr>
            <w:r>
              <w:rPr>
                <w:rFonts w:ascii="Times New Roman"/>
                <w:color w:val="000000"/>
              </w:rPr>
              <w:t>纵向湿抗张强度</w:t>
            </w:r>
          </w:p>
        </w:tc>
        <w:tc>
          <w:tcPr>
            <w:tcW w:w="3067" w:type="dxa"/>
            <w:vAlign w:val="center"/>
          </w:tcPr>
          <w:p>
            <w:pPr>
              <w:jc w:val="center"/>
              <w:rPr>
                <w:rFonts w:ascii="Times New Roman"/>
                <w:color w:val="000000"/>
              </w:rPr>
            </w:pPr>
            <w:r>
              <w:rPr>
                <w:rFonts w:ascii="Times New Roman"/>
                <w:iCs/>
                <w:color w:val="000000"/>
              </w:rPr>
              <w:t>QB/T 5050—2017</w:t>
            </w:r>
          </w:p>
        </w:tc>
        <w:tc>
          <w:tcPr>
            <w:tcW w:w="3067" w:type="dxa"/>
            <w:vAlign w:val="center"/>
          </w:tcPr>
          <w:p>
            <w:pPr>
              <w:jc w:val="center"/>
              <w:rPr>
                <w:rFonts w:ascii="Times New Roman"/>
                <w:color w:val="000000"/>
              </w:rPr>
            </w:pPr>
            <w:r>
              <w:rPr>
                <w:rFonts w:ascii="Times New Roman"/>
                <w:color w:val="000000"/>
              </w:rPr>
              <w:t>GB/T 465.2—2008</w:t>
            </w:r>
          </w:p>
        </w:tc>
      </w:tr>
    </w:tbl>
    <w:p>
      <w:pPr>
        <w:rPr>
          <w:rFonts w:ascii="Times New Roman"/>
          <w:color w:val="000000"/>
        </w:rPr>
      </w:pPr>
    </w:p>
    <w:p>
      <w:pPr>
        <w:jc w:val="center"/>
        <w:rPr>
          <w:rFonts w:ascii="Times New Roman"/>
          <w:color w:val="000000"/>
        </w:rPr>
      </w:pPr>
      <w:r>
        <w:rPr>
          <w:rFonts w:ascii="Times New Roman"/>
          <w:color w:val="000000"/>
        </w:rPr>
        <w:t>表1</w:t>
      </w:r>
      <w:r>
        <w:rPr>
          <w:rFonts w:hint="eastAsia" w:ascii="Times New Roman"/>
          <w:color w:val="000000"/>
        </w:rPr>
        <w:t>9其他</w:t>
      </w:r>
      <w:r>
        <w:rPr>
          <w:rFonts w:ascii="Times New Roman"/>
          <w:color w:val="000000"/>
        </w:rPr>
        <w:t>食品包装用纸和纸板产品检验项目</w:t>
      </w:r>
    </w:p>
    <w:tbl>
      <w:tblPr>
        <w:tblStyle w:val="8"/>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2367"/>
        <w:gridCol w:w="3137"/>
        <w:gridCol w:w="3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blHeader/>
          <w:jc w:val="center"/>
        </w:trPr>
        <w:tc>
          <w:tcPr>
            <w:tcW w:w="489" w:type="dxa"/>
            <w:vAlign w:val="center"/>
          </w:tcPr>
          <w:p>
            <w:pPr>
              <w:adjustRightInd w:val="0"/>
              <w:snapToGrid w:val="0"/>
              <w:jc w:val="center"/>
              <w:rPr>
                <w:rFonts w:ascii="Times New Roman"/>
                <w:color w:val="000000"/>
              </w:rPr>
            </w:pPr>
            <w:r>
              <w:rPr>
                <w:rFonts w:ascii="Times New Roman"/>
                <w:color w:val="000000"/>
              </w:rPr>
              <w:t>序号</w:t>
            </w:r>
          </w:p>
        </w:tc>
        <w:tc>
          <w:tcPr>
            <w:tcW w:w="2367" w:type="dxa"/>
            <w:vAlign w:val="center"/>
          </w:tcPr>
          <w:p>
            <w:pPr>
              <w:adjustRightInd w:val="0"/>
              <w:snapToGrid w:val="0"/>
              <w:jc w:val="center"/>
              <w:rPr>
                <w:rFonts w:ascii="Times New Roman"/>
                <w:color w:val="000000"/>
              </w:rPr>
            </w:pPr>
            <w:r>
              <w:rPr>
                <w:rFonts w:ascii="Times New Roman"/>
                <w:color w:val="000000"/>
              </w:rPr>
              <w:t>检验项目</w:t>
            </w:r>
          </w:p>
        </w:tc>
        <w:tc>
          <w:tcPr>
            <w:tcW w:w="3137" w:type="dxa"/>
            <w:vAlign w:val="center"/>
          </w:tcPr>
          <w:p>
            <w:pPr>
              <w:adjustRightInd w:val="0"/>
              <w:snapToGrid w:val="0"/>
              <w:jc w:val="center"/>
              <w:rPr>
                <w:rFonts w:ascii="Times New Roman"/>
                <w:color w:val="000000"/>
              </w:rPr>
            </w:pPr>
            <w:r>
              <w:rPr>
                <w:rFonts w:hint="eastAsia" w:ascii="Times New Roman"/>
                <w:color w:val="000000"/>
              </w:rPr>
              <w:t>检验依据</w:t>
            </w:r>
          </w:p>
        </w:tc>
        <w:tc>
          <w:tcPr>
            <w:tcW w:w="3174" w:type="dxa"/>
            <w:vAlign w:val="center"/>
          </w:tcPr>
          <w:p>
            <w:pPr>
              <w:adjustRightInd w:val="0"/>
              <w:snapToGrid w:val="0"/>
              <w:jc w:val="center"/>
              <w:rPr>
                <w:rFonts w:ascii="Times New Roman"/>
                <w:color w:val="000000"/>
              </w:rPr>
            </w:pPr>
            <w:r>
              <w:rPr>
                <w:rFonts w:ascii="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rPr>
            </w:pPr>
            <w:r>
              <w:rPr>
                <w:rFonts w:ascii="Times New Roman"/>
                <w:color w:val="000000"/>
              </w:rPr>
              <w:t>1</w:t>
            </w:r>
          </w:p>
        </w:tc>
        <w:tc>
          <w:tcPr>
            <w:tcW w:w="2367" w:type="dxa"/>
            <w:vAlign w:val="center"/>
          </w:tcPr>
          <w:p>
            <w:pPr>
              <w:jc w:val="center"/>
              <w:rPr>
                <w:rFonts w:ascii="Times New Roman"/>
                <w:color w:val="000000"/>
              </w:rPr>
            </w:pPr>
            <w:r>
              <w:rPr>
                <w:rFonts w:ascii="Times New Roman"/>
                <w:color w:val="000000"/>
              </w:rPr>
              <w:t>感官</w:t>
            </w:r>
            <w:r>
              <w:rPr>
                <w:rFonts w:hint="eastAsia" w:ascii="Times New Roman"/>
                <w:color w:val="000000"/>
              </w:rPr>
              <w:t>要求</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rPr>
            </w:pPr>
            <w:r>
              <w:rPr>
                <w:rFonts w:ascii="Times New Roman"/>
                <w:color w:val="000000"/>
              </w:rPr>
              <w:t>2</w:t>
            </w:r>
          </w:p>
        </w:tc>
        <w:tc>
          <w:tcPr>
            <w:tcW w:w="2367" w:type="dxa"/>
            <w:vAlign w:val="center"/>
          </w:tcPr>
          <w:p>
            <w:pPr>
              <w:jc w:val="center"/>
              <w:rPr>
                <w:rFonts w:ascii="Times New Roman"/>
                <w:color w:val="000000"/>
              </w:rPr>
            </w:pPr>
            <w:r>
              <w:rPr>
                <w:rFonts w:ascii="Times New Roman"/>
                <w:color w:val="000000"/>
              </w:rPr>
              <w:t>总迁移量</w:t>
            </w:r>
            <w:r>
              <w:rPr>
                <w:rFonts w:hint="eastAsia" w:ascii="Times New Roman"/>
                <w:color w:val="000000"/>
                <w:vertAlign w:val="superscript"/>
              </w:rPr>
              <w:t>a</w:t>
            </w:r>
          </w:p>
        </w:tc>
        <w:tc>
          <w:tcPr>
            <w:tcW w:w="3137" w:type="dxa"/>
            <w:vAlign w:val="center"/>
          </w:tcPr>
          <w:p>
            <w:pPr>
              <w:jc w:val="center"/>
              <w:rPr>
                <w:rFonts w:ascii="Times New Roman"/>
                <w:color w:val="000000"/>
              </w:rPr>
            </w:pPr>
            <w:r>
              <w:rPr>
                <w:rFonts w:ascii="Times New Roman"/>
                <w:color w:val="000000"/>
              </w:rPr>
              <w:t>GB 4806.</w:t>
            </w:r>
            <w:r>
              <w:rPr>
                <w:rFonts w:hint="eastAsia" w:ascii="Times New Roman"/>
                <w:color w:val="000000"/>
              </w:rPr>
              <w:t>7</w:t>
            </w:r>
            <w:r>
              <w:rPr>
                <w:rFonts w:ascii="Times New Roman"/>
                <w:color w:val="000000"/>
              </w:rPr>
              <w:t>—20</w:t>
            </w:r>
            <w:r>
              <w:rPr>
                <w:rFonts w:hint="eastAsia" w:ascii="Times New Roman"/>
                <w:color w:val="000000"/>
              </w:rPr>
              <w:t>16</w:t>
            </w:r>
          </w:p>
          <w:p>
            <w:pPr>
              <w:jc w:val="center"/>
              <w:rPr>
                <w:rFonts w:ascii="Times New Roman"/>
                <w:color w:val="000000"/>
              </w:rPr>
            </w:pPr>
            <w:r>
              <w:rPr>
                <w:rFonts w:ascii="Times New Roman"/>
                <w:color w:val="000000"/>
              </w:rPr>
              <w:t>GB 4806.</w:t>
            </w:r>
            <w:r>
              <w:rPr>
                <w:rFonts w:hint="eastAsia" w:ascii="Times New Roman"/>
                <w:color w:val="000000"/>
              </w:rPr>
              <w:t>7</w:t>
            </w:r>
            <w:r>
              <w:rPr>
                <w:rFonts w:ascii="Times New Roman"/>
                <w:color w:val="000000"/>
              </w:rPr>
              <w:t>—20</w:t>
            </w:r>
            <w:r>
              <w:rPr>
                <w:rFonts w:hint="eastAsia" w:ascii="Times New Roman"/>
                <w:color w:val="000000"/>
              </w:rPr>
              <w:t>23</w:t>
            </w:r>
          </w:p>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rPr>
            </w:pPr>
            <w:r>
              <w:rPr>
                <w:rFonts w:ascii="Times New Roman"/>
                <w:color w:val="000000"/>
              </w:rPr>
              <w:t>3</w:t>
            </w:r>
          </w:p>
        </w:tc>
        <w:tc>
          <w:tcPr>
            <w:tcW w:w="2367" w:type="dxa"/>
            <w:vAlign w:val="center"/>
          </w:tcPr>
          <w:p>
            <w:pPr>
              <w:jc w:val="center"/>
              <w:rPr>
                <w:rFonts w:ascii="Times New Roman"/>
                <w:color w:val="000000"/>
                <w:vertAlign w:val="superscript"/>
              </w:rPr>
            </w:pPr>
            <w:r>
              <w:rPr>
                <w:rFonts w:ascii="Times New Roman"/>
                <w:color w:val="000000"/>
              </w:rPr>
              <w:t>高锰酸钾消耗量</w:t>
            </w:r>
            <w:r>
              <w:rPr>
                <w:rFonts w:hint="eastAsia" w:ascii="Times New Roman"/>
                <w:color w:val="000000"/>
                <w:vertAlign w:val="superscript"/>
              </w:rPr>
              <w:t>b</w:t>
            </w:r>
          </w:p>
        </w:tc>
        <w:tc>
          <w:tcPr>
            <w:tcW w:w="3137" w:type="dxa"/>
            <w:vAlign w:val="center"/>
          </w:tcPr>
          <w:p>
            <w:pPr>
              <w:jc w:val="center"/>
              <w:rPr>
                <w:rFonts w:ascii="Times New Roman"/>
                <w:color w:val="000000"/>
              </w:rPr>
            </w:pPr>
            <w:r>
              <w:rPr>
                <w:rFonts w:ascii="Times New Roman"/>
                <w:color w:val="000000"/>
              </w:rPr>
              <w:t>GB 4806.</w:t>
            </w:r>
            <w:r>
              <w:rPr>
                <w:rFonts w:hint="eastAsia" w:ascii="Times New Roman"/>
                <w:color w:val="000000"/>
              </w:rPr>
              <w:t>7</w:t>
            </w:r>
            <w:r>
              <w:rPr>
                <w:rFonts w:ascii="Times New Roman"/>
                <w:color w:val="000000"/>
              </w:rPr>
              <w:t>—20</w:t>
            </w:r>
            <w:r>
              <w:rPr>
                <w:rFonts w:hint="eastAsia" w:ascii="Times New Roman"/>
                <w:color w:val="000000"/>
              </w:rPr>
              <w:t>16</w:t>
            </w:r>
          </w:p>
          <w:p>
            <w:pPr>
              <w:jc w:val="center"/>
              <w:rPr>
                <w:rFonts w:ascii="Times New Roman"/>
                <w:color w:val="000000"/>
              </w:rPr>
            </w:pPr>
            <w:r>
              <w:rPr>
                <w:rFonts w:ascii="Times New Roman"/>
                <w:color w:val="000000"/>
              </w:rPr>
              <w:t>GB 4806.</w:t>
            </w:r>
            <w:r>
              <w:rPr>
                <w:rFonts w:hint="eastAsia" w:ascii="Times New Roman"/>
                <w:color w:val="000000"/>
              </w:rPr>
              <w:t>7</w:t>
            </w:r>
            <w:r>
              <w:rPr>
                <w:rFonts w:ascii="Times New Roman"/>
                <w:color w:val="000000"/>
              </w:rPr>
              <w:t>—20</w:t>
            </w:r>
            <w:r>
              <w:rPr>
                <w:rFonts w:hint="eastAsia" w:ascii="Times New Roman"/>
                <w:color w:val="000000"/>
              </w:rPr>
              <w:t>23</w:t>
            </w:r>
          </w:p>
        </w:tc>
        <w:tc>
          <w:tcPr>
            <w:tcW w:w="3174" w:type="dxa"/>
            <w:vAlign w:val="center"/>
          </w:tcPr>
          <w:p>
            <w:pPr>
              <w:jc w:val="center"/>
              <w:rPr>
                <w:rFonts w:ascii="Times New Roman"/>
                <w:color w:val="000000"/>
              </w:rPr>
            </w:pPr>
            <w:r>
              <w:rPr>
                <w:rFonts w:ascii="Times New Roman"/>
                <w:color w:val="000000"/>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ascii="Times New Roman"/>
                <w:color w:val="000000"/>
                <w:sz w:val="24"/>
                <w:szCs w:val="24"/>
              </w:rPr>
              <w:t>4</w:t>
            </w:r>
          </w:p>
        </w:tc>
        <w:tc>
          <w:tcPr>
            <w:tcW w:w="2367" w:type="dxa"/>
            <w:vAlign w:val="center"/>
          </w:tcPr>
          <w:p>
            <w:pPr>
              <w:jc w:val="center"/>
              <w:rPr>
                <w:rFonts w:ascii="Times New Roman"/>
                <w:color w:val="000000"/>
              </w:rPr>
            </w:pPr>
            <w:r>
              <w:rPr>
                <w:rFonts w:ascii="Times New Roman"/>
                <w:color w:val="000000"/>
              </w:rPr>
              <w:t>重金属（以Pb计）</w:t>
            </w:r>
            <w:r>
              <w:rPr>
                <w:rFonts w:hint="eastAsia" w:ascii="Times New Roman"/>
                <w:color w:val="000000"/>
                <w:vertAlign w:val="superscript"/>
              </w:rPr>
              <w:t>c</w:t>
            </w:r>
          </w:p>
        </w:tc>
        <w:tc>
          <w:tcPr>
            <w:tcW w:w="3137" w:type="dxa"/>
            <w:vAlign w:val="center"/>
          </w:tcPr>
          <w:p>
            <w:pPr>
              <w:jc w:val="center"/>
              <w:rPr>
                <w:rFonts w:ascii="Times New Roman"/>
                <w:color w:val="000000"/>
              </w:rPr>
            </w:pPr>
            <w:r>
              <w:rPr>
                <w:rFonts w:ascii="Times New Roman"/>
                <w:color w:val="000000"/>
              </w:rPr>
              <w:t>GB 4806.</w:t>
            </w:r>
            <w:r>
              <w:rPr>
                <w:rFonts w:hint="eastAsia" w:ascii="Times New Roman"/>
                <w:color w:val="000000"/>
              </w:rPr>
              <w:t>7</w:t>
            </w:r>
            <w:r>
              <w:rPr>
                <w:rFonts w:ascii="Times New Roman"/>
                <w:color w:val="000000"/>
              </w:rPr>
              <w:t>—20</w:t>
            </w:r>
            <w:r>
              <w:rPr>
                <w:rFonts w:hint="eastAsia" w:ascii="Times New Roman"/>
                <w:color w:val="000000"/>
              </w:rPr>
              <w:t>16</w:t>
            </w:r>
          </w:p>
          <w:p>
            <w:pPr>
              <w:jc w:val="center"/>
              <w:rPr>
                <w:rFonts w:ascii="Times New Roman"/>
                <w:color w:val="000000"/>
              </w:rPr>
            </w:pPr>
            <w:r>
              <w:rPr>
                <w:rFonts w:ascii="Times New Roman"/>
                <w:color w:val="000000"/>
              </w:rPr>
              <w:t>GB 4806.</w:t>
            </w:r>
            <w:r>
              <w:rPr>
                <w:rFonts w:hint="eastAsia" w:ascii="Times New Roman"/>
                <w:color w:val="000000"/>
              </w:rPr>
              <w:t>7</w:t>
            </w:r>
            <w:r>
              <w:rPr>
                <w:rFonts w:ascii="Times New Roman"/>
                <w:color w:val="000000"/>
              </w:rPr>
              <w:t>—20</w:t>
            </w:r>
            <w:r>
              <w:rPr>
                <w:rFonts w:hint="eastAsia" w:ascii="Times New Roman"/>
                <w:color w:val="000000"/>
              </w:rPr>
              <w:t>23</w:t>
            </w:r>
          </w:p>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ascii="Times New Roman"/>
                <w:color w:val="000000"/>
                <w:sz w:val="24"/>
                <w:szCs w:val="24"/>
              </w:rPr>
              <w:t>5</w:t>
            </w:r>
          </w:p>
        </w:tc>
        <w:tc>
          <w:tcPr>
            <w:tcW w:w="2367" w:type="dxa"/>
            <w:vAlign w:val="center"/>
          </w:tcPr>
          <w:p>
            <w:pPr>
              <w:jc w:val="center"/>
              <w:rPr>
                <w:rFonts w:ascii="Times New Roman"/>
                <w:color w:val="000000"/>
              </w:rPr>
            </w:pPr>
            <w:r>
              <w:rPr>
                <w:rFonts w:ascii="Times New Roman"/>
                <w:color w:val="000000"/>
              </w:rPr>
              <w:t>铅（Pb）</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31604.34</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ascii="Times New Roman"/>
                <w:color w:val="000000"/>
                <w:sz w:val="24"/>
                <w:szCs w:val="24"/>
              </w:rPr>
              <w:t>6</w:t>
            </w:r>
          </w:p>
        </w:tc>
        <w:tc>
          <w:tcPr>
            <w:tcW w:w="2367" w:type="dxa"/>
            <w:vAlign w:val="center"/>
          </w:tcPr>
          <w:p>
            <w:pPr>
              <w:jc w:val="center"/>
              <w:rPr>
                <w:rFonts w:ascii="Times New Roman"/>
                <w:color w:val="000000"/>
              </w:rPr>
            </w:pPr>
            <w:r>
              <w:rPr>
                <w:rFonts w:ascii="Times New Roman"/>
                <w:color w:val="000000"/>
              </w:rPr>
              <w:t>砷（As）</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adjustRightInd w:val="0"/>
              <w:snapToGrid w:val="0"/>
              <w:spacing w:before="62" w:beforeLines="20" w:after="62" w:afterLines="20"/>
              <w:jc w:val="center"/>
              <w:rPr>
                <w:rFonts w:ascii="Times New Roman" w:hAnsi="Times New Roman" w:cs="Times New Roman"/>
                <w:color w:val="000000"/>
              </w:rPr>
            </w:pPr>
            <w:r>
              <w:rPr>
                <w:rFonts w:ascii="Times New Roman" w:hAnsi="Times New Roman" w:cs="Times New Roman"/>
                <w:color w:val="000000"/>
              </w:rPr>
              <w:t>GB 31604.38</w:t>
            </w:r>
            <w:r>
              <w:rPr>
                <w:rFonts w:hint="eastAsia" w:ascii="Times New Roman" w:hAnsi="Times New Roman" w:cs="Times New Roman"/>
                <w:color w:val="000000"/>
              </w:rPr>
              <w:t>—</w:t>
            </w:r>
            <w:r>
              <w:rPr>
                <w:rFonts w:ascii="Times New Roman" w:hAnsi="Times New Roman" w:cs="Times New Roman"/>
                <w:color w:val="000000"/>
              </w:rPr>
              <w:t>2016</w:t>
            </w:r>
          </w:p>
          <w:p>
            <w:pPr>
              <w:jc w:val="center"/>
              <w:rPr>
                <w:rFonts w:ascii="Times New Roman"/>
                <w:color w:val="000000"/>
              </w:rPr>
            </w:pPr>
            <w:r>
              <w:rPr>
                <w:rFonts w:hint="eastAsia" w:ascii="Times New Roman" w:hAnsi="Times New Roman" w:cs="Times New Roman"/>
                <w:color w:val="000000"/>
              </w:rPr>
              <w:t>或</w:t>
            </w:r>
            <w:r>
              <w:rPr>
                <w:rFonts w:ascii="Times New Roman" w:hAnsi="Times New Roman" w:cs="Times New Roman"/>
                <w:color w:val="000000"/>
              </w:rPr>
              <w:t>GB 31604.49</w:t>
            </w:r>
            <w:r>
              <w:rPr>
                <w:rFonts w:hint="eastAsia" w:ascii="Times New Roman" w:hAnsi="Times New Roman" w:cs="Times New Roman"/>
                <w:color w:val="000000"/>
              </w:rPr>
              <w:t>—</w:t>
            </w:r>
            <w:r>
              <w:rPr>
                <w:rFonts w:ascii="Times New Roman" w:hAnsi="Times New Roman" w:cs="Times New Roman"/>
                <w:color w:val="000000"/>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ascii="Times New Roman"/>
                <w:color w:val="000000"/>
                <w:sz w:val="24"/>
                <w:szCs w:val="24"/>
              </w:rPr>
              <w:t>7</w:t>
            </w:r>
          </w:p>
        </w:tc>
        <w:tc>
          <w:tcPr>
            <w:tcW w:w="2367" w:type="dxa"/>
            <w:vAlign w:val="center"/>
          </w:tcPr>
          <w:p>
            <w:pPr>
              <w:jc w:val="center"/>
              <w:rPr>
                <w:rFonts w:ascii="Times New Roman"/>
                <w:color w:val="000000"/>
              </w:rPr>
            </w:pPr>
            <w:r>
              <w:rPr>
                <w:rFonts w:ascii="Times New Roman"/>
                <w:color w:val="000000"/>
              </w:rPr>
              <w:t>荧光性物质</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31604.47—20</w:t>
            </w:r>
            <w:r>
              <w:rPr>
                <w:rFonts w:hint="eastAsia" w:ascii="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hint="eastAsia" w:ascii="Times New Roman"/>
                <w:color w:val="000000"/>
                <w:sz w:val="24"/>
                <w:szCs w:val="24"/>
              </w:rPr>
              <w:t>8</w:t>
            </w:r>
          </w:p>
        </w:tc>
        <w:tc>
          <w:tcPr>
            <w:tcW w:w="2367" w:type="dxa"/>
            <w:vAlign w:val="center"/>
          </w:tcPr>
          <w:p>
            <w:pPr>
              <w:jc w:val="center"/>
              <w:rPr>
                <w:rFonts w:ascii="Times New Roman"/>
                <w:color w:val="000000"/>
              </w:rPr>
            </w:pPr>
            <w:r>
              <w:rPr>
                <w:rFonts w:ascii="Times New Roman"/>
                <w:color w:val="000000"/>
              </w:rPr>
              <w:t>甲醛</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hint="eastAsia" w:ascii="Times New Roman"/>
                <w:color w:val="000000"/>
                <w:sz w:val="24"/>
                <w:szCs w:val="24"/>
              </w:rPr>
              <w:t>9</w:t>
            </w:r>
          </w:p>
        </w:tc>
        <w:tc>
          <w:tcPr>
            <w:tcW w:w="2367" w:type="dxa"/>
            <w:vAlign w:val="center"/>
          </w:tcPr>
          <w:p>
            <w:pPr>
              <w:jc w:val="center"/>
              <w:rPr>
                <w:rFonts w:ascii="Times New Roman"/>
                <w:color w:val="000000"/>
              </w:rPr>
            </w:pPr>
            <w:r>
              <w:rPr>
                <w:rFonts w:ascii="Times New Roman"/>
                <w:color w:val="000000"/>
              </w:rPr>
              <w:t>1,3-二氯-2-丙醇</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hint="eastAsia" w:ascii="Times New Roman"/>
                <w:color w:val="000000"/>
                <w:sz w:val="24"/>
                <w:szCs w:val="24"/>
              </w:rPr>
              <w:t>1</w:t>
            </w:r>
            <w:r>
              <w:rPr>
                <w:rFonts w:ascii="Times New Roman"/>
                <w:color w:val="000000"/>
                <w:sz w:val="24"/>
                <w:szCs w:val="24"/>
              </w:rPr>
              <w:t>0</w:t>
            </w:r>
          </w:p>
        </w:tc>
        <w:tc>
          <w:tcPr>
            <w:tcW w:w="2367" w:type="dxa"/>
            <w:vAlign w:val="center"/>
          </w:tcPr>
          <w:p>
            <w:pPr>
              <w:jc w:val="center"/>
              <w:rPr>
                <w:rFonts w:ascii="Times New Roman"/>
                <w:color w:val="000000"/>
              </w:rPr>
            </w:pPr>
            <w:r>
              <w:rPr>
                <w:rFonts w:ascii="Times New Roman"/>
                <w:color w:val="000000"/>
              </w:rPr>
              <w:t>3-氯-1,2-丙二醇</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ascii="Times New Roman"/>
                <w:color w:val="000000"/>
                <w:sz w:val="24"/>
                <w:szCs w:val="24"/>
              </w:rPr>
              <w:t>11</w:t>
            </w:r>
          </w:p>
        </w:tc>
        <w:tc>
          <w:tcPr>
            <w:tcW w:w="2367" w:type="dxa"/>
            <w:vAlign w:val="center"/>
          </w:tcPr>
          <w:p>
            <w:pPr>
              <w:jc w:val="center"/>
              <w:rPr>
                <w:rFonts w:ascii="Times New Roman"/>
                <w:color w:val="000000"/>
              </w:rPr>
            </w:pPr>
            <w:r>
              <w:rPr>
                <w:rFonts w:ascii="Times New Roman"/>
                <w:color w:val="000000"/>
              </w:rPr>
              <w:t>大肠菌群</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ascii="Times New Roman"/>
                <w:color w:val="000000"/>
                <w:sz w:val="24"/>
                <w:szCs w:val="24"/>
              </w:rPr>
              <w:t>12</w:t>
            </w:r>
          </w:p>
        </w:tc>
        <w:tc>
          <w:tcPr>
            <w:tcW w:w="2367" w:type="dxa"/>
            <w:vAlign w:val="center"/>
          </w:tcPr>
          <w:p>
            <w:pPr>
              <w:jc w:val="center"/>
              <w:rPr>
                <w:rFonts w:ascii="Times New Roman"/>
                <w:color w:val="000000"/>
              </w:rPr>
            </w:pPr>
            <w:r>
              <w:rPr>
                <w:rFonts w:ascii="Times New Roman"/>
                <w:color w:val="000000"/>
              </w:rPr>
              <w:t>沙门氏菌</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9" w:type="dxa"/>
            <w:vAlign w:val="center"/>
          </w:tcPr>
          <w:p>
            <w:pPr>
              <w:jc w:val="center"/>
              <w:rPr>
                <w:rFonts w:ascii="Times New Roman"/>
                <w:color w:val="000000"/>
                <w:sz w:val="24"/>
                <w:szCs w:val="24"/>
              </w:rPr>
            </w:pPr>
            <w:r>
              <w:rPr>
                <w:rFonts w:ascii="Times New Roman"/>
                <w:color w:val="000000"/>
                <w:sz w:val="24"/>
                <w:szCs w:val="24"/>
              </w:rPr>
              <w:t>13</w:t>
            </w:r>
          </w:p>
        </w:tc>
        <w:tc>
          <w:tcPr>
            <w:tcW w:w="2367" w:type="dxa"/>
            <w:vAlign w:val="center"/>
          </w:tcPr>
          <w:p>
            <w:pPr>
              <w:jc w:val="center"/>
              <w:rPr>
                <w:rFonts w:ascii="Times New Roman"/>
                <w:color w:val="000000"/>
              </w:rPr>
            </w:pPr>
            <w:r>
              <w:rPr>
                <w:rFonts w:ascii="Times New Roman"/>
                <w:color w:val="000000"/>
              </w:rPr>
              <w:t>霉菌</w:t>
            </w:r>
          </w:p>
        </w:tc>
        <w:tc>
          <w:tcPr>
            <w:tcW w:w="3137" w:type="dxa"/>
            <w:vAlign w:val="center"/>
          </w:tcPr>
          <w:p>
            <w:pPr>
              <w:jc w:val="center"/>
              <w:rPr>
                <w:rFonts w:ascii="Times New Roman"/>
                <w:color w:val="000000"/>
              </w:rPr>
            </w:pPr>
            <w:r>
              <w:rPr>
                <w:rFonts w:ascii="Times New Roman"/>
                <w:color w:val="000000"/>
              </w:rPr>
              <w:t>GB 4806.8—2022</w:t>
            </w:r>
          </w:p>
        </w:tc>
        <w:tc>
          <w:tcPr>
            <w:tcW w:w="3174" w:type="dxa"/>
            <w:vAlign w:val="center"/>
          </w:tcPr>
          <w:p>
            <w:pPr>
              <w:jc w:val="center"/>
              <w:rPr>
                <w:rFonts w:ascii="Times New Roman"/>
                <w:color w:val="000000"/>
              </w:rPr>
            </w:pPr>
            <w:r>
              <w:rPr>
                <w:rFonts w:ascii="Times New Roman"/>
                <w:color w:val="000000"/>
              </w:rPr>
              <w:t>GB 4806.8—2022</w:t>
            </w:r>
          </w:p>
          <w:p>
            <w:pPr>
              <w:jc w:val="center"/>
              <w:rPr>
                <w:rFonts w:ascii="Times New Roman"/>
                <w:color w:val="000000"/>
              </w:rPr>
            </w:pPr>
            <w:r>
              <w:rPr>
                <w:rFonts w:ascii="Times New Roman"/>
                <w:color w:val="00000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167" w:type="dxa"/>
            <w:gridSpan w:val="4"/>
            <w:vAlign w:val="center"/>
          </w:tcPr>
          <w:p>
            <w:pPr>
              <w:rPr>
                <w:rFonts w:ascii="Times New Roman"/>
                <w:color w:val="000000"/>
              </w:rPr>
            </w:pPr>
            <w:r>
              <w:rPr>
                <w:rFonts w:ascii="Times New Roman"/>
                <w:color w:val="000000"/>
              </w:rPr>
              <w:t>注：a.适用于淋（覆）膜产品</w:t>
            </w:r>
            <w:r>
              <w:rPr>
                <w:rFonts w:hint="eastAsia" w:ascii="Times New Roman"/>
                <w:color w:val="000000"/>
              </w:rPr>
              <w:t>或预期直接接触液态食品、表面有游离水或游离脂肪食品的纸和纸板材料及制品（表面覆蜡的纸和纸板材料及制品除外）</w:t>
            </w:r>
            <w:r>
              <w:rPr>
                <w:rFonts w:ascii="Times New Roman"/>
                <w:color w:val="000000"/>
              </w:rPr>
              <w:t>。</w:t>
            </w:r>
          </w:p>
          <w:p>
            <w:pPr>
              <w:ind w:firstLine="420" w:firstLineChars="200"/>
              <w:rPr>
                <w:rFonts w:ascii="Times New Roman"/>
                <w:color w:val="000000"/>
              </w:rPr>
            </w:pPr>
            <w:r>
              <w:rPr>
                <w:rFonts w:hint="eastAsia" w:ascii="Times New Roman"/>
                <w:color w:val="000000"/>
              </w:rPr>
              <w:t>b</w:t>
            </w:r>
            <w:r>
              <w:rPr>
                <w:rFonts w:ascii="Times New Roman"/>
                <w:color w:val="000000"/>
              </w:rPr>
              <w:t>.适用于淋（覆）膜产品</w:t>
            </w:r>
            <w:r>
              <w:rPr>
                <w:rFonts w:hint="eastAsia" w:ascii="Times New Roman"/>
                <w:color w:val="000000"/>
              </w:rPr>
              <w:t>。</w:t>
            </w:r>
          </w:p>
          <w:p>
            <w:pPr>
              <w:ind w:firstLine="420" w:firstLineChars="200"/>
              <w:rPr>
                <w:rFonts w:ascii="Times New Roman"/>
                <w:color w:val="000000"/>
              </w:rPr>
            </w:pPr>
            <w:r>
              <w:rPr>
                <w:rFonts w:hint="eastAsia" w:ascii="Times New Roman"/>
                <w:color w:val="000000"/>
              </w:rPr>
              <w:t>c</w:t>
            </w:r>
            <w:r>
              <w:rPr>
                <w:rFonts w:ascii="Times New Roman"/>
                <w:color w:val="000000"/>
              </w:rPr>
              <w:t>.适用于淋（覆）膜产品</w:t>
            </w:r>
            <w:r>
              <w:rPr>
                <w:rFonts w:hint="eastAsia" w:ascii="Times New Roman"/>
                <w:color w:val="000000"/>
              </w:rPr>
              <w:t>或预期接触水性食品或表面有游离水食品的纸和纸板材料及制品</w:t>
            </w:r>
            <w:r>
              <w:rPr>
                <w:rFonts w:ascii="Times New Roman"/>
                <w:color w:val="000000"/>
              </w:rPr>
              <w:t>。</w:t>
            </w:r>
          </w:p>
        </w:tc>
      </w:tr>
    </w:tbl>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执行企业标准、团体标准、地方标准的产品，检验项目参照上述内容执行。</w:t>
      </w:r>
      <w:bookmarkEnd w:id="0"/>
    </w:p>
    <w:p>
      <w:pPr>
        <w:snapToGrid w:val="0"/>
        <w:spacing w:line="440" w:lineRule="exact"/>
        <w:ind w:firstLine="359" w:firstLineChars="17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Times New Roman" w:hAnsi="Times New Roman" w:cs="Times New Roman"/>
          <w:color w:val="000000" w:themeColor="text1"/>
          <w14:textFill>
            <w14:solidFill>
              <w14:schemeClr w14:val="tx1"/>
            </w14:solidFill>
          </w14:textFill>
        </w:rPr>
      </w:pPr>
    </w:p>
    <w:p>
      <w:pPr>
        <w:adjustRightInd w:val="0"/>
        <w:snapToGrid w:val="0"/>
        <w:spacing w:line="440" w:lineRule="exact"/>
        <w:outlineLvl w:val="1"/>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 xml:space="preserve">3 </w:t>
      </w:r>
      <w:r>
        <w:rPr>
          <w:rFonts w:hint="eastAsia" w:ascii="黑体" w:hAnsi="黑体" w:eastAsia="黑体"/>
          <w:color w:val="000000" w:themeColor="text1"/>
          <w14:textFill>
            <w14:solidFill>
              <w14:schemeClr w14:val="tx1"/>
            </w14:solidFill>
          </w14:textFill>
        </w:rPr>
        <w:t>判定规则</w:t>
      </w:r>
    </w:p>
    <w:p>
      <w:pPr>
        <w:snapToGrid w:val="0"/>
        <w:spacing w:line="36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3.1依据标准</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4806.7</w:t>
      </w: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2016 食品安全国家标准 食品接触用塑料材料及制品</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4806.7</w:t>
      </w: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14:textFill>
            <w14:solidFill>
              <w14:schemeClr w14:val="tx1"/>
            </w14:solidFill>
          </w14:textFill>
        </w:rPr>
        <w:t>23</w:t>
      </w:r>
      <w:r>
        <w:rPr>
          <w:rFonts w:ascii="Times New Roman" w:hAnsi="Times New Roman" w:cs="Times New Roman"/>
          <w:color w:val="000000" w:themeColor="text1"/>
          <w14:textFill>
            <w14:solidFill>
              <w14:schemeClr w14:val="tx1"/>
            </w14:solidFill>
          </w14:textFill>
        </w:rPr>
        <w:t xml:space="preserve"> 食品安全国家标准 食品接触用塑料材料及制品</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 4806.8</w:t>
      </w: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2022 食品安全国家标准 食品接触用纸和纸板材料及制品</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10440</w:t>
      </w: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2008 圆柱形复合罐</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22812—2008 半透明纸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24696—2009 食品包装用羊皮纸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25436—2023 茶叶滤纸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27589</w:t>
      </w: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2011 纸餐盒</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27590—2022 纸杯</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27591</w:t>
      </w: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2011 纸碗</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31122—2014 液体食品包装用纸板</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31123—2014 固体食品包装用纸板</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GB/T 36392—2018 食品包装用淋膜纸和纸板</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GB/T 36787</w:t>
      </w: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2018 </w:t>
      </w:r>
      <w:r>
        <w:rPr>
          <w:rFonts w:hint="eastAsia" w:ascii="Times New Roman" w:hAnsi="Times New Roman" w:cs="Times New Roman"/>
          <w:color w:val="000000" w:themeColor="text1"/>
          <w14:textFill>
            <w14:solidFill>
              <w14:schemeClr w14:val="tx1"/>
            </w14:solidFill>
          </w14:textFill>
        </w:rPr>
        <w:t>纸浆模塑餐具</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QB/T 1014—2010 食品包装纸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QB/T 1016—2006 鸡皮纸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QB/T 1704—2010 铝箔衬纸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QB/T 2898</w:t>
      </w: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2007 餐用纸制品</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QB/T 4032—2022 纸杯原纸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QB/T 4033—2010 餐盒原纸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QB/T 5050—2017 咖啡袋滤纸</w:t>
      </w:r>
    </w:p>
    <w:p>
      <w:pPr>
        <w:adjustRightInd w:val="0"/>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现行有效的企业标准、团体标准、地方标准及产品明示质量要求</w:t>
      </w:r>
    </w:p>
    <w:p>
      <w:pPr>
        <w:snapToGrid w:val="0"/>
        <w:spacing w:line="44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3.2判定原则</w:t>
      </w:r>
    </w:p>
    <w:p>
      <w:pPr>
        <w:snapToGrid w:val="0"/>
        <w:spacing w:line="44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经检验，检验项目全部合格，判定为被抽查产品</w:t>
      </w:r>
      <w:r>
        <w:rPr>
          <w:rFonts w:hint="eastAsia"/>
          <w:color w:val="000000" w:themeColor="text1"/>
          <w14:textFill>
            <w14:solidFill>
              <w14:schemeClr w14:val="tx1"/>
            </w14:solidFill>
          </w14:textFill>
        </w:rPr>
        <w:t>所检项目未发现不</w:t>
      </w:r>
      <w:r>
        <w:rPr>
          <w:rFonts w:ascii="Times New Roman" w:hAnsi="Times New Roman" w:cs="Times New Roman"/>
          <w:color w:val="000000" w:themeColor="text1"/>
          <w14:textFill>
            <w14:solidFill>
              <w14:schemeClr w14:val="tx1"/>
            </w14:solidFill>
          </w14:textFill>
        </w:rPr>
        <w:t>合格；检验项目中任一项或一项以上不合格，判定为被抽查产品不合格。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若被检产品明示的质量要求缺少本细则中检验项目依据的推荐性标准要求时，该项目不参与判定。</w:t>
      </w:r>
    </w:p>
    <w:p>
      <w:pPr>
        <w:snapToGrid w:val="0"/>
        <w:spacing w:line="440" w:lineRule="exact"/>
        <w:ind w:firstLine="417" w:firstLineChars="199"/>
      </w:pPr>
      <w:r>
        <w:rPr>
          <w:rFonts w:hint="eastAsia" w:ascii="Times New Roman" w:hAnsi="Times New Roman" w:cs="Times New Roman"/>
          <w:color w:val="000000" w:themeColor="text1"/>
          <w14:textFill>
            <w14:solidFill>
              <w14:schemeClr w14:val="tx1"/>
            </w14:solidFill>
          </w14:textFill>
        </w:rPr>
        <w:t>依据GB 4789.1—2016 《食品安全国家标准 食品微生物学检验 总则》第7.3条规定“检验结果报告后，剩余样品和同批产品不进行微生物项目的复检”，微生物指标不合格不进行复检。</w:t>
      </w:r>
    </w:p>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Arial Unicode MS"/>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3</w:t>
    </w:r>
    <w:r>
      <w:rPr>
        <w:rFonts w:ascii="Times New Roman" w:hAnsi="Times New Roma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ODJhMmYzY2JlOGEzZDJkYWI0YWZlYjYwODIzM2EifQ=="/>
  </w:docVars>
  <w:rsids>
    <w:rsidRoot w:val="001E3443"/>
    <w:rsid w:val="00043430"/>
    <w:rsid w:val="000442BC"/>
    <w:rsid w:val="000A17FB"/>
    <w:rsid w:val="000A2874"/>
    <w:rsid w:val="000A56E2"/>
    <w:rsid w:val="000C2594"/>
    <w:rsid w:val="000D04CA"/>
    <w:rsid w:val="000D3046"/>
    <w:rsid w:val="000E0CC0"/>
    <w:rsid w:val="000E33C5"/>
    <w:rsid w:val="000F74CE"/>
    <w:rsid w:val="0011099B"/>
    <w:rsid w:val="00113FBE"/>
    <w:rsid w:val="00130AB6"/>
    <w:rsid w:val="00140C47"/>
    <w:rsid w:val="00145543"/>
    <w:rsid w:val="0015338B"/>
    <w:rsid w:val="00162504"/>
    <w:rsid w:val="00180345"/>
    <w:rsid w:val="001815BF"/>
    <w:rsid w:val="001A55F9"/>
    <w:rsid w:val="001C7634"/>
    <w:rsid w:val="001D1072"/>
    <w:rsid w:val="001E3443"/>
    <w:rsid w:val="0020204B"/>
    <w:rsid w:val="0021277B"/>
    <w:rsid w:val="00235C2E"/>
    <w:rsid w:val="00245435"/>
    <w:rsid w:val="0024582F"/>
    <w:rsid w:val="00251C14"/>
    <w:rsid w:val="00272DCF"/>
    <w:rsid w:val="002825F8"/>
    <w:rsid w:val="002A0A7E"/>
    <w:rsid w:val="002B5082"/>
    <w:rsid w:val="002C1903"/>
    <w:rsid w:val="002C7009"/>
    <w:rsid w:val="002F6274"/>
    <w:rsid w:val="00303A29"/>
    <w:rsid w:val="00322439"/>
    <w:rsid w:val="0032288C"/>
    <w:rsid w:val="00326645"/>
    <w:rsid w:val="00354450"/>
    <w:rsid w:val="00356AE1"/>
    <w:rsid w:val="00360823"/>
    <w:rsid w:val="00361764"/>
    <w:rsid w:val="00371488"/>
    <w:rsid w:val="003D10BA"/>
    <w:rsid w:val="003D4887"/>
    <w:rsid w:val="003D6DF2"/>
    <w:rsid w:val="003F6834"/>
    <w:rsid w:val="004131F7"/>
    <w:rsid w:val="004179F8"/>
    <w:rsid w:val="0042024E"/>
    <w:rsid w:val="00427315"/>
    <w:rsid w:val="004345BF"/>
    <w:rsid w:val="0048591F"/>
    <w:rsid w:val="00487541"/>
    <w:rsid w:val="004E45AA"/>
    <w:rsid w:val="004E75DB"/>
    <w:rsid w:val="00510516"/>
    <w:rsid w:val="005322B5"/>
    <w:rsid w:val="00593F48"/>
    <w:rsid w:val="005A0B59"/>
    <w:rsid w:val="005A4D95"/>
    <w:rsid w:val="005B3CAB"/>
    <w:rsid w:val="005D2A96"/>
    <w:rsid w:val="005E34E6"/>
    <w:rsid w:val="005E5680"/>
    <w:rsid w:val="005E632C"/>
    <w:rsid w:val="005F013F"/>
    <w:rsid w:val="005F461F"/>
    <w:rsid w:val="00605E22"/>
    <w:rsid w:val="00630847"/>
    <w:rsid w:val="006665D4"/>
    <w:rsid w:val="0068106E"/>
    <w:rsid w:val="00683C16"/>
    <w:rsid w:val="00694C94"/>
    <w:rsid w:val="006D5E2F"/>
    <w:rsid w:val="006F52EE"/>
    <w:rsid w:val="006F6056"/>
    <w:rsid w:val="00714FC7"/>
    <w:rsid w:val="007429D1"/>
    <w:rsid w:val="00747750"/>
    <w:rsid w:val="007F4069"/>
    <w:rsid w:val="00807F42"/>
    <w:rsid w:val="008104B1"/>
    <w:rsid w:val="0081150C"/>
    <w:rsid w:val="00820690"/>
    <w:rsid w:val="008245CB"/>
    <w:rsid w:val="00837F24"/>
    <w:rsid w:val="0086284D"/>
    <w:rsid w:val="00870740"/>
    <w:rsid w:val="00872FF7"/>
    <w:rsid w:val="008736B8"/>
    <w:rsid w:val="00884606"/>
    <w:rsid w:val="00892491"/>
    <w:rsid w:val="008A6E90"/>
    <w:rsid w:val="008B6C09"/>
    <w:rsid w:val="008B7B47"/>
    <w:rsid w:val="008C7CA4"/>
    <w:rsid w:val="008D4B2D"/>
    <w:rsid w:val="008F4FB8"/>
    <w:rsid w:val="00902387"/>
    <w:rsid w:val="00916BDD"/>
    <w:rsid w:val="009366B8"/>
    <w:rsid w:val="00937E93"/>
    <w:rsid w:val="00946234"/>
    <w:rsid w:val="009463A3"/>
    <w:rsid w:val="00953717"/>
    <w:rsid w:val="0096482D"/>
    <w:rsid w:val="009673EA"/>
    <w:rsid w:val="009720C3"/>
    <w:rsid w:val="00987140"/>
    <w:rsid w:val="009A5117"/>
    <w:rsid w:val="009A6331"/>
    <w:rsid w:val="009A7F59"/>
    <w:rsid w:val="009D60ED"/>
    <w:rsid w:val="009E470B"/>
    <w:rsid w:val="009F2EF2"/>
    <w:rsid w:val="00A10DBB"/>
    <w:rsid w:val="00A32223"/>
    <w:rsid w:val="00A46206"/>
    <w:rsid w:val="00A50717"/>
    <w:rsid w:val="00A747CE"/>
    <w:rsid w:val="00A91A5C"/>
    <w:rsid w:val="00A96B04"/>
    <w:rsid w:val="00AA4371"/>
    <w:rsid w:val="00AC3319"/>
    <w:rsid w:val="00AE4FCD"/>
    <w:rsid w:val="00AF27A4"/>
    <w:rsid w:val="00AF3C28"/>
    <w:rsid w:val="00B0005F"/>
    <w:rsid w:val="00B00D74"/>
    <w:rsid w:val="00B027D7"/>
    <w:rsid w:val="00B07723"/>
    <w:rsid w:val="00B213F9"/>
    <w:rsid w:val="00B26D2D"/>
    <w:rsid w:val="00B304D9"/>
    <w:rsid w:val="00B3378D"/>
    <w:rsid w:val="00B37C20"/>
    <w:rsid w:val="00B46901"/>
    <w:rsid w:val="00B554F0"/>
    <w:rsid w:val="00B658A9"/>
    <w:rsid w:val="00B711F9"/>
    <w:rsid w:val="00B81E0E"/>
    <w:rsid w:val="00BA1817"/>
    <w:rsid w:val="00BB441E"/>
    <w:rsid w:val="00BC494C"/>
    <w:rsid w:val="00BD45C8"/>
    <w:rsid w:val="00BE6227"/>
    <w:rsid w:val="00BF34D2"/>
    <w:rsid w:val="00BF6059"/>
    <w:rsid w:val="00C076DC"/>
    <w:rsid w:val="00C13D4E"/>
    <w:rsid w:val="00C16879"/>
    <w:rsid w:val="00C42B79"/>
    <w:rsid w:val="00C50C9F"/>
    <w:rsid w:val="00C534BA"/>
    <w:rsid w:val="00C60107"/>
    <w:rsid w:val="00C63055"/>
    <w:rsid w:val="00C82251"/>
    <w:rsid w:val="00CB2107"/>
    <w:rsid w:val="00CB4778"/>
    <w:rsid w:val="00CC1F6D"/>
    <w:rsid w:val="00CC730F"/>
    <w:rsid w:val="00CF0851"/>
    <w:rsid w:val="00D01A72"/>
    <w:rsid w:val="00D1182B"/>
    <w:rsid w:val="00D1311F"/>
    <w:rsid w:val="00D21961"/>
    <w:rsid w:val="00D4428B"/>
    <w:rsid w:val="00D46A99"/>
    <w:rsid w:val="00D53113"/>
    <w:rsid w:val="00D56CE1"/>
    <w:rsid w:val="00D57DA7"/>
    <w:rsid w:val="00D63A4A"/>
    <w:rsid w:val="00D66942"/>
    <w:rsid w:val="00D92669"/>
    <w:rsid w:val="00D9325D"/>
    <w:rsid w:val="00DC424B"/>
    <w:rsid w:val="00DD6EF5"/>
    <w:rsid w:val="00DE0387"/>
    <w:rsid w:val="00E02ED9"/>
    <w:rsid w:val="00E04D04"/>
    <w:rsid w:val="00E117AD"/>
    <w:rsid w:val="00E15023"/>
    <w:rsid w:val="00E202B2"/>
    <w:rsid w:val="00E30BFF"/>
    <w:rsid w:val="00E335C7"/>
    <w:rsid w:val="00E363DF"/>
    <w:rsid w:val="00E66E18"/>
    <w:rsid w:val="00E81DB6"/>
    <w:rsid w:val="00E84180"/>
    <w:rsid w:val="00E85045"/>
    <w:rsid w:val="00E92767"/>
    <w:rsid w:val="00E974B3"/>
    <w:rsid w:val="00EA3DE4"/>
    <w:rsid w:val="00EA7C05"/>
    <w:rsid w:val="00EE344F"/>
    <w:rsid w:val="00EE3599"/>
    <w:rsid w:val="00EF5298"/>
    <w:rsid w:val="00EF7E42"/>
    <w:rsid w:val="00F02DF8"/>
    <w:rsid w:val="00F03CCA"/>
    <w:rsid w:val="00F127CB"/>
    <w:rsid w:val="00F346AE"/>
    <w:rsid w:val="00F431FC"/>
    <w:rsid w:val="00F44667"/>
    <w:rsid w:val="00F5503C"/>
    <w:rsid w:val="00F90736"/>
    <w:rsid w:val="00F90C2C"/>
    <w:rsid w:val="00F92CF7"/>
    <w:rsid w:val="00F96E5B"/>
    <w:rsid w:val="00F97A82"/>
    <w:rsid w:val="00FA0B4F"/>
    <w:rsid w:val="00FA234D"/>
    <w:rsid w:val="00FD12A2"/>
    <w:rsid w:val="00FD776E"/>
    <w:rsid w:val="00FE21C0"/>
    <w:rsid w:val="00FE64B7"/>
    <w:rsid w:val="06D957A5"/>
    <w:rsid w:val="08680557"/>
    <w:rsid w:val="0B1659B9"/>
    <w:rsid w:val="0E1A5855"/>
    <w:rsid w:val="100C136B"/>
    <w:rsid w:val="10F22FF4"/>
    <w:rsid w:val="13B81C39"/>
    <w:rsid w:val="13C773FA"/>
    <w:rsid w:val="15E1046E"/>
    <w:rsid w:val="16537C89"/>
    <w:rsid w:val="1666503C"/>
    <w:rsid w:val="16B659FA"/>
    <w:rsid w:val="178F1F16"/>
    <w:rsid w:val="188C7277"/>
    <w:rsid w:val="18EA1134"/>
    <w:rsid w:val="1AC85A38"/>
    <w:rsid w:val="218923F5"/>
    <w:rsid w:val="2284663F"/>
    <w:rsid w:val="23131BDE"/>
    <w:rsid w:val="23465DDD"/>
    <w:rsid w:val="23674DDC"/>
    <w:rsid w:val="26191A4E"/>
    <w:rsid w:val="2B5F098D"/>
    <w:rsid w:val="2C18281E"/>
    <w:rsid w:val="2EA90219"/>
    <w:rsid w:val="2FDA6409"/>
    <w:rsid w:val="32FE1849"/>
    <w:rsid w:val="368C4FB0"/>
    <w:rsid w:val="38853EBE"/>
    <w:rsid w:val="38FA2A78"/>
    <w:rsid w:val="3B2F38C9"/>
    <w:rsid w:val="3EE95F8A"/>
    <w:rsid w:val="402F4F0B"/>
    <w:rsid w:val="438700C4"/>
    <w:rsid w:val="43A72664"/>
    <w:rsid w:val="43B531B7"/>
    <w:rsid w:val="4432161E"/>
    <w:rsid w:val="464278AD"/>
    <w:rsid w:val="47965578"/>
    <w:rsid w:val="498C0C76"/>
    <w:rsid w:val="4A4E61B4"/>
    <w:rsid w:val="51064BF1"/>
    <w:rsid w:val="52B55C95"/>
    <w:rsid w:val="537A3527"/>
    <w:rsid w:val="53AA41F0"/>
    <w:rsid w:val="55865969"/>
    <w:rsid w:val="56400EC9"/>
    <w:rsid w:val="5B414FAB"/>
    <w:rsid w:val="5DD64A11"/>
    <w:rsid w:val="5E6B43EC"/>
    <w:rsid w:val="60BA57F4"/>
    <w:rsid w:val="624C5753"/>
    <w:rsid w:val="637F5A3F"/>
    <w:rsid w:val="64AC6B49"/>
    <w:rsid w:val="664A0B1C"/>
    <w:rsid w:val="688D54BF"/>
    <w:rsid w:val="6944085B"/>
    <w:rsid w:val="6C1E5310"/>
    <w:rsid w:val="6E902609"/>
    <w:rsid w:val="730365B5"/>
    <w:rsid w:val="753D0AE0"/>
    <w:rsid w:val="75EB0F1D"/>
    <w:rsid w:val="76B14CF5"/>
    <w:rsid w:val="7B5F19F8"/>
    <w:rsid w:val="7E18441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4"/>
    <w:semiHidden/>
    <w:qFormat/>
    <w:locked/>
    <w:uiPriority w:val="99"/>
    <w:pPr>
      <w:shd w:val="clear" w:color="auto" w:fill="000080"/>
    </w:pPr>
    <w:rPr>
      <w:rFonts w:ascii="Times New Roman" w:hAnsi="Times New Roman" w:cs="Times New Roman"/>
      <w:kern w:val="0"/>
      <w:sz w:val="0"/>
      <w:szCs w:val="0"/>
    </w:rPr>
  </w:style>
  <w:style w:type="paragraph" w:styleId="3">
    <w:name w:val="annotation text"/>
    <w:basedOn w:val="1"/>
    <w:link w:val="15"/>
    <w:unhideWhenUsed/>
    <w:qFormat/>
    <w:locked/>
    <w:uiPriority w:val="99"/>
    <w:pPr>
      <w:jc w:val="left"/>
    </w:pPr>
    <w:rPr>
      <w:rFonts w:cs="Times New Roman"/>
    </w:rPr>
  </w:style>
  <w:style w:type="paragraph" w:styleId="4">
    <w:name w:val="Balloon Text"/>
    <w:basedOn w:val="1"/>
    <w:link w:val="13"/>
    <w:semiHidden/>
    <w:qFormat/>
    <w:uiPriority w:val="99"/>
    <w:rPr>
      <w:rFonts w:cs="Times New Roman"/>
      <w:sz w:val="18"/>
      <w:szCs w:val="18"/>
    </w:rPr>
  </w:style>
  <w:style w:type="paragraph" w:styleId="5">
    <w:name w:val="footer"/>
    <w:basedOn w:val="1"/>
    <w:link w:val="12"/>
    <w:qFormat/>
    <w:uiPriority w:val="99"/>
    <w:pPr>
      <w:tabs>
        <w:tab w:val="center" w:pos="4153"/>
        <w:tab w:val="right" w:pos="8306"/>
      </w:tabs>
      <w:snapToGrid w:val="0"/>
      <w:jc w:val="left"/>
    </w:pPr>
    <w:rPr>
      <w:rFonts w:cs="Times New Roman"/>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7">
    <w:name w:val="annotation subject"/>
    <w:basedOn w:val="3"/>
    <w:next w:val="3"/>
    <w:link w:val="16"/>
    <w:semiHidden/>
    <w:unhideWhenUsed/>
    <w:qFormat/>
    <w:locked/>
    <w:uiPriority w:val="99"/>
    <w:rPr>
      <w:b/>
      <w:bCs/>
    </w:rPr>
  </w:style>
  <w:style w:type="character" w:styleId="10">
    <w:name w:val="annotation reference"/>
    <w:semiHidden/>
    <w:unhideWhenUsed/>
    <w:qFormat/>
    <w:locked/>
    <w:uiPriority w:val="99"/>
    <w:rPr>
      <w:sz w:val="21"/>
      <w:szCs w:val="21"/>
    </w:rPr>
  </w:style>
  <w:style w:type="character" w:customStyle="1" w:styleId="11">
    <w:name w:val="页眉 Char"/>
    <w:link w:val="6"/>
    <w:qFormat/>
    <w:locked/>
    <w:uiPriority w:val="99"/>
    <w:rPr>
      <w:rFonts w:ascii="Calibri" w:hAnsi="Calibri" w:cs="Calibri"/>
      <w:kern w:val="2"/>
      <w:sz w:val="18"/>
      <w:szCs w:val="18"/>
    </w:rPr>
  </w:style>
  <w:style w:type="character" w:customStyle="1" w:styleId="12">
    <w:name w:val="页脚 Char"/>
    <w:link w:val="5"/>
    <w:qFormat/>
    <w:locked/>
    <w:uiPriority w:val="99"/>
    <w:rPr>
      <w:rFonts w:ascii="Calibri" w:hAnsi="Calibri" w:cs="Calibri"/>
      <w:kern w:val="2"/>
      <w:sz w:val="18"/>
      <w:szCs w:val="18"/>
    </w:rPr>
  </w:style>
  <w:style w:type="character" w:customStyle="1" w:styleId="13">
    <w:name w:val="批注框文本 Char"/>
    <w:link w:val="4"/>
    <w:qFormat/>
    <w:locked/>
    <w:uiPriority w:val="99"/>
    <w:rPr>
      <w:rFonts w:ascii="Calibri" w:hAnsi="Calibri" w:cs="Calibri"/>
      <w:kern w:val="2"/>
      <w:sz w:val="18"/>
      <w:szCs w:val="18"/>
    </w:rPr>
  </w:style>
  <w:style w:type="character" w:customStyle="1" w:styleId="14">
    <w:name w:val="文档结构图 Char"/>
    <w:link w:val="2"/>
    <w:semiHidden/>
    <w:qFormat/>
    <w:uiPriority w:val="99"/>
    <w:rPr>
      <w:rFonts w:cs="Calibri"/>
      <w:sz w:val="0"/>
      <w:szCs w:val="0"/>
    </w:rPr>
  </w:style>
  <w:style w:type="character" w:customStyle="1" w:styleId="15">
    <w:name w:val="批注文字 Char"/>
    <w:link w:val="3"/>
    <w:qFormat/>
    <w:uiPriority w:val="99"/>
    <w:rPr>
      <w:rFonts w:ascii="Calibri" w:hAnsi="Calibri" w:cs="Calibri"/>
      <w:kern w:val="2"/>
      <w:sz w:val="21"/>
      <w:szCs w:val="21"/>
    </w:rPr>
  </w:style>
  <w:style w:type="character" w:customStyle="1" w:styleId="16">
    <w:name w:val="批注主题 Char"/>
    <w:link w:val="7"/>
    <w:semiHidden/>
    <w:qFormat/>
    <w:uiPriority w:val="99"/>
    <w:rPr>
      <w:rFonts w:ascii="Calibri" w:hAnsi="Calibri" w:cs="Calibri"/>
      <w:b/>
      <w:bCs/>
      <w:kern w:val="2"/>
      <w:sz w:val="21"/>
      <w:szCs w:val="21"/>
    </w:rPr>
  </w:style>
  <w:style w:type="paragraph" w:customStyle="1" w:styleId="17">
    <w:name w:val="修订1"/>
    <w:hidden/>
    <w:semiHidden/>
    <w:qFormat/>
    <w:uiPriority w:val="99"/>
    <w:rPr>
      <w:rFonts w:ascii="Calibri" w:hAnsi="Calibri" w:eastAsia="宋体" w:cs="Calibri"/>
      <w:kern w:val="2"/>
      <w:sz w:val="21"/>
      <w:szCs w:val="21"/>
      <w:lang w:val="en-US" w:eastAsia="zh-CN" w:bidi="ar-SA"/>
    </w:rPr>
  </w:style>
  <w:style w:type="paragraph" w:customStyle="1" w:styleId="18">
    <w:name w:val="修订2"/>
    <w:hidden/>
    <w:semiHidden/>
    <w:qFormat/>
    <w:uiPriority w:val="99"/>
    <w:rPr>
      <w:rFonts w:ascii="Calibri" w:hAnsi="Calibri" w:eastAsia="宋体" w:cs="Calibri"/>
      <w:kern w:val="2"/>
      <w:sz w:val="21"/>
      <w:szCs w:val="21"/>
      <w:lang w:val="en-US" w:eastAsia="zh-CN" w:bidi="ar-SA"/>
    </w:rPr>
  </w:style>
  <w:style w:type="paragraph" w:customStyle="1" w:styleId="19">
    <w:name w:val="修订3"/>
    <w:hidden/>
    <w:semiHidden/>
    <w:qFormat/>
    <w:uiPriority w:val="99"/>
    <w:rPr>
      <w:rFonts w:ascii="Calibri" w:hAnsi="Calibri" w:eastAsia="宋体" w:cs="Calibri"/>
      <w:kern w:val="2"/>
      <w:sz w:val="21"/>
      <w:szCs w:val="21"/>
      <w:lang w:val="en-US" w:eastAsia="zh-CN" w:bidi="ar-SA"/>
    </w:rPr>
  </w:style>
  <w:style w:type="paragraph" w:customStyle="1" w:styleId="20">
    <w:name w:val="修订4"/>
    <w:hidden/>
    <w:semiHidden/>
    <w:qFormat/>
    <w:uiPriority w:val="99"/>
    <w:rPr>
      <w:rFonts w:ascii="Calibri" w:hAnsi="Calibri" w:eastAsia="宋体" w:cs="Calibri"/>
      <w:kern w:val="2"/>
      <w:sz w:val="21"/>
      <w:szCs w:val="21"/>
      <w:lang w:val="en-US" w:eastAsia="zh-CN" w:bidi="ar-SA"/>
    </w:rPr>
  </w:style>
  <w:style w:type="paragraph" w:customStyle="1" w:styleId="21">
    <w:name w:val="修订5"/>
    <w:hidden/>
    <w:semiHidden/>
    <w:qFormat/>
    <w:uiPriority w:val="99"/>
    <w:rPr>
      <w:rFonts w:ascii="Calibri" w:hAnsi="Calibri" w:eastAsia="宋体" w:cs="Calibri"/>
      <w:kern w:val="2"/>
      <w:sz w:val="21"/>
      <w:szCs w:val="21"/>
      <w:lang w:val="en-US" w:eastAsia="zh-CN" w:bidi="ar-SA"/>
    </w:rPr>
  </w:style>
  <w:style w:type="paragraph" w:customStyle="1" w:styleId="22">
    <w:name w:val="Revision"/>
    <w:hidden/>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F1427E-702D-4A90-BFC9-89DDBB9F67F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4982</Words>
  <Characters>9284</Characters>
  <Lines>77</Lines>
  <Paragraphs>28</Paragraphs>
  <TotalTime>0</TotalTime>
  <ScaleCrop>false</ScaleCrop>
  <LinksUpToDate>false</LinksUpToDate>
  <CharactersWithSpaces>14238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2024-04-16T08:06:00Z</dcterms:created>
  <dc:creator>Administrator</dc:creator>
  <cp:lastModifiedBy>李仲唐</cp:lastModifiedBy>
  <dcterms:modified xsi:type="dcterms:W3CDTF">2024-04-17T02:41:12Z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B4CB4F2F84A4423E9AAD95BFD489B818</vt:lpwstr>
  </property>
</Properties>
</file>