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6" w:type="dxa"/>
        <w:tblLayout w:type="fixed"/>
        <w:tblLook w:val="00A0"/>
      </w:tblPr>
      <w:tblGrid>
        <w:gridCol w:w="961"/>
        <w:gridCol w:w="141"/>
        <w:gridCol w:w="994"/>
        <w:gridCol w:w="990"/>
        <w:gridCol w:w="1132"/>
        <w:gridCol w:w="1277"/>
        <w:gridCol w:w="992"/>
        <w:gridCol w:w="2035"/>
      </w:tblGrid>
      <w:tr w:rsidR="006678EB" w:rsidRPr="009F0404">
        <w:trPr>
          <w:trHeight w:val="6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78EB" w:rsidRPr="0040338B" w:rsidRDefault="006678EB" w:rsidP="0040338B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40"/>
                <w:szCs w:val="40"/>
              </w:rPr>
            </w:pPr>
            <w:r w:rsidRPr="0040338B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广州市财政专家咨询委员人选个人简历表</w:t>
            </w:r>
          </w:p>
        </w:tc>
      </w:tr>
      <w:tr w:rsidR="006678EB" w:rsidRPr="009F0404">
        <w:trPr>
          <w:trHeight w:val="61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8EB" w:rsidRPr="0040338B" w:rsidRDefault="006678EB" w:rsidP="0040338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338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 w:rsidRPr="0040338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8EB" w:rsidRPr="0040338B" w:rsidRDefault="006678EB" w:rsidP="0040338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丁友刚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8EB" w:rsidRPr="0040338B" w:rsidRDefault="006678EB" w:rsidP="0040338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性</w:t>
            </w:r>
            <w:r w:rsidRPr="0040338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8EB" w:rsidRPr="0040338B" w:rsidRDefault="006678EB" w:rsidP="0040338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8EB" w:rsidRPr="0040338B" w:rsidRDefault="006678EB" w:rsidP="0040338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8EB" w:rsidRPr="0040338B" w:rsidRDefault="006678EB" w:rsidP="0040338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1969.8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8EB" w:rsidRPr="0040338B" w:rsidRDefault="006678EB" w:rsidP="00255456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 w:rsidRPr="009F0404">
              <w:rPr>
                <w:rFonts w:ascii="黑体" w:eastAsia="黑体" w:hAnsi="黑体" w:cs="Times New Roman"/>
                <w:noProof/>
                <w:sz w:val="44"/>
                <w:szCs w:val="4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alt="丁友刚护照照" style="width:90pt;height:131.25pt;visibility:visible">
                  <v:imagedata r:id="rId4" o:title=""/>
                </v:shape>
              </w:pict>
            </w:r>
          </w:p>
        </w:tc>
      </w:tr>
      <w:tr w:rsidR="006678EB" w:rsidRPr="009F0404">
        <w:trPr>
          <w:trHeight w:val="54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8EB" w:rsidRPr="0040338B" w:rsidRDefault="006678EB" w:rsidP="0040338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338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民</w:t>
            </w:r>
            <w:r w:rsidRPr="0040338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8EB" w:rsidRPr="0040338B" w:rsidRDefault="006678EB" w:rsidP="0040338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8EB" w:rsidRPr="0040338B" w:rsidRDefault="006678EB" w:rsidP="0040338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籍</w:t>
            </w:r>
            <w:r w:rsidRPr="0040338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8EB" w:rsidRPr="0040338B" w:rsidRDefault="006678EB" w:rsidP="0040338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皖，无为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8EB" w:rsidRPr="0040338B" w:rsidRDefault="006678EB" w:rsidP="0040338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出</w:t>
            </w:r>
            <w:r w:rsidRPr="0040338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生</w:t>
            </w:r>
            <w:r w:rsidRPr="0040338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8EB" w:rsidRPr="0040338B" w:rsidRDefault="006678EB" w:rsidP="0040338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皖无为</w:t>
            </w:r>
          </w:p>
        </w:tc>
        <w:tc>
          <w:tcPr>
            <w:tcW w:w="1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EB" w:rsidRPr="0040338B" w:rsidRDefault="006678EB" w:rsidP="0040338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6678EB" w:rsidRPr="009F0404">
        <w:trPr>
          <w:trHeight w:val="600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EB" w:rsidRPr="0040338B" w:rsidRDefault="006678EB" w:rsidP="0040338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参加</w:t>
            </w:r>
            <w:r w:rsidRPr="0040338B"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党派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8EB" w:rsidRPr="0040338B" w:rsidRDefault="006678EB" w:rsidP="0040338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中国共产党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8EB" w:rsidRPr="0040338B" w:rsidRDefault="006678EB" w:rsidP="0040338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参加工</w:t>
            </w:r>
            <w:r w:rsidRPr="0040338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8EB" w:rsidRPr="0040338B" w:rsidRDefault="006678EB" w:rsidP="0040338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1992.7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8EB" w:rsidRPr="0040338B" w:rsidRDefault="006678EB" w:rsidP="0040338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8EB" w:rsidRPr="0040338B" w:rsidRDefault="006678EB" w:rsidP="0040338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良好</w:t>
            </w:r>
          </w:p>
        </w:tc>
        <w:tc>
          <w:tcPr>
            <w:tcW w:w="1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EB" w:rsidRPr="0040338B" w:rsidRDefault="006678EB" w:rsidP="0040338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6678EB" w:rsidRPr="009F0404">
        <w:trPr>
          <w:trHeight w:val="946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EB" w:rsidRPr="0040338B" w:rsidRDefault="006678EB" w:rsidP="0040338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专业技</w:t>
            </w:r>
            <w:r w:rsidRPr="0040338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术职务</w:t>
            </w:r>
          </w:p>
        </w:tc>
        <w:tc>
          <w:tcPr>
            <w:tcW w:w="12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8EB" w:rsidRPr="0040338B" w:rsidRDefault="006678EB" w:rsidP="0040338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8EB" w:rsidRPr="0040338B" w:rsidRDefault="006678EB" w:rsidP="0040338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8EB" w:rsidRPr="0040338B" w:rsidRDefault="006678EB" w:rsidP="0040338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EB" w:rsidRPr="0040338B" w:rsidRDefault="006678EB" w:rsidP="0040338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6678EB" w:rsidRPr="009F0404">
        <w:trPr>
          <w:trHeight w:val="615"/>
        </w:trPr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8EB" w:rsidRPr="0040338B" w:rsidRDefault="006678EB" w:rsidP="0040338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学</w:t>
            </w:r>
            <w:r w:rsidRPr="0040338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历</w:t>
            </w:r>
            <w:r w:rsidRPr="0040338B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学</w:t>
            </w:r>
            <w:r w:rsidRPr="0040338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8EB" w:rsidRPr="0040338B" w:rsidRDefault="006678EB" w:rsidP="0040338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全日制</w:t>
            </w:r>
            <w:r w:rsidRPr="0040338B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教</w:t>
            </w:r>
            <w:r w:rsidRPr="0040338B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育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8EB" w:rsidRPr="0040338B" w:rsidRDefault="006678EB" w:rsidP="00D0045E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8EB" w:rsidRPr="0040338B" w:rsidRDefault="006678EB" w:rsidP="0040338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8EB" w:rsidRPr="0040338B" w:rsidRDefault="006678EB" w:rsidP="0040338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暨南大学会计学</w:t>
            </w: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678EB" w:rsidRPr="009F0404">
        <w:trPr>
          <w:trHeight w:val="6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8EB" w:rsidRPr="0040338B" w:rsidRDefault="006678EB" w:rsidP="0040338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8EB" w:rsidRPr="0040338B" w:rsidRDefault="006678EB" w:rsidP="0040338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在</w:t>
            </w:r>
            <w:r w:rsidRPr="0040338B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职</w:t>
            </w:r>
            <w:r w:rsidRPr="0040338B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教</w:t>
            </w:r>
            <w:r w:rsidRPr="0040338B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育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8EB" w:rsidRPr="0040338B" w:rsidRDefault="006678EB" w:rsidP="0040338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8EB" w:rsidRPr="0040338B" w:rsidRDefault="006678EB" w:rsidP="0040338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8EB" w:rsidRPr="0040338B" w:rsidRDefault="006678EB" w:rsidP="0040338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678EB" w:rsidRPr="009F0404">
        <w:trPr>
          <w:trHeight w:val="750"/>
        </w:trPr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8EB" w:rsidRPr="0040338B" w:rsidRDefault="006678EB" w:rsidP="0040338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现</w:t>
            </w:r>
            <w:r w:rsidRPr="0040338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任</w:t>
            </w:r>
            <w:r w:rsidRPr="0040338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职</w:t>
            </w:r>
            <w:r w:rsidRPr="0040338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务</w:t>
            </w:r>
          </w:p>
        </w:tc>
        <w:tc>
          <w:tcPr>
            <w:tcW w:w="37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8EB" w:rsidRPr="0040338B" w:rsidRDefault="006678EB" w:rsidP="00D0045E">
            <w:pPr>
              <w:rPr>
                <w:rFonts w:ascii="宋体" w:cs="Times New Roman"/>
                <w:kern w:val="0"/>
                <w:sz w:val="24"/>
                <w:szCs w:val="24"/>
              </w:rPr>
            </w:pP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暨南大学财务与国有资产管理处处长（</w:t>
            </w:r>
            <w:r w:rsidRPr="009F0404">
              <w:rPr>
                <w:color w:val="000000"/>
                <w:kern w:val="0"/>
                <w:sz w:val="24"/>
                <w:szCs w:val="24"/>
              </w:rPr>
              <w:t>2015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F0404">
              <w:rPr>
                <w:color w:val="000000"/>
                <w:kern w:val="0"/>
                <w:sz w:val="24"/>
                <w:szCs w:val="24"/>
              </w:rPr>
              <w:t>7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F0404">
              <w:rPr>
                <w:color w:val="000000"/>
                <w:kern w:val="0"/>
                <w:sz w:val="24"/>
                <w:szCs w:val="24"/>
              </w:rPr>
              <w:t>3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9F0404">
              <w:rPr>
                <w:color w:val="000000"/>
                <w:kern w:val="0"/>
                <w:sz w:val="24"/>
                <w:szCs w:val="24"/>
              </w:rPr>
              <w:t>-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至今）</w:t>
            </w:r>
          </w:p>
        </w:tc>
      </w:tr>
      <w:tr w:rsidR="006678EB" w:rsidRPr="009F0404">
        <w:trPr>
          <w:trHeight w:val="7905"/>
        </w:trPr>
        <w:tc>
          <w:tcPr>
            <w:tcW w:w="6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EB" w:rsidRPr="0040338B" w:rsidRDefault="006678EB" w:rsidP="0040338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简</w:t>
            </w:r>
            <w:r w:rsidRPr="0040338B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</w:t>
            </w: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43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8EB" w:rsidRPr="009F0404" w:rsidRDefault="006678EB" w:rsidP="00D0045E">
            <w:pPr>
              <w:spacing w:line="360" w:lineRule="auto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9F0404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学习经历：</w:t>
            </w:r>
          </w:p>
          <w:p w:rsidR="006678EB" w:rsidRPr="009F0404" w:rsidRDefault="006678EB" w:rsidP="00D0045E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9F0404">
              <w:rPr>
                <w:color w:val="000000"/>
                <w:kern w:val="0"/>
                <w:sz w:val="24"/>
                <w:szCs w:val="24"/>
              </w:rPr>
              <w:t>2010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F0404">
              <w:rPr>
                <w:color w:val="000000"/>
                <w:kern w:val="0"/>
                <w:sz w:val="24"/>
                <w:szCs w:val="24"/>
              </w:rPr>
              <w:t>7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月，在暨南大学会计学系获得管理学（会计学）博士学位</w:t>
            </w:r>
          </w:p>
          <w:p w:rsidR="006678EB" w:rsidRPr="009F0404" w:rsidRDefault="006678EB" w:rsidP="00D0045E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9F0404">
              <w:rPr>
                <w:color w:val="000000"/>
                <w:kern w:val="0"/>
                <w:sz w:val="24"/>
                <w:szCs w:val="24"/>
              </w:rPr>
              <w:t>1999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F0404">
              <w:rPr>
                <w:color w:val="000000"/>
                <w:kern w:val="0"/>
                <w:sz w:val="24"/>
                <w:szCs w:val="24"/>
              </w:rPr>
              <w:t>7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月，在暨南大学会计学系获得管理学（会计学）硕士学位</w:t>
            </w:r>
          </w:p>
          <w:p w:rsidR="006678EB" w:rsidRPr="009F0404" w:rsidRDefault="006678EB" w:rsidP="00D0045E">
            <w:pPr>
              <w:framePr w:hSpace="180" w:wrap="auto" w:vAnchor="text" w:hAnchor="margin" w:xAlign="center" w:y="173"/>
              <w:snapToGri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9F0404">
              <w:rPr>
                <w:color w:val="000000"/>
                <w:kern w:val="0"/>
                <w:sz w:val="24"/>
                <w:szCs w:val="24"/>
              </w:rPr>
              <w:t>1992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F0404">
              <w:rPr>
                <w:color w:val="000000"/>
                <w:kern w:val="0"/>
                <w:sz w:val="24"/>
                <w:szCs w:val="24"/>
              </w:rPr>
              <w:t>7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月，在安徽工程大学（原安徽机电学院）纺织工程系获得工学学士学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  <w:p w:rsidR="006678EB" w:rsidRPr="009F0404" w:rsidRDefault="006678EB" w:rsidP="00D0045E">
            <w:pP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F0404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工作经历：</w:t>
            </w:r>
          </w:p>
          <w:p w:rsidR="006678EB" w:rsidRPr="009F0404" w:rsidRDefault="006678EB" w:rsidP="00D0045E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9F0404">
              <w:rPr>
                <w:color w:val="000000"/>
                <w:kern w:val="0"/>
                <w:sz w:val="24"/>
                <w:szCs w:val="24"/>
              </w:rPr>
              <w:t>1999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F0404">
              <w:rPr>
                <w:color w:val="000000"/>
                <w:kern w:val="0"/>
                <w:sz w:val="24"/>
                <w:szCs w:val="24"/>
              </w:rPr>
              <w:t>9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月至今，在暨南大学会计学系留校担任助教（</w:t>
            </w:r>
            <w:r w:rsidRPr="009F0404">
              <w:rPr>
                <w:color w:val="000000"/>
                <w:kern w:val="0"/>
                <w:sz w:val="24"/>
                <w:szCs w:val="24"/>
              </w:rPr>
              <w:t>1999.10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）、讲师（</w:t>
            </w:r>
            <w:r w:rsidRPr="009F0404">
              <w:rPr>
                <w:color w:val="000000"/>
                <w:kern w:val="0"/>
                <w:sz w:val="24"/>
                <w:szCs w:val="24"/>
              </w:rPr>
              <w:t>2000.10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）、副教授（</w:t>
            </w:r>
            <w:r w:rsidRPr="009F0404">
              <w:rPr>
                <w:color w:val="000000"/>
                <w:kern w:val="0"/>
                <w:sz w:val="24"/>
                <w:szCs w:val="24"/>
              </w:rPr>
              <w:t>2005.10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）和教授（</w:t>
            </w:r>
            <w:r w:rsidRPr="009F0404">
              <w:rPr>
                <w:color w:val="000000"/>
                <w:kern w:val="0"/>
                <w:sz w:val="24"/>
                <w:szCs w:val="24"/>
              </w:rPr>
              <w:t>2012.10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6678EB" w:rsidRPr="009F0404" w:rsidRDefault="006678EB" w:rsidP="00D0045E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其中：</w:t>
            </w:r>
          </w:p>
          <w:p w:rsidR="006678EB" w:rsidRPr="009F0404" w:rsidRDefault="006678EB" w:rsidP="00D0045E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9F0404">
              <w:rPr>
                <w:color w:val="000000"/>
                <w:kern w:val="0"/>
                <w:sz w:val="24"/>
                <w:szCs w:val="24"/>
              </w:rPr>
              <w:t>2005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F0404">
              <w:rPr>
                <w:color w:val="000000"/>
                <w:kern w:val="0"/>
                <w:sz w:val="24"/>
                <w:szCs w:val="24"/>
              </w:rPr>
              <w:t>7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F0404">
              <w:rPr>
                <w:color w:val="000000"/>
                <w:kern w:val="0"/>
                <w:sz w:val="24"/>
                <w:szCs w:val="24"/>
              </w:rPr>
              <w:t>-2006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F0404">
              <w:rPr>
                <w:color w:val="000000"/>
                <w:kern w:val="0"/>
                <w:sz w:val="24"/>
                <w:szCs w:val="24"/>
              </w:rPr>
              <w:t>3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月，在</w:t>
            </w:r>
            <w:r w:rsidRPr="009F0404">
              <w:rPr>
                <w:color w:val="000000"/>
                <w:kern w:val="0"/>
                <w:sz w:val="24"/>
                <w:szCs w:val="24"/>
              </w:rPr>
              <w:t>University of Michigan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做访问学者</w:t>
            </w:r>
          </w:p>
          <w:p w:rsidR="006678EB" w:rsidRPr="009F0404" w:rsidRDefault="006678EB" w:rsidP="00D0045E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9F0404">
              <w:rPr>
                <w:color w:val="000000"/>
                <w:kern w:val="0"/>
                <w:sz w:val="24"/>
                <w:szCs w:val="24"/>
              </w:rPr>
              <w:t>2000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F0404">
              <w:rPr>
                <w:color w:val="000000"/>
                <w:kern w:val="0"/>
                <w:sz w:val="24"/>
                <w:szCs w:val="24"/>
              </w:rPr>
              <w:t>3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F0404">
              <w:rPr>
                <w:color w:val="000000"/>
                <w:kern w:val="0"/>
                <w:sz w:val="24"/>
                <w:szCs w:val="24"/>
              </w:rPr>
              <w:t>-2001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F0404">
              <w:rPr>
                <w:color w:val="000000"/>
                <w:kern w:val="0"/>
                <w:sz w:val="24"/>
                <w:szCs w:val="24"/>
              </w:rPr>
              <w:t>12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月，在香港理工大学中国金融与会计研究中心担任研究助理</w:t>
            </w:r>
          </w:p>
          <w:p w:rsidR="006678EB" w:rsidRPr="009F0404" w:rsidRDefault="006678EB" w:rsidP="00D0045E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9F0404">
              <w:rPr>
                <w:color w:val="000000"/>
                <w:kern w:val="0"/>
                <w:sz w:val="24"/>
                <w:szCs w:val="24"/>
              </w:rPr>
              <w:t>1992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F0404">
              <w:rPr>
                <w:color w:val="000000"/>
                <w:kern w:val="0"/>
                <w:sz w:val="24"/>
                <w:szCs w:val="24"/>
              </w:rPr>
              <w:t>7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F0404">
              <w:rPr>
                <w:color w:val="000000"/>
                <w:kern w:val="0"/>
                <w:sz w:val="24"/>
                <w:szCs w:val="24"/>
              </w:rPr>
              <w:t>-1996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F0404">
              <w:rPr>
                <w:color w:val="000000"/>
                <w:kern w:val="0"/>
                <w:sz w:val="24"/>
                <w:szCs w:val="24"/>
              </w:rPr>
              <w:t>9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月，在安徽机电学院（现安徽工程大学）留校担任学生工作辅导员</w:t>
            </w:r>
          </w:p>
          <w:p w:rsidR="006678EB" w:rsidRPr="009F0404" w:rsidRDefault="006678EB" w:rsidP="00D0045E">
            <w:pP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F0404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行政职务：</w:t>
            </w:r>
          </w:p>
          <w:p w:rsidR="006678EB" w:rsidRPr="009F0404" w:rsidRDefault="006678EB" w:rsidP="00D0045E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暨南大学财务与国有资产管理处处长（</w:t>
            </w:r>
            <w:r w:rsidRPr="009F0404">
              <w:rPr>
                <w:color w:val="000000"/>
                <w:kern w:val="0"/>
                <w:sz w:val="24"/>
                <w:szCs w:val="24"/>
              </w:rPr>
              <w:t>2015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F0404">
              <w:rPr>
                <w:color w:val="000000"/>
                <w:kern w:val="0"/>
                <w:sz w:val="24"/>
                <w:szCs w:val="24"/>
              </w:rPr>
              <w:t>7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F0404">
              <w:rPr>
                <w:color w:val="000000"/>
                <w:kern w:val="0"/>
                <w:sz w:val="24"/>
                <w:szCs w:val="24"/>
              </w:rPr>
              <w:t>3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9F0404">
              <w:rPr>
                <w:color w:val="000000"/>
                <w:kern w:val="0"/>
                <w:sz w:val="24"/>
                <w:szCs w:val="24"/>
              </w:rPr>
              <w:t>-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至今）</w:t>
            </w:r>
          </w:p>
          <w:p w:rsidR="006678EB" w:rsidRPr="009F0404" w:rsidRDefault="006678EB" w:rsidP="00D0045E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暨南大学会计学系主任（</w:t>
            </w:r>
            <w:r w:rsidRPr="009F0404">
              <w:rPr>
                <w:color w:val="000000"/>
                <w:kern w:val="0"/>
                <w:sz w:val="24"/>
                <w:szCs w:val="24"/>
              </w:rPr>
              <w:t>2013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F0404">
              <w:rPr>
                <w:color w:val="000000"/>
                <w:kern w:val="0"/>
                <w:sz w:val="24"/>
                <w:szCs w:val="24"/>
              </w:rPr>
              <w:t>7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F0404">
              <w:rPr>
                <w:color w:val="000000"/>
                <w:kern w:val="0"/>
                <w:sz w:val="24"/>
                <w:szCs w:val="24"/>
              </w:rPr>
              <w:t>29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9F0404">
              <w:rPr>
                <w:color w:val="000000"/>
                <w:kern w:val="0"/>
                <w:sz w:val="24"/>
                <w:szCs w:val="24"/>
              </w:rPr>
              <w:t>-2015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F0404">
              <w:rPr>
                <w:color w:val="000000"/>
                <w:kern w:val="0"/>
                <w:sz w:val="24"/>
                <w:szCs w:val="24"/>
              </w:rPr>
              <w:t>9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F0404">
              <w:rPr>
                <w:color w:val="000000"/>
                <w:kern w:val="0"/>
                <w:sz w:val="24"/>
                <w:szCs w:val="24"/>
              </w:rPr>
              <w:t>1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日）</w:t>
            </w:r>
          </w:p>
          <w:p w:rsidR="006678EB" w:rsidRPr="009F0404" w:rsidRDefault="006678EB" w:rsidP="00D0045E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暨南大学国际学院副院长（</w:t>
            </w:r>
            <w:r w:rsidRPr="009F0404">
              <w:rPr>
                <w:color w:val="000000"/>
                <w:kern w:val="0"/>
                <w:sz w:val="24"/>
                <w:szCs w:val="24"/>
              </w:rPr>
              <w:t>2013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F0404">
              <w:rPr>
                <w:color w:val="000000"/>
                <w:kern w:val="0"/>
                <w:sz w:val="24"/>
                <w:szCs w:val="24"/>
              </w:rPr>
              <w:t>12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F0404">
              <w:rPr>
                <w:color w:val="000000"/>
                <w:kern w:val="0"/>
                <w:sz w:val="24"/>
                <w:szCs w:val="24"/>
              </w:rPr>
              <w:t>17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9F0404">
              <w:rPr>
                <w:color w:val="000000"/>
                <w:kern w:val="0"/>
                <w:sz w:val="24"/>
                <w:szCs w:val="24"/>
              </w:rPr>
              <w:t>-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至今）</w:t>
            </w:r>
          </w:p>
          <w:p w:rsidR="006678EB" w:rsidRPr="009F0404" w:rsidRDefault="006678EB" w:rsidP="00D0045E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暨南大学管理学院研究生第二党总支书记（</w:t>
            </w:r>
            <w:r w:rsidRPr="009F0404">
              <w:rPr>
                <w:color w:val="000000"/>
                <w:kern w:val="0"/>
                <w:sz w:val="24"/>
                <w:szCs w:val="24"/>
              </w:rPr>
              <w:t>2012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F0404">
              <w:rPr>
                <w:color w:val="000000"/>
                <w:kern w:val="0"/>
                <w:sz w:val="24"/>
                <w:szCs w:val="24"/>
              </w:rPr>
              <w:t>11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F0404">
              <w:rPr>
                <w:color w:val="000000"/>
                <w:kern w:val="0"/>
                <w:sz w:val="24"/>
                <w:szCs w:val="24"/>
              </w:rPr>
              <w:t>19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9F0404">
              <w:rPr>
                <w:color w:val="000000"/>
                <w:kern w:val="0"/>
                <w:sz w:val="24"/>
                <w:szCs w:val="24"/>
              </w:rPr>
              <w:t>-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至今）</w:t>
            </w:r>
          </w:p>
          <w:p w:rsidR="006678EB" w:rsidRPr="009F0404" w:rsidRDefault="006678EB" w:rsidP="00D0045E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暨南大学会计学系副主任（</w:t>
            </w:r>
            <w:r w:rsidRPr="009F0404">
              <w:rPr>
                <w:color w:val="000000"/>
                <w:kern w:val="0"/>
                <w:sz w:val="24"/>
                <w:szCs w:val="24"/>
              </w:rPr>
              <w:t>2012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F0404">
              <w:rPr>
                <w:color w:val="000000"/>
                <w:kern w:val="0"/>
                <w:sz w:val="24"/>
                <w:szCs w:val="24"/>
              </w:rPr>
              <w:t>7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F0404">
              <w:rPr>
                <w:color w:val="000000"/>
                <w:kern w:val="0"/>
                <w:sz w:val="24"/>
                <w:szCs w:val="24"/>
              </w:rPr>
              <w:t>27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9F0404">
              <w:rPr>
                <w:color w:val="000000"/>
                <w:kern w:val="0"/>
                <w:sz w:val="24"/>
                <w:szCs w:val="24"/>
              </w:rPr>
              <w:t>-2013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F0404">
              <w:rPr>
                <w:color w:val="000000"/>
                <w:kern w:val="0"/>
                <w:sz w:val="24"/>
                <w:szCs w:val="24"/>
              </w:rPr>
              <w:t>7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F0404">
              <w:rPr>
                <w:color w:val="000000"/>
                <w:kern w:val="0"/>
                <w:sz w:val="24"/>
                <w:szCs w:val="24"/>
              </w:rPr>
              <w:t>29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日）</w:t>
            </w:r>
          </w:p>
          <w:p w:rsidR="006678EB" w:rsidRPr="009F0404" w:rsidRDefault="006678EB" w:rsidP="00D0045E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暨南大学</w:t>
            </w:r>
            <w:r w:rsidRPr="009F0404">
              <w:rPr>
                <w:color w:val="000000"/>
                <w:kern w:val="0"/>
                <w:sz w:val="24"/>
                <w:szCs w:val="24"/>
              </w:rPr>
              <w:t>MPAcc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教育中心主任（</w:t>
            </w:r>
            <w:r w:rsidRPr="009F0404">
              <w:rPr>
                <w:color w:val="000000"/>
                <w:kern w:val="0"/>
                <w:sz w:val="24"/>
                <w:szCs w:val="24"/>
              </w:rPr>
              <w:t>2012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F0404">
              <w:rPr>
                <w:color w:val="000000"/>
                <w:kern w:val="0"/>
                <w:sz w:val="24"/>
                <w:szCs w:val="24"/>
              </w:rPr>
              <w:t>7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F0404">
              <w:rPr>
                <w:color w:val="000000"/>
                <w:kern w:val="0"/>
                <w:sz w:val="24"/>
                <w:szCs w:val="24"/>
              </w:rPr>
              <w:t>27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9F0404">
              <w:rPr>
                <w:color w:val="000000"/>
                <w:kern w:val="0"/>
                <w:sz w:val="24"/>
                <w:szCs w:val="24"/>
              </w:rPr>
              <w:t>-2015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9F0404">
              <w:rPr>
                <w:color w:val="000000"/>
                <w:kern w:val="0"/>
                <w:sz w:val="24"/>
                <w:szCs w:val="24"/>
              </w:rPr>
              <w:t>9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F0404">
              <w:rPr>
                <w:color w:val="000000"/>
                <w:kern w:val="0"/>
                <w:sz w:val="24"/>
                <w:szCs w:val="24"/>
              </w:rPr>
              <w:t>1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日）</w:t>
            </w:r>
          </w:p>
          <w:p w:rsidR="006678EB" w:rsidRPr="0040338B" w:rsidRDefault="006678EB" w:rsidP="00D0045E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6678EB" w:rsidRPr="009F0404">
        <w:trPr>
          <w:trHeight w:val="4440"/>
        </w:trPr>
        <w:tc>
          <w:tcPr>
            <w:tcW w:w="6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EB" w:rsidRPr="0040338B" w:rsidRDefault="006678EB" w:rsidP="0040338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获奖</w:t>
            </w:r>
            <w:r w:rsidRPr="0040338B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43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8EB" w:rsidRPr="009F0404" w:rsidRDefault="006678EB" w:rsidP="00D0045E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研究成果曾获得中国会计学会、广东省会计学会、广东省金融学会多项奖励。教学成果先后获得广东省教学成果一等奖、二等奖。</w:t>
            </w:r>
          </w:p>
          <w:p w:rsidR="006678EB" w:rsidRPr="0040338B" w:rsidRDefault="006678EB" w:rsidP="00D0045E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678EB" w:rsidRPr="009F0404">
        <w:trPr>
          <w:trHeight w:val="3960"/>
        </w:trPr>
        <w:tc>
          <w:tcPr>
            <w:tcW w:w="6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EB" w:rsidRPr="0040338B" w:rsidRDefault="006678EB" w:rsidP="0040338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著述</w:t>
            </w:r>
            <w:r w:rsidRPr="0040338B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43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8EB" w:rsidRPr="0040338B" w:rsidRDefault="006678EB" w:rsidP="00D0045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先后在《金融研究》、《会计研究》、《财政研究》、《税务研究》、《审计研究》、《金融研究报告（专报）》、《统计研究》等国内学术期刊发表论文</w:t>
            </w:r>
            <w:r w:rsidRPr="009F0404">
              <w:rPr>
                <w:color w:val="000000"/>
                <w:kern w:val="0"/>
                <w:sz w:val="24"/>
                <w:szCs w:val="24"/>
              </w:rPr>
              <w:t>50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多篇，出版《中国企业重组案例》系列丛书等学术专著</w:t>
            </w:r>
            <w:r w:rsidRPr="009F0404">
              <w:rPr>
                <w:color w:val="000000"/>
                <w:kern w:val="0"/>
                <w:sz w:val="24"/>
                <w:szCs w:val="24"/>
              </w:rPr>
              <w:t>10</w:t>
            </w:r>
            <w:r w:rsidRPr="009F0404">
              <w:rPr>
                <w:rFonts w:cs="宋体" w:hint="eastAsia"/>
                <w:color w:val="000000"/>
                <w:kern w:val="0"/>
                <w:sz w:val="24"/>
                <w:szCs w:val="24"/>
              </w:rPr>
              <w:t>余部，参与国家自然科学基金中港合作项目、国家自然科学基金重点项目、国家自然科学基金面上项目、国家社科基金项目等多项国家级课题研究，主持国家自然科学基金、广东省自然科学基金、财政部、广东省财政厅、广州市财政局、教育部人文社科基金项目、广东省社科基金多项课题研究。</w:t>
            </w: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678EB" w:rsidRPr="009F0404">
        <w:trPr>
          <w:trHeight w:val="4725"/>
        </w:trPr>
        <w:tc>
          <w:tcPr>
            <w:tcW w:w="6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EB" w:rsidRPr="0040338B" w:rsidRDefault="006678EB" w:rsidP="0040338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43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8EB" w:rsidRPr="0040338B" w:rsidRDefault="006678EB" w:rsidP="0040338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33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678EB" w:rsidRDefault="006678EB">
      <w:pPr>
        <w:rPr>
          <w:rFonts w:cs="Times New Roman"/>
        </w:rPr>
      </w:pPr>
    </w:p>
    <w:sectPr w:rsidR="006678EB" w:rsidSect="00465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38B"/>
    <w:rsid w:val="000000EE"/>
    <w:rsid w:val="0001512B"/>
    <w:rsid w:val="000163FB"/>
    <w:rsid w:val="000310D9"/>
    <w:rsid w:val="00035486"/>
    <w:rsid w:val="00042C47"/>
    <w:rsid w:val="0004346D"/>
    <w:rsid w:val="0004619D"/>
    <w:rsid w:val="00063EAF"/>
    <w:rsid w:val="0006430B"/>
    <w:rsid w:val="00073796"/>
    <w:rsid w:val="000773D0"/>
    <w:rsid w:val="00077962"/>
    <w:rsid w:val="00077B0B"/>
    <w:rsid w:val="00082AEE"/>
    <w:rsid w:val="000851E7"/>
    <w:rsid w:val="00085ADC"/>
    <w:rsid w:val="000A4629"/>
    <w:rsid w:val="000B1198"/>
    <w:rsid w:val="000B1D95"/>
    <w:rsid w:val="000B5171"/>
    <w:rsid w:val="000C081F"/>
    <w:rsid w:val="000F1D7D"/>
    <w:rsid w:val="000F4CCA"/>
    <w:rsid w:val="001110DA"/>
    <w:rsid w:val="00113D22"/>
    <w:rsid w:val="0011416A"/>
    <w:rsid w:val="00127791"/>
    <w:rsid w:val="00131772"/>
    <w:rsid w:val="00132042"/>
    <w:rsid w:val="00141513"/>
    <w:rsid w:val="001504AB"/>
    <w:rsid w:val="00167BD5"/>
    <w:rsid w:val="00176CCD"/>
    <w:rsid w:val="00181748"/>
    <w:rsid w:val="001829A8"/>
    <w:rsid w:val="00184182"/>
    <w:rsid w:val="001A1FFE"/>
    <w:rsid w:val="001A523B"/>
    <w:rsid w:val="001B0EE6"/>
    <w:rsid w:val="001B2DBC"/>
    <w:rsid w:val="001D594C"/>
    <w:rsid w:val="001E23BA"/>
    <w:rsid w:val="00216633"/>
    <w:rsid w:val="0022599D"/>
    <w:rsid w:val="00225BED"/>
    <w:rsid w:val="00225C2F"/>
    <w:rsid w:val="00231EA5"/>
    <w:rsid w:val="00255456"/>
    <w:rsid w:val="002577B2"/>
    <w:rsid w:val="00270F8A"/>
    <w:rsid w:val="002C19FF"/>
    <w:rsid w:val="002D2C95"/>
    <w:rsid w:val="002D76E7"/>
    <w:rsid w:val="002E7599"/>
    <w:rsid w:val="002F0247"/>
    <w:rsid w:val="002F51C0"/>
    <w:rsid w:val="00300D71"/>
    <w:rsid w:val="003039D0"/>
    <w:rsid w:val="0030459E"/>
    <w:rsid w:val="00310E0B"/>
    <w:rsid w:val="00311193"/>
    <w:rsid w:val="00335805"/>
    <w:rsid w:val="00335B5F"/>
    <w:rsid w:val="003452F9"/>
    <w:rsid w:val="00367702"/>
    <w:rsid w:val="00395329"/>
    <w:rsid w:val="003A6E57"/>
    <w:rsid w:val="003A74AA"/>
    <w:rsid w:val="003B58C7"/>
    <w:rsid w:val="003C62E1"/>
    <w:rsid w:val="003C6970"/>
    <w:rsid w:val="003D3030"/>
    <w:rsid w:val="003D5583"/>
    <w:rsid w:val="003D57B8"/>
    <w:rsid w:val="003F482A"/>
    <w:rsid w:val="003F491E"/>
    <w:rsid w:val="003F6751"/>
    <w:rsid w:val="003F6ECB"/>
    <w:rsid w:val="00400971"/>
    <w:rsid w:val="0040338B"/>
    <w:rsid w:val="00405B4F"/>
    <w:rsid w:val="00417540"/>
    <w:rsid w:val="004250A5"/>
    <w:rsid w:val="00431DF6"/>
    <w:rsid w:val="00434AC6"/>
    <w:rsid w:val="00444DD7"/>
    <w:rsid w:val="004575F8"/>
    <w:rsid w:val="004655B1"/>
    <w:rsid w:val="00487AFE"/>
    <w:rsid w:val="004A0AD1"/>
    <w:rsid w:val="004A7975"/>
    <w:rsid w:val="004D5E2D"/>
    <w:rsid w:val="005062AB"/>
    <w:rsid w:val="005079C5"/>
    <w:rsid w:val="00510E54"/>
    <w:rsid w:val="005154D1"/>
    <w:rsid w:val="00517AB7"/>
    <w:rsid w:val="00530401"/>
    <w:rsid w:val="00547623"/>
    <w:rsid w:val="005568DD"/>
    <w:rsid w:val="00567C94"/>
    <w:rsid w:val="005727D1"/>
    <w:rsid w:val="0057758F"/>
    <w:rsid w:val="00593F87"/>
    <w:rsid w:val="005A22D7"/>
    <w:rsid w:val="005A3CE4"/>
    <w:rsid w:val="005B38BC"/>
    <w:rsid w:val="005D1306"/>
    <w:rsid w:val="005E1375"/>
    <w:rsid w:val="005E4239"/>
    <w:rsid w:val="005F23B9"/>
    <w:rsid w:val="006018A7"/>
    <w:rsid w:val="00604EA4"/>
    <w:rsid w:val="0060764D"/>
    <w:rsid w:val="006232A8"/>
    <w:rsid w:val="00635A14"/>
    <w:rsid w:val="006368E4"/>
    <w:rsid w:val="006546E5"/>
    <w:rsid w:val="00661962"/>
    <w:rsid w:val="00665BE5"/>
    <w:rsid w:val="00666D3E"/>
    <w:rsid w:val="006678EB"/>
    <w:rsid w:val="00671140"/>
    <w:rsid w:val="00683DF0"/>
    <w:rsid w:val="00687E81"/>
    <w:rsid w:val="006938CB"/>
    <w:rsid w:val="006A2E79"/>
    <w:rsid w:val="006A5562"/>
    <w:rsid w:val="006A6E43"/>
    <w:rsid w:val="006C0BE9"/>
    <w:rsid w:val="006C2A9D"/>
    <w:rsid w:val="006C5648"/>
    <w:rsid w:val="006C5D24"/>
    <w:rsid w:val="006D60C7"/>
    <w:rsid w:val="006E3CA8"/>
    <w:rsid w:val="00707B60"/>
    <w:rsid w:val="0074353A"/>
    <w:rsid w:val="00744BF9"/>
    <w:rsid w:val="00745E7C"/>
    <w:rsid w:val="00756541"/>
    <w:rsid w:val="007568BA"/>
    <w:rsid w:val="0078074A"/>
    <w:rsid w:val="007822C4"/>
    <w:rsid w:val="00787F29"/>
    <w:rsid w:val="0079639B"/>
    <w:rsid w:val="00796C86"/>
    <w:rsid w:val="007A0708"/>
    <w:rsid w:val="007A54B9"/>
    <w:rsid w:val="007B16B4"/>
    <w:rsid w:val="007C2418"/>
    <w:rsid w:val="007C430A"/>
    <w:rsid w:val="007D55AF"/>
    <w:rsid w:val="007E6B93"/>
    <w:rsid w:val="007F0D58"/>
    <w:rsid w:val="007F2E8B"/>
    <w:rsid w:val="007F7DBB"/>
    <w:rsid w:val="00825DB1"/>
    <w:rsid w:val="00826B85"/>
    <w:rsid w:val="00832300"/>
    <w:rsid w:val="00840470"/>
    <w:rsid w:val="00840526"/>
    <w:rsid w:val="00866BED"/>
    <w:rsid w:val="00887F6B"/>
    <w:rsid w:val="00893467"/>
    <w:rsid w:val="00893A4E"/>
    <w:rsid w:val="008A43AE"/>
    <w:rsid w:val="008A50C8"/>
    <w:rsid w:val="008A5407"/>
    <w:rsid w:val="008B6939"/>
    <w:rsid w:val="008C2763"/>
    <w:rsid w:val="008C3151"/>
    <w:rsid w:val="008C67B9"/>
    <w:rsid w:val="008D38B4"/>
    <w:rsid w:val="008D4E67"/>
    <w:rsid w:val="008F5902"/>
    <w:rsid w:val="00902D09"/>
    <w:rsid w:val="00917C30"/>
    <w:rsid w:val="00946B92"/>
    <w:rsid w:val="00946F2B"/>
    <w:rsid w:val="0096165E"/>
    <w:rsid w:val="00974846"/>
    <w:rsid w:val="00974A24"/>
    <w:rsid w:val="00993D97"/>
    <w:rsid w:val="009960D7"/>
    <w:rsid w:val="009C6181"/>
    <w:rsid w:val="009C7F1D"/>
    <w:rsid w:val="009D3B2B"/>
    <w:rsid w:val="009D7A4A"/>
    <w:rsid w:val="009E6C90"/>
    <w:rsid w:val="009F0404"/>
    <w:rsid w:val="00A02079"/>
    <w:rsid w:val="00A30220"/>
    <w:rsid w:val="00A3104D"/>
    <w:rsid w:val="00A32B0F"/>
    <w:rsid w:val="00A403F9"/>
    <w:rsid w:val="00A44E99"/>
    <w:rsid w:val="00A51C10"/>
    <w:rsid w:val="00A54413"/>
    <w:rsid w:val="00A578D1"/>
    <w:rsid w:val="00A66D41"/>
    <w:rsid w:val="00A81F5E"/>
    <w:rsid w:val="00A82418"/>
    <w:rsid w:val="00A839D5"/>
    <w:rsid w:val="00A845F4"/>
    <w:rsid w:val="00A85D38"/>
    <w:rsid w:val="00A86FF2"/>
    <w:rsid w:val="00A90444"/>
    <w:rsid w:val="00A92C7D"/>
    <w:rsid w:val="00A931A0"/>
    <w:rsid w:val="00AA3066"/>
    <w:rsid w:val="00AA7AF5"/>
    <w:rsid w:val="00AB7F85"/>
    <w:rsid w:val="00AC1658"/>
    <w:rsid w:val="00AC1B8C"/>
    <w:rsid w:val="00AC5885"/>
    <w:rsid w:val="00AC7985"/>
    <w:rsid w:val="00AD4657"/>
    <w:rsid w:val="00AD5197"/>
    <w:rsid w:val="00AE3494"/>
    <w:rsid w:val="00AE4E27"/>
    <w:rsid w:val="00AE5B11"/>
    <w:rsid w:val="00AF3EAB"/>
    <w:rsid w:val="00AF48AB"/>
    <w:rsid w:val="00AF6B7E"/>
    <w:rsid w:val="00B03D23"/>
    <w:rsid w:val="00B13E1B"/>
    <w:rsid w:val="00B26A72"/>
    <w:rsid w:val="00B30FA3"/>
    <w:rsid w:val="00B51D3B"/>
    <w:rsid w:val="00B700A0"/>
    <w:rsid w:val="00B700CA"/>
    <w:rsid w:val="00B8051C"/>
    <w:rsid w:val="00B81072"/>
    <w:rsid w:val="00B93B03"/>
    <w:rsid w:val="00BA1E9F"/>
    <w:rsid w:val="00BA7690"/>
    <w:rsid w:val="00BB0EBB"/>
    <w:rsid w:val="00BC35A8"/>
    <w:rsid w:val="00BD5E41"/>
    <w:rsid w:val="00BE0FE8"/>
    <w:rsid w:val="00C02443"/>
    <w:rsid w:val="00C07329"/>
    <w:rsid w:val="00C254D1"/>
    <w:rsid w:val="00C276A8"/>
    <w:rsid w:val="00C34CBF"/>
    <w:rsid w:val="00C409A7"/>
    <w:rsid w:val="00C41944"/>
    <w:rsid w:val="00C53559"/>
    <w:rsid w:val="00C624E1"/>
    <w:rsid w:val="00C62C5F"/>
    <w:rsid w:val="00C6367A"/>
    <w:rsid w:val="00C644C3"/>
    <w:rsid w:val="00C66E37"/>
    <w:rsid w:val="00C86E36"/>
    <w:rsid w:val="00C9016B"/>
    <w:rsid w:val="00C960FF"/>
    <w:rsid w:val="00CC5746"/>
    <w:rsid w:val="00CC5B58"/>
    <w:rsid w:val="00CD2986"/>
    <w:rsid w:val="00CE1A02"/>
    <w:rsid w:val="00D0045E"/>
    <w:rsid w:val="00D07CBB"/>
    <w:rsid w:val="00D12B07"/>
    <w:rsid w:val="00D227A2"/>
    <w:rsid w:val="00D277C3"/>
    <w:rsid w:val="00D30FDB"/>
    <w:rsid w:val="00D5641A"/>
    <w:rsid w:val="00D56DBB"/>
    <w:rsid w:val="00D60CD0"/>
    <w:rsid w:val="00D76F61"/>
    <w:rsid w:val="00D83F5C"/>
    <w:rsid w:val="00D9169E"/>
    <w:rsid w:val="00D95ECE"/>
    <w:rsid w:val="00D97A55"/>
    <w:rsid w:val="00DA06AA"/>
    <w:rsid w:val="00DA591F"/>
    <w:rsid w:val="00DC0ABD"/>
    <w:rsid w:val="00DC1F21"/>
    <w:rsid w:val="00DD3E86"/>
    <w:rsid w:val="00DE7A54"/>
    <w:rsid w:val="00DF10EF"/>
    <w:rsid w:val="00DF1E1F"/>
    <w:rsid w:val="00DF7398"/>
    <w:rsid w:val="00E00197"/>
    <w:rsid w:val="00E34E7D"/>
    <w:rsid w:val="00E35B1D"/>
    <w:rsid w:val="00E35C9C"/>
    <w:rsid w:val="00E42378"/>
    <w:rsid w:val="00E44111"/>
    <w:rsid w:val="00E47C44"/>
    <w:rsid w:val="00E54935"/>
    <w:rsid w:val="00E54F7C"/>
    <w:rsid w:val="00E667D1"/>
    <w:rsid w:val="00E7160A"/>
    <w:rsid w:val="00E80F81"/>
    <w:rsid w:val="00E812B6"/>
    <w:rsid w:val="00E85A9D"/>
    <w:rsid w:val="00E871BE"/>
    <w:rsid w:val="00EA14EE"/>
    <w:rsid w:val="00EA44B8"/>
    <w:rsid w:val="00EB661E"/>
    <w:rsid w:val="00EC2F2A"/>
    <w:rsid w:val="00EC6DCD"/>
    <w:rsid w:val="00EC7C0B"/>
    <w:rsid w:val="00ED62AE"/>
    <w:rsid w:val="00EE02BB"/>
    <w:rsid w:val="00EF41D5"/>
    <w:rsid w:val="00EF4BCF"/>
    <w:rsid w:val="00EF5916"/>
    <w:rsid w:val="00F0015B"/>
    <w:rsid w:val="00F03804"/>
    <w:rsid w:val="00F16633"/>
    <w:rsid w:val="00F17640"/>
    <w:rsid w:val="00F1779A"/>
    <w:rsid w:val="00F17C93"/>
    <w:rsid w:val="00F20A5B"/>
    <w:rsid w:val="00F317AD"/>
    <w:rsid w:val="00F369A6"/>
    <w:rsid w:val="00F45D72"/>
    <w:rsid w:val="00F50E6B"/>
    <w:rsid w:val="00F53207"/>
    <w:rsid w:val="00F63A8C"/>
    <w:rsid w:val="00F65118"/>
    <w:rsid w:val="00F66F87"/>
    <w:rsid w:val="00F70181"/>
    <w:rsid w:val="00F70201"/>
    <w:rsid w:val="00F72D0E"/>
    <w:rsid w:val="00F74A69"/>
    <w:rsid w:val="00F75022"/>
    <w:rsid w:val="00F8156C"/>
    <w:rsid w:val="00F8756E"/>
    <w:rsid w:val="00F90E24"/>
    <w:rsid w:val="00F93050"/>
    <w:rsid w:val="00F93391"/>
    <w:rsid w:val="00F93930"/>
    <w:rsid w:val="00F939C7"/>
    <w:rsid w:val="00FA241C"/>
    <w:rsid w:val="00FA43F0"/>
    <w:rsid w:val="00FA7D5D"/>
    <w:rsid w:val="00FB474E"/>
    <w:rsid w:val="00FB662B"/>
    <w:rsid w:val="00FB6AAB"/>
    <w:rsid w:val="00FD1221"/>
    <w:rsid w:val="00FE67CC"/>
    <w:rsid w:val="00FE7202"/>
    <w:rsid w:val="00FF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5B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5545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166</Words>
  <Characters>949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2016-05-04T08:54:00Z</dcterms:created>
  <dcterms:modified xsi:type="dcterms:W3CDTF">2016-05-04T09:21:00Z</dcterms:modified>
</cp:coreProperties>
</file>