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附件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    </w:t>
      </w: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u w:val="single"/>
        </w:rPr>
        <w:t xml:space="preserve">     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年度增城区引导和扶持社会组织</w:t>
      </w: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发展专项补贴申请书</w:t>
      </w: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Chars="200" w:firstLine="544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申报单位：（盖公章）</w:t>
      </w:r>
    </w:p>
    <w:p w:rsidR="00D61A0E" w:rsidRPr="009778BB" w:rsidRDefault="00D61A0E" w:rsidP="00D61A0E">
      <w:pPr>
        <w:widowControl/>
        <w:spacing w:line="480" w:lineRule="auto"/>
        <w:ind w:firstLineChars="200" w:firstLine="544"/>
        <w:rPr>
          <w:rFonts w:asciiTheme="minorEastAsia" w:eastAsiaTheme="minorEastAsia" w:hAnsiTheme="minorEastAsia" w:cs="宋体"/>
          <w:kern w:val="0"/>
          <w:sz w:val="24"/>
          <w:szCs w:val="24"/>
          <w:u w:val="single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  <w:u w:val="single"/>
        </w:rPr>
        <w:t xml:space="preserve">                                        </w:t>
      </w:r>
    </w:p>
    <w:p w:rsidR="00D61A0E" w:rsidRPr="009778BB" w:rsidRDefault="00D61A0E" w:rsidP="00D61A0E">
      <w:pPr>
        <w:widowControl/>
        <w:spacing w:line="480" w:lineRule="auto"/>
        <w:ind w:firstLineChars="200" w:firstLine="544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法人代表（职务）：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  <w:u w:val="single"/>
        </w:rPr>
        <w:t xml:space="preserve">                      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</w:t>
      </w:r>
    </w:p>
    <w:p w:rsidR="00D61A0E" w:rsidRPr="009778BB" w:rsidRDefault="00D61A0E" w:rsidP="00D61A0E">
      <w:pPr>
        <w:widowControl/>
        <w:spacing w:line="480" w:lineRule="auto"/>
        <w:ind w:firstLineChars="200" w:firstLine="544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经办人（职务）：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     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   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    </w:t>
      </w:r>
    </w:p>
    <w:p w:rsidR="00D61A0E" w:rsidRPr="009778BB" w:rsidRDefault="00D61A0E" w:rsidP="00D61A0E">
      <w:pPr>
        <w:widowControl/>
        <w:spacing w:line="480" w:lineRule="auto"/>
        <w:ind w:firstLineChars="200" w:firstLine="544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联系电话：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                     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 </w:t>
      </w:r>
    </w:p>
    <w:p w:rsidR="00D61A0E" w:rsidRPr="009778BB" w:rsidRDefault="00D61A0E" w:rsidP="00D61A0E">
      <w:pPr>
        <w:widowControl/>
        <w:spacing w:line="480" w:lineRule="auto"/>
        <w:ind w:firstLineChars="200" w:firstLine="544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申报日期：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      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  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  <w:u w:val="single"/>
        </w:rPr>
        <w:t xml:space="preserve">         </w:t>
      </w: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lastRenderedPageBreak/>
        <w:t xml:space="preserve">       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年度增城区引导和扶持社会组织</w:t>
      </w: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发展专项补贴申请表</w:t>
      </w: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填报单位（盖章）：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                                    </w:t>
      </w:r>
    </w:p>
    <w:tbl>
      <w:tblPr>
        <w:tblW w:w="9589" w:type="dxa"/>
        <w:jc w:val="center"/>
        <w:tblLayout w:type="fixed"/>
        <w:tblLook w:val="0000"/>
      </w:tblPr>
      <w:tblGrid>
        <w:gridCol w:w="1873"/>
        <w:gridCol w:w="887"/>
        <w:gridCol w:w="191"/>
        <w:gridCol w:w="441"/>
        <w:gridCol w:w="693"/>
        <w:gridCol w:w="650"/>
        <w:gridCol w:w="394"/>
        <w:gridCol w:w="18"/>
        <w:gridCol w:w="614"/>
        <w:gridCol w:w="801"/>
        <w:gridCol w:w="643"/>
        <w:gridCol w:w="75"/>
        <w:gridCol w:w="294"/>
        <w:gridCol w:w="948"/>
        <w:gridCol w:w="1059"/>
        <w:gridCol w:w="8"/>
      </w:tblGrid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2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登记证号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2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传真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年  月 </w:t>
            </w: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准予成立文件印发时间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年 </w:t>
            </w: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日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5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登记机关准予社会团体成立文件文号</w:t>
            </w:r>
          </w:p>
        </w:tc>
        <w:tc>
          <w:tcPr>
            <w:tcW w:w="44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2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开户许可证核准号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开户许可证编号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2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业务主管部门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组织类别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1.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公益服务类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2.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经济服务类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3.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科学研究类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4.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文化艺术体育类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5.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其他类（请打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√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上年度纳税情况</w:t>
            </w:r>
          </w:p>
        </w:tc>
        <w:tc>
          <w:tcPr>
            <w:tcW w:w="61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开展社会服务情况</w:t>
            </w:r>
          </w:p>
        </w:tc>
        <w:tc>
          <w:tcPr>
            <w:tcW w:w="61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lastRenderedPageBreak/>
              <w:t>申请专项资金的使用方向</w:t>
            </w:r>
          </w:p>
        </w:tc>
        <w:tc>
          <w:tcPr>
            <w:tcW w:w="61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申请专项资金的绩效目标</w:t>
            </w:r>
          </w:p>
        </w:tc>
        <w:tc>
          <w:tcPr>
            <w:tcW w:w="61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1301"/>
          <w:jc w:val="center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成立以来，是否获得过上级部门培育发展社会组织专项资金</w:t>
            </w: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1.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是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；2.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否（请打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√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获得金额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794"/>
          <w:jc w:val="center"/>
        </w:trPr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2010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年以来违法违规情况</w:t>
            </w:r>
          </w:p>
        </w:tc>
        <w:tc>
          <w:tcPr>
            <w:tcW w:w="61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D61A0E" w:rsidRPr="009778BB" w:rsidTr="00305343">
        <w:trPr>
          <w:gridAfter w:val="1"/>
          <w:wAfter w:w="8" w:type="dxa"/>
          <w:trHeight w:val="3168"/>
          <w:jc w:val="center"/>
        </w:trPr>
        <w:tc>
          <w:tcPr>
            <w:tcW w:w="95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本单位保证上述所填报的内容以及提交的全部申请资料真实，如虚报或隐瞒重要资料，申请即宣告无效，所获得的专项资金将全数退回，自愿接受有关部门处理并承担相应的法律责任。</w:t>
            </w: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                       </w:t>
            </w:r>
          </w:p>
          <w:p w:rsidR="00D61A0E" w:rsidRPr="009778BB" w:rsidRDefault="00D61A0E" w:rsidP="00305343">
            <w:pPr>
              <w:widowControl/>
              <w:spacing w:line="480" w:lineRule="auto"/>
              <w:ind w:firstLine="7119"/>
              <w:rPr>
                <w:rFonts w:asciiTheme="minorEastAsia" w:eastAsiaTheme="minorEastAsia" w:hAnsiTheme="minorEastAsia" w:cs="宋体"/>
                <w:spacing w:val="0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spacing w:val="0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ind w:firstLineChars="1476" w:firstLine="3542"/>
              <w:rPr>
                <w:rFonts w:asciiTheme="minorEastAsia" w:eastAsiaTheme="minorEastAsia" w:hAnsiTheme="minorEastAsia" w:cs="宋体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spacing w:val="0"/>
                <w:kern w:val="0"/>
                <w:sz w:val="24"/>
                <w:szCs w:val="24"/>
              </w:rPr>
              <w:t>法定代表人签字（盖章）：</w:t>
            </w:r>
          </w:p>
          <w:p w:rsidR="00D61A0E" w:rsidRPr="009778BB" w:rsidRDefault="00D61A0E" w:rsidP="00305343">
            <w:pPr>
              <w:widowControl/>
              <w:spacing w:line="480" w:lineRule="auto"/>
              <w:ind w:firstLineChars="888" w:firstLine="2131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              </w:t>
            </w:r>
          </w:p>
        </w:tc>
      </w:tr>
    </w:tbl>
    <w:p w:rsidR="00D61A0E" w:rsidRPr="009778BB" w:rsidRDefault="00D61A0E" w:rsidP="00D61A0E">
      <w:pPr>
        <w:widowControl/>
        <w:spacing w:line="480" w:lineRule="auto"/>
        <w:ind w:left="1352" w:hangingChars="497" w:hanging="1352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left="3" w:firstLineChars="200" w:firstLine="544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填表说明：1.此表每项均需填写，无此情况或无法填写须说明原因，并注明“无”。2.组织类别由申报单位先行填列，以民政部</w:t>
      </w:r>
      <w:proofErr w:type="gramStart"/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门最终</w:t>
      </w:r>
      <w:proofErr w:type="gramEnd"/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核定为准。</w:t>
      </w: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/>
          <w:kern w:val="0"/>
          <w:sz w:val="24"/>
          <w:szCs w:val="24"/>
        </w:rPr>
        <w:br w:type="page"/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附件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社会组织提供申报资料清单</w:t>
      </w: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       </w:t>
      </w:r>
    </w:p>
    <w:tbl>
      <w:tblPr>
        <w:tblW w:w="9516" w:type="dxa"/>
        <w:jc w:val="center"/>
        <w:tblLayout w:type="fixed"/>
        <w:tblLook w:val="0000"/>
      </w:tblPr>
      <w:tblGrid>
        <w:gridCol w:w="5572"/>
        <w:gridCol w:w="2522"/>
        <w:gridCol w:w="1422"/>
      </w:tblGrid>
      <w:tr w:rsidR="00D61A0E" w:rsidRPr="009778BB" w:rsidTr="00305343">
        <w:trPr>
          <w:trHeight w:val="624"/>
          <w:tblHeader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必备材料（缺少任意一项，初审</w:t>
            </w:r>
          </w:p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将不予通过）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是否提供</w:t>
            </w:r>
          </w:p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（填“是”或“否”）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1.登记管理机关核发的登记证书副本证明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62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2.登记机关准予社会团体、民办非企业单位、基金会成立的文件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3.组织章程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4.依法纳税证明（完税证明或免税证明）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62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5.合法收入来源证明（社会组织银行开户许可证、银行对账单、组织机构代码证）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62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6.固定办公场所证明（房产证明或房屋租赁合同）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62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7.各项收入不以任何形式向举办者（出资人）和会员分配保证书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62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8.按规定使用资金的承诺</w:t>
            </w:r>
            <w:proofErr w:type="gramStart"/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函以及</w:t>
            </w:r>
            <w:proofErr w:type="gramEnd"/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其他相关证明材料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62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辅助材料（非必须提供，对资金评审有参考作用）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1......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2......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3......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4......（不够可自行加行填写）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D61A0E" w:rsidRPr="009778BB" w:rsidRDefault="00D61A0E" w:rsidP="00D61A0E">
      <w:pPr>
        <w:widowControl/>
        <w:spacing w:line="480" w:lineRule="auto"/>
        <w:ind w:firstLineChars="228" w:firstLine="62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ind w:left="1" w:firstLineChars="228" w:firstLine="6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填表说明：此表每项均需如实填报，如发现“必备材料”填报情况不实（如在“是否提供”填写“是”，但实际上该项必备材料未提供），初审将不予通过。</w:t>
      </w: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/>
          <w:kern w:val="0"/>
          <w:sz w:val="24"/>
          <w:szCs w:val="24"/>
        </w:rPr>
        <w:br w:type="page"/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附件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增城区社会组织申请扶持补贴资金审批表</w:t>
      </w:r>
    </w:p>
    <w:p w:rsidR="00D61A0E" w:rsidRPr="009778BB" w:rsidRDefault="00D61A0E" w:rsidP="00D61A0E">
      <w:pPr>
        <w:widowControl/>
        <w:spacing w:line="48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申请单位（盖章）：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         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申请日期：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9778B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月 </w:t>
      </w:r>
      <w:r w:rsidRPr="009778BB">
        <w:rPr>
          <w:rFonts w:asciiTheme="minorEastAsia" w:eastAsiaTheme="minorEastAsia" w:hAnsiTheme="minorEastAsia"/>
          <w:kern w:val="0"/>
          <w:sz w:val="24"/>
          <w:szCs w:val="24"/>
        </w:rPr>
        <w:t xml:space="preserve">  </w:t>
      </w: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tbl>
      <w:tblPr>
        <w:tblW w:w="9220" w:type="dxa"/>
        <w:jc w:val="center"/>
        <w:tblLayout w:type="fixed"/>
        <w:tblLook w:val="0000"/>
      </w:tblPr>
      <w:tblGrid>
        <w:gridCol w:w="2170"/>
        <w:gridCol w:w="2700"/>
        <w:gridCol w:w="1682"/>
        <w:gridCol w:w="2668"/>
      </w:tblGrid>
      <w:tr w:rsidR="00D61A0E" w:rsidRPr="009778BB" w:rsidTr="00305343">
        <w:trPr>
          <w:trHeight w:val="45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申请经办人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办公场所地址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45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批准机关类别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、国家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  2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、广东省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  3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、广州市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</w:p>
        </w:tc>
      </w:tr>
      <w:tr w:rsidR="00D61A0E" w:rsidRPr="009778BB" w:rsidTr="00305343">
        <w:trPr>
          <w:trHeight w:val="1021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业务范围及年度内开展的主要社会活动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1A0E" w:rsidRPr="009778BB" w:rsidTr="00305343">
        <w:trPr>
          <w:trHeight w:val="737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批准扶持补</w:t>
            </w:r>
          </w:p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贴起止日期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 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至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 </w:t>
            </w:r>
          </w:p>
        </w:tc>
      </w:tr>
      <w:tr w:rsidR="00D61A0E" w:rsidRPr="009778BB" w:rsidTr="00305343">
        <w:trPr>
          <w:trHeight w:val="1144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扶持补贴</w:t>
            </w:r>
          </w:p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A0E" w:rsidRPr="009778BB" w:rsidRDefault="00D61A0E" w:rsidP="00305343">
            <w:pPr>
              <w:widowControl/>
              <w:spacing w:line="480" w:lineRule="auto"/>
              <w:ind w:left="552" w:hanging="56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补贴总额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万元。已申请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日到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</w:p>
          <w:p w:rsidR="00D61A0E" w:rsidRPr="009778BB" w:rsidRDefault="00D61A0E" w:rsidP="00305343">
            <w:pPr>
              <w:widowControl/>
              <w:spacing w:line="480" w:lineRule="auto"/>
              <w:ind w:left="552" w:hanging="56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日，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 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补贴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万元。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本次申请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 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到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日，补贴</w:t>
            </w: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万元。</w:t>
            </w:r>
            <w:r w:rsidRPr="009778B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 </w:t>
            </w:r>
          </w:p>
        </w:tc>
      </w:tr>
      <w:tr w:rsidR="00D61A0E" w:rsidRPr="009778BB" w:rsidTr="00305343">
        <w:trPr>
          <w:trHeight w:val="2035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业务主管部</w:t>
            </w:r>
            <w:r w:rsidRPr="009778B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 </w:t>
            </w: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门审核意见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 w:rsidR="00D61A0E" w:rsidRPr="009778BB" w:rsidRDefault="00D61A0E" w:rsidP="00305343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61A0E" w:rsidRPr="009778BB" w:rsidRDefault="00D61A0E" w:rsidP="0030534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8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日期（盖章）：</w:t>
            </w:r>
          </w:p>
        </w:tc>
      </w:tr>
    </w:tbl>
    <w:p w:rsidR="00D61A0E" w:rsidRPr="009778BB" w:rsidRDefault="00D61A0E" w:rsidP="00D61A0E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778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注：社会组织年度内开展的社会活动情况报告同时随表附上。</w:t>
      </w:r>
    </w:p>
    <w:p w:rsidR="005420E4" w:rsidRPr="00D61A0E" w:rsidRDefault="005420E4"/>
    <w:sectPr w:rsidR="005420E4" w:rsidRPr="00D61A0E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A0E"/>
    <w:rsid w:val="000662B4"/>
    <w:rsid w:val="0009071C"/>
    <w:rsid w:val="000A4A0B"/>
    <w:rsid w:val="000B545E"/>
    <w:rsid w:val="001421A2"/>
    <w:rsid w:val="00173E19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1A0E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0E"/>
    <w:pPr>
      <w:widowControl w:val="0"/>
      <w:jc w:val="both"/>
    </w:pPr>
    <w:rPr>
      <w:rFonts w:ascii="Times New Roman" w:eastAsia="仿宋_GB2312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2017-05-27T07:40:00Z</dcterms:created>
  <dcterms:modified xsi:type="dcterms:W3CDTF">2017-05-27T07:42:00Z</dcterms:modified>
</cp:coreProperties>
</file>