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adjustRightInd w:val="0"/>
        <w:snapToGrid w:val="0"/>
        <w:spacing w:line="57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70" w:lineRule="exact"/>
      </w:pPr>
    </w:p>
    <w:p>
      <w:pPr>
        <w:pStyle w:val="5"/>
        <w:widowControl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增城区重大经济社会贡献企业（项目）</w:t>
      </w:r>
      <w:bookmarkStart w:id="0" w:name="_GoBack"/>
      <w:bookmarkEnd w:id="0"/>
    </w:p>
    <w:p>
      <w:pPr>
        <w:pStyle w:val="5"/>
        <w:widowControl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sz w:val="44"/>
        </w:rPr>
        <w:t>专项扶持</w:t>
      </w:r>
      <w:r>
        <w:rPr>
          <w:rFonts w:hint="eastAsia" w:ascii="方正小标宋简体" w:eastAsia="方正小标宋简体"/>
          <w:color w:val="auto"/>
          <w:sz w:val="44"/>
        </w:rPr>
        <w:t>申报书</w:t>
      </w:r>
    </w:p>
    <w:p>
      <w:pPr>
        <w:adjustRightInd w:val="0"/>
        <w:snapToGrid w:val="0"/>
        <w:spacing w:line="570" w:lineRule="exact"/>
        <w:rPr>
          <w:rFonts w:hint="eastAsia" w:ascii="方正小标宋简体" w:eastAsia="方正小标宋简体"/>
        </w:rPr>
      </w:pPr>
    </w:p>
    <w:p>
      <w:pPr>
        <w:pStyle w:val="5"/>
        <w:widowControl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</w:rPr>
        <w:t>（封  面）</w:t>
      </w:r>
    </w:p>
    <w:p>
      <w:pPr>
        <w:pStyle w:val="5"/>
        <w:widowControl w:val="0"/>
        <w:adjustRightInd w:val="0"/>
        <w:snapToGrid w:val="0"/>
        <w:spacing w:line="570" w:lineRule="exact"/>
        <w:jc w:val="left"/>
        <w:rPr>
          <w:rFonts w:eastAsia="仿宋"/>
          <w:color w:val="auto"/>
          <w:szCs w:val="32"/>
        </w:rPr>
      </w:pPr>
      <w:r>
        <w:rPr>
          <w:rFonts w:eastAsia="仿宋"/>
          <w:color w:val="auto"/>
          <w:szCs w:val="32"/>
        </w:rPr>
        <w:t>　　</w:t>
      </w:r>
    </w:p>
    <w:p>
      <w:pPr>
        <w:pStyle w:val="5"/>
        <w:widowControl w:val="0"/>
        <w:adjustRightInd w:val="0"/>
        <w:snapToGrid w:val="0"/>
        <w:spacing w:line="570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7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5"/>
        <w:widowControl w:val="0"/>
        <w:adjustRightInd w:val="0"/>
        <w:snapToGrid w:val="0"/>
        <w:spacing w:line="570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企业名称（盖章）：　　　　　　　　　　　　　　　　　　　　　　</w:t>
      </w:r>
    </w:p>
    <w:p>
      <w:pPr>
        <w:pStyle w:val="5"/>
        <w:widowControl w:val="0"/>
        <w:adjustRightInd w:val="0"/>
        <w:snapToGrid w:val="0"/>
        <w:spacing w:line="57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企业联系人：</w:t>
      </w:r>
    </w:p>
    <w:p>
      <w:pPr>
        <w:pStyle w:val="5"/>
        <w:widowControl w:val="0"/>
        <w:adjustRightInd w:val="0"/>
        <w:snapToGrid w:val="0"/>
        <w:spacing w:line="57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</w:p>
    <w:p>
      <w:pPr>
        <w:pStyle w:val="5"/>
        <w:widowControl w:val="0"/>
        <w:adjustRightInd w:val="0"/>
        <w:snapToGrid w:val="0"/>
        <w:spacing w:line="57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手机号码：</w:t>
      </w:r>
    </w:p>
    <w:p>
      <w:pPr>
        <w:pStyle w:val="5"/>
        <w:widowControl w:val="0"/>
        <w:adjustRightInd w:val="0"/>
        <w:snapToGrid w:val="0"/>
        <w:spacing w:line="570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电子邮箱：</w:t>
      </w:r>
    </w:p>
    <w:p>
      <w:pPr>
        <w:pStyle w:val="5"/>
        <w:widowControl w:val="0"/>
        <w:tabs>
          <w:tab w:val="left" w:pos="5056"/>
        </w:tabs>
        <w:adjustRightInd w:val="0"/>
        <w:snapToGrid w:val="0"/>
        <w:spacing w:line="57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　　　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ab/>
      </w:r>
    </w:p>
    <w:p>
      <w:pPr>
        <w:pStyle w:val="5"/>
        <w:widowControl w:val="0"/>
        <w:adjustRightInd w:val="0"/>
        <w:snapToGrid w:val="0"/>
        <w:spacing w:line="57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  　月　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2287F"/>
    <w:rsid w:val="5B8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Cs w:val="20"/>
    </w:rPr>
  </w:style>
  <w:style w:type="paragraph" w:customStyle="1" w:styleId="6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码 Ne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2019-07-01T08:31:00Z</dcterms:created>
  <dc:creator>文件收发</dc:creator>
  <cp:lastModifiedBy>文件收发</cp:lastModifiedBy>
  <dcterms:modified xsi:type="dcterms:W3CDTF">2019-07-01T08:31:54Z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