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附件3</w:t>
      </w:r>
    </w:p>
    <w:p>
      <w:pPr>
        <w:spacing w:line="570" w:lineRule="exact"/>
        <w:jc w:val="left"/>
        <w:rPr>
          <w:rFonts w:ascii="Times New Roman" w:hAnsi="Times New Roman" w:eastAsia="黑体" w:cs="Times New Roman"/>
          <w:szCs w:val="32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***关于申请***项目***标段***变更备案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的请示（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参考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模版）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市交通运输局：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我单位负责的***项目**标段合同单位为***，勘察设计单位为***。经***提出、我单位审核同意，拟在…（位置或构筑物名称）…增设（取消）…/拟将…（位置或构筑物名称）…的…设计方案…变更为…</w:t>
      </w:r>
      <w:r>
        <w:rPr>
          <w:rFonts w:hint="default" w:ascii="Times New Roman" w:hAnsi="Times New Roman" w:cs="Times New Roman"/>
          <w:szCs w:val="32"/>
          <w:u w:val="single"/>
        </w:rPr>
        <w:t>（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例：拟在红旗大道与东风大道交叉口位置增设人行过街隧道1座、80米/拟将红旗大道跨东风大道桥梁主跨的50米跨径变更为80米跨径）。</w:t>
      </w:r>
      <w:r>
        <w:rPr>
          <w:rFonts w:hint="default" w:ascii="Times New Roman" w:hAnsi="Times New Roman" w:cs="Times New Roman"/>
          <w:szCs w:val="32"/>
        </w:rPr>
        <w:t>我单位已于**年**月**日委托市道路工程研究中心组织合理性论证，并已根据专家意见进一步修改完善了变更方案，论证报告见附件1。具体情况如下：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一、原设计方案</w:t>
      </w:r>
      <w:r>
        <w:rPr>
          <w:rFonts w:hint="eastAsia" w:eastAsia="黑体" w:cs="Times New Roman"/>
          <w:szCs w:val="32"/>
          <w:lang w:val="en-US" w:eastAsia="zh-CN"/>
        </w:rPr>
        <w:t>基本情况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……简明扼要说明原设计方案基本情况，分析原方案存在的具体问题（如有，重点围绕是否符合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最新</w:t>
      </w:r>
      <w:r>
        <w:rPr>
          <w:rFonts w:hint="default" w:ascii="Times New Roman" w:hAnsi="Times New Roman" w:cs="Times New Roman"/>
          <w:szCs w:val="32"/>
        </w:rPr>
        <w:t>规范标准、是否存在质量安全风险、是否存在过度设计、是否满足功能需要、是否存在造价节省空间</w:t>
      </w:r>
      <w:r>
        <w:rPr>
          <w:rFonts w:hint="default" w:ascii="Times New Roman" w:hAnsi="Times New Roman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  <w:lang w:val="en-US" w:eastAsia="zh-CN"/>
        </w:rPr>
        <w:t>设计或施工组织优化空间</w:t>
      </w:r>
      <w:r>
        <w:rPr>
          <w:rFonts w:hint="default" w:ascii="Times New Roman" w:hAnsi="Times New Roman" w:cs="Times New Roman"/>
          <w:szCs w:val="32"/>
        </w:rPr>
        <w:t>等方面描述），前期征求意见情况……设计方案总体平纵面图见附件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二、变更依据及变更设计方案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i/>
          <w:iCs/>
          <w:szCs w:val="32"/>
        </w:rPr>
      </w:pPr>
      <w:r>
        <w:rPr>
          <w:rFonts w:hint="eastAsia" w:cs="Times New Roman"/>
          <w:i/>
          <w:iCs/>
          <w:szCs w:val="32"/>
          <w:lang w:val="en-US" w:eastAsia="zh-CN"/>
        </w:rPr>
        <w:t>例：</w:t>
      </w:r>
      <w:r>
        <w:rPr>
          <w:rFonts w:hint="default" w:ascii="Times New Roman" w:hAnsi="Times New Roman" w:cs="Times New Roman"/>
          <w:i/>
          <w:iCs/>
          <w:szCs w:val="32"/>
        </w:rPr>
        <w:t>根据***文件（见附件3），东风大道已规划拓宽为10车道，红旗大道建设需为东风大道拓宽预留建设条件，经征求东风大道主管单位***局意见（见附件4），需将主跨跨径变更为80米。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i/>
          <w:iCs/>
          <w:szCs w:val="32"/>
        </w:rPr>
      </w:pPr>
      <w:r>
        <w:rPr>
          <w:rFonts w:hint="default" w:ascii="Times New Roman" w:hAnsi="Times New Roman" w:cs="Times New Roman"/>
          <w:i/>
          <w:iCs/>
          <w:szCs w:val="32"/>
        </w:rPr>
        <w:t>在项目联审决策/初步设计阶段，我单位已就原方案征求东风大道主管单位***局意见，该局未提出不同意见/提出需结合东风大道拓宽进一步优化调整红旗大道跨线桥梁方案（见附件5）。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……对照原设计方案存在的问题及变更依据，简明扼要说明变更设计方案的基本情况、征求意见情况，并附变更方案总体平纵面图……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i/>
          <w:iCs/>
          <w:szCs w:val="32"/>
          <w:u w:val="single"/>
        </w:rPr>
      </w:pPr>
      <w:r>
        <w:rPr>
          <w:rFonts w:hint="default" w:ascii="Times New Roman" w:hAnsi="Times New Roman" w:cs="Times New Roman"/>
          <w:i/>
          <w:iCs/>
          <w:szCs w:val="32"/>
          <w:u w:val="single"/>
        </w:rPr>
        <w:t>例：红旗大道跨东风大道桥梁</w:t>
      </w:r>
      <w:r>
        <w:rPr>
          <w:rFonts w:hint="eastAsia" w:cs="Times New Roman"/>
          <w:i/>
          <w:iCs/>
          <w:szCs w:val="32"/>
          <w:u w:val="single"/>
          <w:lang w:eastAsia="zh-CN"/>
        </w:rPr>
        <w:t>变更方案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为连续刚构，主跨为80米跨径。与原设计方案相比，变更方案满足了为东风大道拓宽预留建设条件的要求，图纸资料见附件6。</w:t>
      </w:r>
    </w:p>
    <w:p>
      <w:pPr>
        <w:spacing w:line="570" w:lineRule="exact"/>
        <w:ind w:firstLine="632" w:firstLineChars="200"/>
        <w:rPr>
          <w:rFonts w:hint="eastAsia" w:ascii="Times New Roman" w:hAnsi="Times New Roman" w:cs="Times New Roman"/>
          <w:i/>
          <w:iCs/>
          <w:szCs w:val="32"/>
          <w:u w:val="single"/>
        </w:rPr>
      </w:pPr>
      <w:r>
        <w:rPr>
          <w:rFonts w:hint="default" w:ascii="Times New Roman" w:hAnsi="Times New Roman" w:cs="Times New Roman"/>
          <w:i/>
          <w:iCs/>
          <w:szCs w:val="32"/>
          <w:u w:val="single"/>
        </w:rPr>
        <w:t>我单位已将就变更方案征求东风大道主管单位***局意见，该局无不同意见（见附件7）</w:t>
      </w:r>
      <w:r>
        <w:rPr>
          <w:rFonts w:hint="eastAsia" w:cs="Times New Roman"/>
          <w:i/>
          <w:iCs/>
          <w:szCs w:val="32"/>
          <w:u w:val="single"/>
          <w:lang w:eastAsia="zh-CN"/>
        </w:rPr>
        <w:t>。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三、变更估算费用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该项目批复概算金额为***万元，其中工程费用***万元，预备费***万元（已申请使用***万元）；已签订全部施工合同（含补充合同）总价为***万元。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标段已签订合同（含补充合同）金额为***万元，预留金***万元（已使用***万元）；本次申请备案变更需增加费用约***万元，拟在合同***开项/预留金/概算预备费中列支；无需调整项目概算。该标段工程变更台帐（含设计变更、合同变更、材料人工费用调差等）见附件8。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四、请示事项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现将有关资料随文上报，请局出具该变更备案意见。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left="1535" w:leftChars="186" w:hanging="948" w:hangingChars="3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附件：1.广州市道路工程研究中心关于***合理性论证工作</w:t>
      </w:r>
      <w:r>
        <w:rPr>
          <w:rFonts w:hint="eastAsia" w:cs="Times New Roman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Cs w:val="32"/>
        </w:rPr>
        <w:t>报告</w:t>
      </w:r>
    </w:p>
    <w:p>
      <w:pPr>
        <w:spacing w:line="570" w:lineRule="exact"/>
        <w:ind w:firstLine="1580" w:firstLineChars="5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2.原设计方案总体平纵面图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3.***关于***的规划建设方案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4.***关于***的意见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5.***关于***的意见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6.设计变更方案总体平纵面图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7.***关于***的意见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8.***工程变更台帐</w:t>
      </w:r>
    </w:p>
    <w:p>
      <w:pPr>
        <w:spacing w:line="570" w:lineRule="exact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right="632" w:rightChars="200"/>
        <w:jc w:val="right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***建设单位</w:t>
      </w:r>
      <w:r>
        <w:rPr>
          <w:rFonts w:hint="eastAsia" w:cs="Times New Roman"/>
          <w:szCs w:val="32"/>
          <w:lang w:val="en-US" w:eastAsia="zh-CN"/>
        </w:rPr>
        <w:t>印章</w:t>
      </w:r>
      <w:r>
        <w:rPr>
          <w:rFonts w:hint="default" w:ascii="Times New Roman" w:hAnsi="Times New Roman" w:cs="Times New Roman"/>
          <w:szCs w:val="32"/>
        </w:rPr>
        <w:t>***</w:t>
      </w:r>
    </w:p>
    <w:p>
      <w:pPr>
        <w:wordWrap w:val="0"/>
        <w:spacing w:line="570" w:lineRule="exact"/>
        <w:ind w:firstLine="632" w:firstLineChars="200"/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20**年*月*日      </w:t>
      </w:r>
    </w:p>
    <w:p>
      <w:pPr>
        <w:spacing w:line="570" w:lineRule="exact"/>
        <w:ind w:firstLine="632" w:firstLineChars="200"/>
        <w:jc w:val="left"/>
        <w:rPr>
          <w:rFonts w:hint="eastAsia"/>
          <w:szCs w:val="32"/>
        </w:rPr>
        <w:sectPr>
          <w:pgSz w:w="11905" w:h="16838"/>
          <w:pgMar w:top="2098" w:right="1474" w:bottom="1984" w:left="1587" w:header="0" w:footer="0" w:gutter="0"/>
          <w:pgNumType w:fmt="numberInDash" w:start="1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cs="Times New Roman"/>
          <w:szCs w:val="32"/>
        </w:rPr>
        <w:t>（联系人：***，联系电话：***手机号码***）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2024-07-04T08:31:52Z</dcterms:created>
  <dc:creator>Administrator</dc:creator>
  <cp:lastModifiedBy>冯俊华</cp:lastModifiedBy>
  <dcterms:modified xsi:type="dcterms:W3CDTF">2024-07-04T08:32:08Z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