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hint="eastAsia" w:hAnsi="宋体" w:eastAsia="仿宋_GB2312"/>
          <w:bCs/>
          <w:color w:val="auto"/>
          <w:szCs w:val="32"/>
          <w:lang w:eastAsia="zh-CN"/>
        </w:rPr>
      </w:pPr>
      <w:r>
        <w:rPr>
          <w:rFonts w:hint="eastAsia" w:hAnsi="宋体"/>
          <w:bCs/>
          <w:color w:val="auto"/>
          <w:szCs w:val="32"/>
        </w:rPr>
        <w:t>附件</w:t>
      </w:r>
      <w:r>
        <w:rPr>
          <w:rFonts w:hint="eastAsia" w:hAnsi="宋体"/>
          <w:bCs/>
          <w:color w:val="auto"/>
          <w:szCs w:val="32"/>
          <w:lang w:val="en-US" w:eastAsia="zh-CN"/>
        </w:rPr>
        <w:t>5</w:t>
      </w:r>
    </w:p>
    <w:p>
      <w:pPr>
        <w:jc w:val="center"/>
        <w:rPr>
          <w:rFonts w:hint="eastAsia"/>
          <w:b/>
          <w:color w:val="auto"/>
          <w:sz w:val="44"/>
        </w:rPr>
      </w:pPr>
      <w:bookmarkStart w:id="0" w:name="_GoBack"/>
      <w:bookmarkEnd w:id="0"/>
    </w:p>
    <w:p>
      <w:pPr>
        <w:jc w:val="center"/>
        <w:rPr>
          <w:rFonts w:hint="eastAsia" w:ascii="方正小标宋_GBK" w:hAnsi="方正小标宋_GBK" w:eastAsia="方正小标宋_GBK" w:cs="方正小标宋_GBK"/>
          <w:b w:val="0"/>
          <w:bCs/>
          <w:color w:val="auto"/>
          <w:sz w:val="44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color w:val="auto"/>
          <w:sz w:val="44"/>
        </w:rPr>
        <w:t>关于使用企业助保金的函（模版）</w:t>
      </w:r>
    </w:p>
    <w:p>
      <w:pPr>
        <w:pStyle w:val="2"/>
        <w:rPr>
          <w:rFonts w:hint="eastAsia"/>
          <w:color w:val="auto"/>
        </w:rPr>
      </w:pPr>
    </w:p>
    <w:p>
      <w:pPr>
        <w:spacing w:line="240" w:lineRule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区助保贷办公室：</w:t>
      </w:r>
    </w:p>
    <w:p>
      <w:pPr>
        <w:spacing w:line="240" w:lineRule="auto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公司</w:t>
      </w:r>
      <w:r>
        <w:rPr>
          <w:rFonts w:hint="eastAsia" w:ascii="仿宋_GB2312" w:hAnsi="仿宋_GB2312" w:cs="仿宋_GB2312"/>
          <w:color w:val="auto"/>
          <w:sz w:val="32"/>
          <w:szCs w:val="32"/>
          <w:lang w:eastAsia="zh-CN"/>
        </w:rPr>
        <w:t>（</w:t>
      </w:r>
      <w:r>
        <w:rPr>
          <w:rFonts w:hint="eastAsia" w:ascii="仿宋_GB2312" w:hAnsi="仿宋_GB2312" w:cs="仿宋_GB2312"/>
          <w:color w:val="auto"/>
          <w:sz w:val="32"/>
          <w:szCs w:val="32"/>
          <w:lang w:val="en-US" w:eastAsia="zh-CN"/>
        </w:rPr>
        <w:t>统一社会信用代码：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</w:rPr>
        <w:t xml:space="preserve">  </w:t>
      </w:r>
      <w:r>
        <w:rPr>
          <w:rFonts w:hint="eastAsia" w:ascii="仿宋_GB2312" w:hAnsi="仿宋_GB2312" w:cs="仿宋_GB2312"/>
          <w:color w:val="auto"/>
          <w:sz w:val="32"/>
          <w:szCs w:val="32"/>
          <w:lang w:val="en-US" w:eastAsia="zh-CN"/>
        </w:rPr>
        <w:t>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在我行办理助保贷</w:t>
      </w:r>
      <w:r>
        <w:rPr>
          <w:rFonts w:hint="eastAsia" w:ascii="仿宋_GB2312" w:hAnsi="仿宋_GB2312" w:cs="仿宋_GB2312"/>
          <w:color w:val="auto"/>
          <w:sz w:val="32"/>
          <w:szCs w:val="32"/>
          <w:lang w:val="en-US" w:eastAsia="zh-CN"/>
        </w:rPr>
        <w:t>业务贷款本金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万元，贷款合同编号为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</w:rPr>
        <w:t xml:space="preserve"> 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贷款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期限从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日至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日。</w:t>
      </w:r>
    </w:p>
    <w:p>
      <w:pPr>
        <w:spacing w:line="240" w:lineRule="auto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该笔贷款自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日起开始逾期，</w:t>
      </w:r>
      <w:r>
        <w:rPr>
          <w:rFonts w:hint="eastAsia" w:ascii="仿宋_GB2312" w:hAnsi="仿宋_GB2312" w:cs="仿宋_GB2312"/>
          <w:color w:val="auto"/>
          <w:sz w:val="32"/>
          <w:szCs w:val="32"/>
          <w:lang w:val="en-US" w:eastAsia="zh-CN"/>
        </w:rPr>
        <w:t>至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日逾期</w:t>
      </w:r>
      <w:r>
        <w:rPr>
          <w:rFonts w:hint="eastAsia" w:ascii="仿宋_GB2312" w:hAnsi="仿宋_GB2312" w:cs="仿宋_GB2312"/>
          <w:color w:val="auto"/>
          <w:sz w:val="32"/>
          <w:szCs w:val="32"/>
          <w:lang w:val="en-US" w:eastAsia="zh-CN"/>
        </w:rPr>
        <w:t>已满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2个月</w:t>
      </w:r>
      <w:r>
        <w:rPr>
          <w:rFonts w:hint="eastAsia" w:ascii="仿宋_GB2312" w:hAnsi="仿宋_GB2312" w:cs="仿宋_GB2312"/>
          <w:color w:val="auto"/>
          <w:sz w:val="32"/>
          <w:szCs w:val="32"/>
          <w:lang w:val="en-US" w:eastAsia="zh-CN"/>
        </w:rPr>
        <w:t>仍未归还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，</w:t>
      </w:r>
      <w:r>
        <w:rPr>
          <w:rFonts w:hint="eastAsia" w:ascii="仿宋_GB2312" w:hAnsi="仿宋_GB2312" w:cs="仿宋_GB2312"/>
          <w:color w:val="auto"/>
          <w:sz w:val="32"/>
          <w:szCs w:val="32"/>
          <w:lang w:val="en-US" w:eastAsia="zh-CN"/>
        </w:rPr>
        <w:t>已</w:t>
      </w:r>
      <w:r>
        <w:rPr>
          <w:rFonts w:hint="eastAsia" w:ascii="仿宋_GB2312" w:hAnsi="仿宋_GB2312" w:cs="仿宋_GB2312"/>
          <w:color w:val="auto"/>
          <w:sz w:val="32"/>
          <w:szCs w:val="32"/>
        </w:rPr>
        <w:t>列入中国人民银行不良贷款等级为</w:t>
      </w:r>
      <w:r>
        <w:rPr>
          <w:rFonts w:hint="eastAsia" w:ascii="仿宋_GB2312" w:hAnsi="仿宋_GB2312" w:cs="仿宋_GB2312"/>
          <w:color w:val="auto"/>
          <w:sz w:val="32"/>
          <w:szCs w:val="32"/>
          <w:lang w:val="en-US" w:eastAsia="zh-CN"/>
        </w:rPr>
        <w:t xml:space="preserve">  级</w:t>
      </w:r>
      <w:r>
        <w:rPr>
          <w:rFonts w:hint="eastAsia" w:ascii="仿宋_GB2312" w:hAnsi="仿宋_GB2312" w:cs="仿宋_GB2312"/>
          <w:color w:val="auto"/>
          <w:sz w:val="32"/>
          <w:szCs w:val="32"/>
          <w:lang w:eastAsia="zh-CN"/>
        </w:rPr>
        <w:t>。</w:t>
      </w:r>
      <w:r>
        <w:rPr>
          <w:rFonts w:hint="eastAsia" w:ascii="仿宋_GB2312" w:hAnsi="仿宋_GB2312" w:cs="仿宋_GB2312"/>
          <w:color w:val="auto"/>
          <w:sz w:val="32"/>
          <w:szCs w:val="32"/>
          <w:lang w:val="en-US" w:eastAsia="zh-CN"/>
        </w:rPr>
        <w:t>目前我行已向司法机关提起诉讼或仲裁程序并取得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司法机关诉讼受理通知。</w:t>
      </w:r>
      <w:r>
        <w:rPr>
          <w:rFonts w:hint="eastAsia" w:ascii="仿宋_GB2312" w:hAnsi="仿宋_GB2312" w:cs="仿宋_GB2312"/>
          <w:color w:val="auto"/>
          <w:sz w:val="32"/>
          <w:szCs w:val="32"/>
          <w:lang w:val="en-US" w:eastAsia="zh-CN"/>
        </w:rPr>
        <w:t>现根据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管理办法和合作协议相关规定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，申请使用</w:t>
      </w:r>
      <w:r>
        <w:rPr>
          <w:rFonts w:hint="eastAsia" w:ascii="仿宋_GB2312" w:hAnsi="仿宋_GB2312" w:cs="仿宋_GB2312"/>
          <w:color w:val="auto"/>
          <w:sz w:val="32"/>
          <w:szCs w:val="32"/>
          <w:lang w:val="en-US" w:eastAsia="zh-CN"/>
        </w:rPr>
        <w:t>企业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助保金先行代偿贷款本金</w:t>
      </w:r>
      <w:r>
        <w:rPr>
          <w:rFonts w:hint="eastAsia" w:ascii="仿宋_GB2312" w:hAnsi="仿宋_GB2312" w:cs="仿宋_GB2312"/>
          <w:color w:val="auto"/>
          <w:sz w:val="32"/>
          <w:szCs w:val="32"/>
          <w:lang w:eastAsia="zh-CN"/>
        </w:rPr>
        <w:t>。</w:t>
      </w:r>
    </w:p>
    <w:p>
      <w:pPr>
        <w:spacing w:line="240" w:lineRule="auto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cs="仿宋_GB2312"/>
          <w:color w:val="auto"/>
          <w:sz w:val="32"/>
          <w:szCs w:val="32"/>
          <w:lang w:val="en-US" w:eastAsia="zh-CN"/>
        </w:rPr>
        <w:t>专此函达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。</w:t>
      </w:r>
    </w:p>
    <w:p>
      <w:pPr>
        <w:pStyle w:val="2"/>
        <w:spacing w:line="240" w:lineRule="auto"/>
        <w:rPr>
          <w:rFonts w:hint="eastAsia"/>
          <w:color w:val="auto"/>
        </w:rPr>
      </w:pPr>
    </w:p>
    <w:p>
      <w:pPr>
        <w:wordWrap w:val="0"/>
        <w:adjustRightInd w:val="0"/>
        <w:snapToGrid w:val="0"/>
        <w:spacing w:line="360" w:lineRule="auto"/>
        <w:ind w:firstLine="480"/>
        <w:jc w:val="right"/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 xml:space="preserve">                   </w:t>
      </w:r>
      <w:r>
        <w:rPr>
          <w:rFonts w:hint="eastAsia" w:ascii="仿宋_GB2312" w:hAnsi="仿宋_GB2312" w:cs="仿宋_GB2312"/>
          <w:bCs/>
          <w:color w:val="auto"/>
          <w:sz w:val="32"/>
          <w:szCs w:val="32"/>
          <w:lang w:val="en-US" w:eastAsia="zh-CN"/>
        </w:rPr>
        <w:t xml:space="preserve">合作银行全称（盖章）    </w:t>
      </w:r>
    </w:p>
    <w:p>
      <w:r>
        <w:rPr>
          <w:rFonts w:hint="eastAsia" w:ascii="仿宋_GB2312" w:hAnsi="仿宋_GB2312" w:cs="仿宋_GB2312"/>
          <w:bCs/>
          <w:color w:val="auto"/>
          <w:sz w:val="32"/>
          <w:szCs w:val="32"/>
        </w:rPr>
        <w:t xml:space="preserve">                               </w:t>
      </w:r>
      <w:r>
        <w:rPr>
          <w:rFonts w:hint="eastAsia" w:ascii="仿宋_GB2312" w:hAnsi="仿宋_GB2312" w:cs="仿宋_GB2312"/>
          <w:color w:val="auto"/>
          <w:sz w:val="32"/>
          <w:szCs w:val="32"/>
          <w:u w:val="single"/>
        </w:rPr>
        <w:t xml:space="preserve">    </w:t>
      </w:r>
      <w:r>
        <w:rPr>
          <w:rFonts w:hint="eastAsia" w:ascii="仿宋_GB2312" w:hAnsi="仿宋_GB2312" w:cs="仿宋_GB2312"/>
          <w:bCs/>
          <w:color w:val="auto"/>
          <w:sz w:val="32"/>
          <w:szCs w:val="32"/>
        </w:rPr>
        <w:t>年</w:t>
      </w:r>
      <w:r>
        <w:rPr>
          <w:rFonts w:hint="eastAsia" w:ascii="仿宋_GB2312" w:hAnsi="仿宋_GB2312" w:cs="仿宋_GB2312"/>
          <w:color w:val="auto"/>
          <w:sz w:val="32"/>
          <w:szCs w:val="32"/>
          <w:u w:val="single"/>
        </w:rPr>
        <w:t xml:space="preserve">  </w:t>
      </w:r>
      <w:r>
        <w:rPr>
          <w:rFonts w:hint="eastAsia" w:ascii="仿宋_GB2312" w:hAnsi="仿宋_GB2312" w:cs="仿宋_GB2312"/>
          <w:bCs/>
          <w:color w:val="auto"/>
          <w:sz w:val="32"/>
          <w:szCs w:val="32"/>
        </w:rPr>
        <w:t>月</w:t>
      </w:r>
      <w:r>
        <w:rPr>
          <w:rFonts w:hint="eastAsia" w:ascii="仿宋_GB2312" w:hAnsi="仿宋_GB2312" w:cs="仿宋_GB2312"/>
          <w:color w:val="auto"/>
          <w:sz w:val="32"/>
          <w:szCs w:val="32"/>
          <w:u w:val="single"/>
        </w:rPr>
        <w:t xml:space="preserve">  </w:t>
      </w:r>
      <w:r>
        <w:rPr>
          <w:rFonts w:hint="eastAsia" w:ascii="仿宋_GB2312" w:hAnsi="仿宋_GB2312" w:cs="仿宋_GB2312"/>
          <w:bCs/>
          <w:color w:val="auto"/>
          <w:sz w:val="32"/>
          <w:szCs w:val="32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512162B"/>
    <w:rsid w:val="4512162B"/>
    <w:rsid w:val="699F0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Normal Indent1"/>
    <w:basedOn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区科技工业商务信息化局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2024-08-27T06:23:00Z</dcterms:created>
  <dc:creator>lenovo</dc:creator>
  <cp:lastModifiedBy>lenovo</cp:lastModifiedBy>
  <dcterms:modified xsi:type="dcterms:W3CDTF">2024-08-27T06:23:40Z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CF7A276218EC4B7684DD04909C909DC3</vt:lpwstr>
  </property>
</Properties>
</file>