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"/>
        <w:ind w:left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pStyle w:val="2"/>
        <w:spacing w:before="12"/>
        <w:ind w:left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napToGrid/>
        <w:spacing w:before="0" w:after="35" w:line="760" w:lineRule="exact"/>
        <w:ind w:left="1905" w:right="2222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附着物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补偿标准表</w:t>
      </w:r>
    </w:p>
    <w:bookmarkEnd w:id="0"/>
    <w:p>
      <w:pPr>
        <w:keepNext w:val="0"/>
        <w:keepLines w:val="0"/>
        <w:pageBreakBefore w:val="0"/>
        <w:widowControl w:val="0"/>
        <w:snapToGrid/>
        <w:spacing w:before="0" w:after="35" w:line="400" w:lineRule="exact"/>
        <w:ind w:left="1905" w:right="2222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3"/>
        <w:tblW w:w="1530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560"/>
        <w:gridCol w:w="1272"/>
        <w:gridCol w:w="3973"/>
        <w:gridCol w:w="991"/>
        <w:gridCol w:w="1704"/>
        <w:gridCol w:w="5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8" w:line="340" w:lineRule="exact"/>
              <w:ind w:left="120" w:right="114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</w:rPr>
              <w:t>序号</w:t>
            </w:r>
          </w:p>
        </w:tc>
        <w:tc>
          <w:tcPr>
            <w:tcW w:w="6805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8" w:line="340" w:lineRule="exact"/>
              <w:ind w:left="2962" w:right="2952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</w:rPr>
              <w:t>补偿项目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8" w:line="340" w:lineRule="exact"/>
              <w:ind w:left="155" w:right="149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</w:rPr>
              <w:t>单位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8" w:line="340" w:lineRule="exact"/>
              <w:ind w:left="95" w:right="86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</w:rPr>
              <w:t>补偿标准（元）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8" w:line="340" w:lineRule="exact"/>
              <w:ind w:left="156" w:right="148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40" w:lineRule="exact"/>
              <w:ind w:left="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100"/>
                <w:sz w:val="21"/>
              </w:rPr>
              <w:t>1</w:t>
            </w:r>
          </w:p>
        </w:tc>
        <w:tc>
          <w:tcPr>
            <w:tcW w:w="6805" w:type="dxa"/>
            <w:gridSpan w:val="3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40" w:lineRule="exact"/>
              <w:ind w:left="2962" w:right="2952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自搭阁楼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平方米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40" w:lineRule="exact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180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56" w:right="14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下净高 2.0 米以上，上净高低于 1.5 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680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40" w:lineRule="exact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平方米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92" w:line="340" w:lineRule="exact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330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5" w:line="340" w:lineRule="exact"/>
              <w:ind w:left="156" w:right="15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住人插层，下净高 2.0 米以上，上净高在 1.5 米-2.2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43" w:line="340" w:lineRule="exact"/>
              <w:ind w:left="156" w:right="14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米之间。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40" w:lineRule="exact"/>
              <w:ind w:left="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100"/>
                <w:sz w:val="21"/>
              </w:rPr>
              <w:t>2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40" w:lineRule="exact"/>
              <w:ind w:left="112" w:right="10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围墙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40" w:lineRule="exact"/>
              <w:ind w:left="114" w:right="10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（可视立面面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40" w:lineRule="exact"/>
              <w:ind w:left="112" w:right="10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积）</w:t>
            </w: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92" w:line="340" w:lineRule="exact"/>
              <w:ind w:left="1759" w:right="1755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简易围墙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92" w:line="340" w:lineRule="exact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平方米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03" w:line="340" w:lineRule="exact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230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92" w:line="340" w:lineRule="exact"/>
              <w:ind w:left="156" w:right="148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06" w:line="340" w:lineRule="exact"/>
              <w:ind w:left="1759" w:right="1755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实体围墙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06" w:line="340" w:lineRule="exact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平方米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18" w:line="340" w:lineRule="exact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330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06" w:line="340" w:lineRule="exact"/>
              <w:ind w:left="156" w:right="148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有砖有柱有基础的围墙。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97" w:line="340" w:lineRule="exact"/>
              <w:ind w:left="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100"/>
                <w:sz w:val="21"/>
              </w:rPr>
              <w:t>3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16" w:line="340" w:lineRule="exact"/>
              <w:ind w:left="145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户外水泥地面</w:t>
            </w: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759" w:right="1755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厚度 15 厘米以下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平方米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40" w:lineRule="exact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150</w:t>
            </w:r>
          </w:p>
        </w:tc>
        <w:tc>
          <w:tcPr>
            <w:tcW w:w="510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7"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9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40" w:lineRule="exact"/>
              <w:ind w:left="156" w:right="148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按用地面积计价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759" w:right="1755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厚度 15 厘米以上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平方米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40" w:lineRule="exact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210</w:t>
            </w:r>
          </w:p>
        </w:tc>
        <w:tc>
          <w:tcPr>
            <w:tcW w:w="510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97" w:line="340" w:lineRule="exact"/>
              <w:ind w:left="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100"/>
                <w:sz w:val="21"/>
              </w:rPr>
              <w:t>4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16" w:line="340" w:lineRule="exact"/>
              <w:ind w:left="460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化粪池</w:t>
            </w: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759" w:right="175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独立的农用粪池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立方米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40" w:lineRule="exact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450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40" w:lineRule="exact"/>
              <w:ind w:left="156" w:right="14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672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独立村民房屋化粪池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立方米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40" w:lineRule="exact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650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40" w:lineRule="exact"/>
              <w:ind w:left="156" w:right="14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40" w:lineRule="exact"/>
              <w:ind w:left="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100"/>
                <w:sz w:val="21"/>
              </w:rPr>
              <w:t>5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40" w:lineRule="exact"/>
              <w:ind w:left="460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水井类</w:t>
            </w:r>
          </w:p>
        </w:tc>
        <w:tc>
          <w:tcPr>
            <w:tcW w:w="1272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8"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40" w:lineRule="exact"/>
              <w:ind w:left="421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水井</w:t>
            </w:r>
          </w:p>
        </w:tc>
        <w:tc>
          <w:tcPr>
            <w:tcW w:w="39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41" w:line="340" w:lineRule="exact"/>
              <w:ind w:left="145" w:right="13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口径 100 厘米以下（含 100 厘米）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41" w:line="340" w:lineRule="exact"/>
              <w:ind w:left="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</w:rPr>
              <w:t>口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3" w:line="340" w:lineRule="exact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5000</w:t>
            </w:r>
          </w:p>
        </w:tc>
        <w:tc>
          <w:tcPr>
            <w:tcW w:w="510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4"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9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40" w:lineRule="exact"/>
              <w:ind w:left="156" w:right="14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7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9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47" w:right="13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口径 100-120 厘米之间（含 120 厘米）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</w:rPr>
              <w:t>口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40" w:lineRule="exact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7000</w:t>
            </w:r>
          </w:p>
        </w:tc>
        <w:tc>
          <w:tcPr>
            <w:tcW w:w="510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7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9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5" w:line="340" w:lineRule="exact"/>
              <w:ind w:left="147" w:right="13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口径 120-150 厘米之间（含 150 厘米）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5" w:line="340" w:lineRule="exact"/>
              <w:ind w:left="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</w:rPr>
              <w:t>口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40" w:lineRule="exact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8000</w:t>
            </w:r>
          </w:p>
        </w:tc>
        <w:tc>
          <w:tcPr>
            <w:tcW w:w="510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7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9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45" w:right="13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口径 150 厘米以上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</w:rPr>
              <w:t>口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40" w:lineRule="exact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10000</w:t>
            </w:r>
          </w:p>
        </w:tc>
        <w:tc>
          <w:tcPr>
            <w:tcW w:w="510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569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压水井（含机械取水）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</w:rPr>
              <w:t>口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40" w:lineRule="exact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3300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40" w:lineRule="exact"/>
              <w:ind w:left="156" w:right="14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0" w:line="340" w:lineRule="exact"/>
              <w:ind w:left="1672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机井类（含抗旱井）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0" w:line="340" w:lineRule="exact"/>
              <w:ind w:left="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</w:rPr>
              <w:t>口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41" w:line="340" w:lineRule="exact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11000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41" w:line="340" w:lineRule="exact"/>
              <w:ind w:left="156" w:right="148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40" w:lineRule="exact"/>
              <w:ind w:left="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100"/>
                <w:sz w:val="21"/>
              </w:rPr>
              <w:t>6</w:t>
            </w:r>
          </w:p>
        </w:tc>
        <w:tc>
          <w:tcPr>
            <w:tcW w:w="6805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40" w:lineRule="exact"/>
              <w:ind w:left="2958" w:right="2952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沼气池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</w:rPr>
              <w:t>口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40" w:lineRule="exact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1000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55" w:right="15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6 立方米以上按评估补偿。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40" w:lineRule="exact"/>
              <w:ind w:left="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100"/>
                <w:sz w:val="21"/>
              </w:rPr>
              <w:t>7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76" w:line="340" w:lineRule="exact"/>
              <w:ind w:left="145" w:right="134" w:firstLine="105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大棚（蔬菜棚、花棚等）</w:t>
            </w: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5" w:line="340" w:lineRule="exact"/>
              <w:ind w:left="1759" w:right="175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简易棚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5" w:line="340" w:lineRule="exact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平方米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40" w:lineRule="exact"/>
              <w:ind w:left="90" w:right="8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45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9" w:line="340" w:lineRule="exact"/>
              <w:ind w:left="156" w:right="14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759" w:right="175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塑钢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平方米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40" w:lineRule="exact"/>
              <w:ind w:left="90" w:right="8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50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40" w:lineRule="exact"/>
              <w:ind w:left="156" w:right="14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759" w:right="175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钢架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平方米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40" w:lineRule="exact"/>
              <w:ind w:left="90" w:right="8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70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40" w:lineRule="exact"/>
              <w:ind w:left="156" w:right="14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40" w:lineRule="exact"/>
              <w:ind w:left="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100"/>
                <w:sz w:val="21"/>
              </w:rPr>
              <w:t>8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40" w:lineRule="exact"/>
              <w:ind w:left="112" w:right="10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棚房</w:t>
            </w: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759" w:right="175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黑纱棚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平方米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40" w:lineRule="exact"/>
              <w:ind w:left="90" w:right="8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60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40" w:lineRule="exact"/>
              <w:ind w:left="156" w:right="14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759" w:right="1755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沥青纸棚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平方米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40" w:lineRule="exact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170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40" w:lineRule="exact"/>
              <w:ind w:left="156" w:right="14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759" w:right="1755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石棉瓦棚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平方米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40" w:lineRule="exact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210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40" w:lineRule="exact"/>
              <w:ind w:left="156" w:right="14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5" w:line="340" w:lineRule="exact"/>
              <w:ind w:left="1759" w:right="175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竹木棚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5" w:line="340" w:lineRule="exact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平方米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40" w:lineRule="exact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250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759" w:right="1755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星铁瓦棚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40" w:lineRule="exact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平方米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40" w:lineRule="exact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270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40" w:lineRule="exact"/>
              <w:ind w:left="156" w:right="14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——</w:t>
            </w:r>
          </w:p>
        </w:tc>
      </w:tr>
    </w:tbl>
    <w:p>
      <w:pPr>
        <w:spacing w:after="0"/>
        <w:rPr>
          <w:rFonts w:ascii="Times New Roman" w:hAnsi="Times New Roman"/>
          <w:sz w:val="21"/>
        </w:rPr>
      </w:pPr>
    </w:p>
    <w:p>
      <w:pPr>
        <w:spacing w:after="0"/>
        <w:rPr>
          <w:rFonts w:ascii="Times New Roman" w:hAnsi="Times New Roman"/>
          <w:sz w:val="21"/>
        </w:rPr>
      </w:pPr>
    </w:p>
    <w:p>
      <w:pPr>
        <w:spacing w:after="0"/>
        <w:rPr>
          <w:rFonts w:ascii="Times New Roman" w:hAnsi="Times New Roman"/>
          <w:sz w:val="21"/>
        </w:rPr>
      </w:pPr>
    </w:p>
    <w:p>
      <w:pPr>
        <w:spacing w:after="0"/>
        <w:rPr>
          <w:rFonts w:ascii="Times New Roman" w:hAnsi="Times New Roman"/>
          <w:sz w:val="21"/>
        </w:rPr>
      </w:pPr>
    </w:p>
    <w:p>
      <w:pPr>
        <w:spacing w:after="0"/>
        <w:rPr>
          <w:rFonts w:ascii="Times New Roman" w:hAnsi="Times New Roman"/>
          <w:sz w:val="21"/>
        </w:rPr>
      </w:pPr>
    </w:p>
    <w:p>
      <w:pPr>
        <w:spacing w:after="0"/>
        <w:rPr>
          <w:rFonts w:ascii="Times New Roman" w:hAnsi="Times New Roman"/>
          <w:sz w:val="21"/>
        </w:rPr>
      </w:pPr>
    </w:p>
    <w:p>
      <w:pPr>
        <w:spacing w:after="0"/>
        <w:rPr>
          <w:rFonts w:ascii="Times New Roman" w:hAnsi="Times New Roman"/>
          <w:sz w:val="21"/>
        </w:rPr>
      </w:pPr>
    </w:p>
    <w:p>
      <w:pPr>
        <w:spacing w:after="0"/>
        <w:rPr>
          <w:rFonts w:ascii="Times New Roman" w:hAnsi="Times New Roman"/>
          <w:sz w:val="21"/>
        </w:rPr>
      </w:pPr>
    </w:p>
    <w:p>
      <w:pPr>
        <w:spacing w:after="0"/>
        <w:rPr>
          <w:rFonts w:ascii="Times New Roman" w:hAnsi="Times New Roman"/>
          <w:sz w:val="21"/>
        </w:rPr>
      </w:pPr>
    </w:p>
    <w:p>
      <w:pPr>
        <w:spacing w:after="0"/>
        <w:rPr>
          <w:rFonts w:ascii="Times New Roman" w:hAnsi="Times New Roman"/>
          <w:sz w:val="21"/>
        </w:rPr>
      </w:pPr>
    </w:p>
    <w:p>
      <w:pPr>
        <w:spacing w:after="0"/>
        <w:rPr>
          <w:rFonts w:ascii="Times New Roman" w:hAnsi="Times New Roman"/>
          <w:sz w:val="21"/>
        </w:rPr>
      </w:pPr>
    </w:p>
    <w:p>
      <w:pPr>
        <w:spacing w:after="0"/>
        <w:rPr>
          <w:rFonts w:ascii="Times New Roman" w:hAnsi="Times New Roman"/>
          <w:sz w:val="21"/>
        </w:rPr>
      </w:pPr>
    </w:p>
    <w:tbl>
      <w:tblPr>
        <w:tblStyle w:val="3"/>
        <w:tblW w:w="153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560"/>
        <w:gridCol w:w="1841"/>
        <w:gridCol w:w="3404"/>
        <w:gridCol w:w="992"/>
        <w:gridCol w:w="1705"/>
        <w:gridCol w:w="5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" w:line="280" w:lineRule="exact"/>
              <w:ind w:left="120" w:right="114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6805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" w:line="280" w:lineRule="exact"/>
              <w:ind w:left="2962" w:right="2952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补偿项目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" w:line="280" w:lineRule="exact"/>
              <w:ind w:left="156" w:right="151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" w:line="280" w:lineRule="exact"/>
              <w:ind w:left="95" w:right="89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补偿标准（元）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" w:line="280" w:lineRule="exact"/>
              <w:ind w:left="166" w:right="16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" w:line="2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1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112" w:right="10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  <w:t>简易结构</w:t>
            </w: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3"/>
              </w:tabs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结构简单，松皮屋，室内简单水泥地面，有室内水电设施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23" w:line="280" w:lineRule="exact"/>
              <w:ind w:left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平方米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23" w:line="280" w:lineRule="exact"/>
              <w:ind w:left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650</w:t>
            </w:r>
          </w:p>
        </w:tc>
        <w:tc>
          <w:tcPr>
            <w:tcW w:w="5101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" w:line="280" w:lineRule="exact"/>
              <w:ind w:left="166" w:right="163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" w:line="2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112" w:right="10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3"/>
              </w:tabs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结构简单，茅寮屋，室内简单水泥地面，有室内水电设施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23" w:line="280" w:lineRule="exact"/>
              <w:ind w:left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平方米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23" w:line="280" w:lineRule="exact"/>
              <w:ind w:left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510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" w:line="280" w:lineRule="exact"/>
              <w:ind w:left="166" w:right="163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280" w:lineRule="exact"/>
              <w:ind w:left="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1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805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2962" w:right="2952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活动板房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280" w:lineRule="exact"/>
              <w:ind w:left="161" w:right="151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平方米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280" w:lineRule="exact"/>
              <w:ind w:left="95" w:right="89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420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32" w:line="280" w:lineRule="exact"/>
              <w:ind w:left="112" w:right="10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基塘</w:t>
            </w: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" w:line="280" w:lineRule="exact"/>
              <w:ind w:left="688" w:right="682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砖池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23" w:line="280" w:lineRule="exact"/>
              <w:ind w:left="106" w:right="97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池深 2.0 米及以上，水泥砂浆抹面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23" w:line="280" w:lineRule="exact"/>
              <w:ind w:left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1"/>
              </w:rPr>
              <w:t>亩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35" w:line="280" w:lineRule="exact"/>
              <w:ind w:left="95" w:right="89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25000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37" w:line="280" w:lineRule="exact"/>
              <w:ind w:left="166" w:right="163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21" w:line="280" w:lineRule="exact"/>
              <w:ind w:left="106" w:right="9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池深 2.0 米以下，水泥砂浆抹面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21" w:line="280" w:lineRule="exact"/>
              <w:ind w:left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1"/>
              </w:rPr>
              <w:t>亩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32" w:line="280" w:lineRule="exact"/>
              <w:ind w:left="95" w:right="89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18000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35" w:line="280" w:lineRule="exact"/>
              <w:ind w:left="166" w:right="163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601"/>
              <w:jc w:val="both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土砂池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92" w:line="280" w:lineRule="exact"/>
              <w:ind w:left="755" w:right="76" w:hanging="60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池深 2.0 米及以上的土池、沙池， 池内满铺防渗土工膜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1"/>
              </w:rPr>
              <w:t>亩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95" w:right="89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12000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9"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166" w:right="163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3" w:line="280" w:lineRule="exact"/>
              <w:ind w:left="861" w:right="76" w:hanging="711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池深 2.0 米以下的土池、沙池，池内不铺防渗土工膜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" w:line="280" w:lineRule="exact"/>
              <w:ind w:left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1"/>
              </w:rPr>
              <w:t>亩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" w:line="280" w:lineRule="exact"/>
              <w:ind w:left="95" w:right="89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4000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"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166" w:right="163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2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114" w:right="10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排灌水沟</w:t>
            </w: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280" w:lineRule="exact"/>
              <w:ind w:left="1759" w:right="175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沟深 2 米以内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280" w:lineRule="exact"/>
              <w:ind w:left="161" w:right="151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平方米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280" w:lineRule="exact"/>
              <w:ind w:left="90" w:right="89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55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280" w:lineRule="exact"/>
              <w:ind w:left="166" w:right="163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357"/>
              <w:jc w:val="both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庭院门楼</w:t>
            </w: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280" w:lineRule="exact"/>
              <w:ind w:left="51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宽 3.5 米以上×高 2.8 米以上的钢筋混凝土结构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280" w:lineRule="exact"/>
              <w:ind w:left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1"/>
              </w:rPr>
              <w:t>座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280" w:lineRule="exact"/>
              <w:ind w:left="95" w:right="89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15000</w:t>
            </w:r>
          </w:p>
        </w:tc>
        <w:tc>
          <w:tcPr>
            <w:tcW w:w="5101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4"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2335" w:right="165" w:hanging="210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按照一座整体计算补偿价值，宽 4 米以上按评估补偿。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280" w:lineRule="exact"/>
              <w:ind w:left="599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宽 2.5-3.4 米×高 2.2-2.7 米的钢筋混凝土结构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280" w:lineRule="exact"/>
              <w:ind w:left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1"/>
              </w:rPr>
              <w:t>座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280" w:lineRule="exact"/>
              <w:ind w:left="95" w:right="89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5400</w:t>
            </w:r>
          </w:p>
        </w:tc>
        <w:tc>
          <w:tcPr>
            <w:tcW w:w="5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5" w:line="280" w:lineRule="exact"/>
              <w:ind w:left="51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宽 2.4 米以下×高 2.1 米以下的钢筋混凝土结构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5" w:line="280" w:lineRule="exact"/>
              <w:ind w:left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1"/>
              </w:rPr>
              <w:t>座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280" w:lineRule="exact"/>
              <w:ind w:left="95" w:right="89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3400</w:t>
            </w:r>
          </w:p>
        </w:tc>
        <w:tc>
          <w:tcPr>
            <w:tcW w:w="5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64" w:line="2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29" w:line="280" w:lineRule="exact"/>
              <w:ind w:left="4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100"/>
                <w:sz w:val="21"/>
                <w:szCs w:val="21"/>
              </w:rPr>
              <w:t>门</w:t>
            </w: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280" w:lineRule="exact"/>
              <w:ind w:left="1759" w:right="175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铝（铁）艺门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280" w:lineRule="exact"/>
              <w:ind w:left="161" w:right="151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平方米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280" w:lineRule="exact"/>
              <w:ind w:left="95" w:right="89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800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280" w:lineRule="exact"/>
              <w:ind w:left="166" w:right="16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若附带电动开关或指纹锁，则另外补偿 400/个。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280" w:lineRule="exact"/>
              <w:ind w:left="1759" w:right="175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室外独立铁门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280" w:lineRule="exact"/>
              <w:ind w:left="161" w:right="151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平方米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280" w:lineRule="exact"/>
              <w:ind w:left="95" w:right="89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170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280" w:lineRule="exact"/>
              <w:ind w:left="164" w:right="16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简易规格按 60 元/平方米。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right="175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电动伸缩门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1"/>
              </w:rPr>
              <w:t>个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95" w:right="89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600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280" w:lineRule="exact"/>
              <w:ind w:left="169" w:right="16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伸长度≤10 米的按 600 元/个或评估；伸长度＞10 米且≤15 米按 800 元/个或评估；伸长度＞15 米的按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166" w:right="16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1000 元/个补偿或评估。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460"/>
              <w:jc w:val="both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挡土墙</w:t>
            </w: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280" w:lineRule="exact"/>
              <w:ind w:left="1759" w:right="175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砖挡土墙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280" w:lineRule="exact"/>
              <w:ind w:left="161" w:right="151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平方米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280" w:lineRule="exact"/>
              <w:ind w:left="95" w:right="89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400</w:t>
            </w:r>
          </w:p>
        </w:tc>
        <w:tc>
          <w:tcPr>
            <w:tcW w:w="5101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1601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按可视立面面积计价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280" w:lineRule="exact"/>
              <w:ind w:left="1759" w:right="175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毛石挡土墙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280" w:lineRule="exact"/>
              <w:ind w:left="161" w:right="151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平方米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280" w:lineRule="exact"/>
              <w:ind w:left="95" w:right="89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600</w:t>
            </w:r>
          </w:p>
        </w:tc>
        <w:tc>
          <w:tcPr>
            <w:tcW w:w="5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5" w:line="280" w:lineRule="exact"/>
              <w:ind w:left="1759" w:right="175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钢筋混泥土挡土墙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5" w:line="280" w:lineRule="exact"/>
              <w:ind w:left="161" w:right="151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平方米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280" w:lineRule="exact"/>
              <w:ind w:left="95" w:right="89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850</w:t>
            </w:r>
          </w:p>
        </w:tc>
        <w:tc>
          <w:tcPr>
            <w:tcW w:w="5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spacing w:after="0"/>
        <w:rPr>
          <w:rFonts w:ascii="Times New Roman" w:hAnsi="Times New Roman"/>
          <w:sz w:val="21"/>
        </w:rPr>
      </w:pPr>
    </w:p>
    <w:p>
      <w:pPr>
        <w:spacing w:after="0"/>
        <w:rPr>
          <w:rFonts w:ascii="Times New Roman" w:hAnsi="Times New Roman"/>
          <w:sz w:val="21"/>
        </w:rPr>
      </w:pPr>
    </w:p>
    <w:tbl>
      <w:tblPr>
        <w:tblStyle w:val="3"/>
        <w:tblpPr w:leftFromText="180" w:rightFromText="180" w:vertAnchor="text" w:horzAnchor="page" w:tblpXSpec="center" w:tblpY="600"/>
        <w:tblOverlap w:val="never"/>
        <w:tblW w:w="153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702"/>
        <w:gridCol w:w="2"/>
        <w:gridCol w:w="1558"/>
        <w:gridCol w:w="2"/>
        <w:gridCol w:w="1416"/>
        <w:gridCol w:w="425"/>
        <w:gridCol w:w="3402"/>
        <w:gridCol w:w="1"/>
        <w:gridCol w:w="991"/>
        <w:gridCol w:w="1704"/>
        <w:gridCol w:w="1"/>
        <w:gridCol w:w="5099"/>
        <w:gridCol w:w="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65" w:line="3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  <w:t>6</w:t>
            </w:r>
          </w:p>
        </w:tc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80" w:lineRule="exact"/>
              <w:ind w:left="112" w:right="10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水池</w:t>
            </w:r>
          </w:p>
        </w:tc>
        <w:tc>
          <w:tcPr>
            <w:tcW w:w="524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80" w:lineRule="exact"/>
              <w:ind w:left="1759" w:right="1755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砖砌水池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80" w:lineRule="exact"/>
              <w:ind w:left="161" w:right="15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立方米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46" w:line="380" w:lineRule="exact"/>
              <w:ind w:left="95" w:right="89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150</w:t>
            </w:r>
          </w:p>
        </w:tc>
        <w:tc>
          <w:tcPr>
            <w:tcW w:w="5101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75" w:line="380" w:lineRule="exact"/>
              <w:ind w:left="166" w:right="16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按池体体积计价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  <w:tc>
          <w:tcPr>
            <w:tcW w:w="524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73" w:line="380" w:lineRule="exact"/>
              <w:ind w:left="1759" w:right="175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砼水池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73" w:line="380" w:lineRule="exact"/>
              <w:ind w:left="161" w:right="15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立方米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84" w:line="380" w:lineRule="exact"/>
              <w:ind w:left="95" w:right="89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210</w:t>
            </w:r>
          </w:p>
        </w:tc>
        <w:tc>
          <w:tcPr>
            <w:tcW w:w="510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  <w:tc>
          <w:tcPr>
            <w:tcW w:w="524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80" w:lineRule="exact"/>
              <w:ind w:left="1759" w:right="1755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不锈钢水池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80" w:lineRule="exact"/>
              <w:ind w:left="161" w:right="15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立方米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80" w:lineRule="exact"/>
              <w:ind w:left="95" w:right="89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530</w:t>
            </w:r>
          </w:p>
        </w:tc>
        <w:tc>
          <w:tcPr>
            <w:tcW w:w="510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77" w:line="380" w:lineRule="exact"/>
              <w:ind w:right="10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  <w:t>17</w:t>
            </w:r>
          </w:p>
        </w:tc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" w:line="380" w:lineRule="exact"/>
              <w:ind w:left="112" w:right="10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坟墓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45" w:line="380" w:lineRule="exact"/>
              <w:ind w:left="39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砖砌坟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45" w:line="380" w:lineRule="exact"/>
              <w:ind w:left="967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砖砌或水泥（石灰）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45" w:line="380" w:lineRule="exact"/>
              <w:ind w:left="5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w w:val="100"/>
                <w:sz w:val="21"/>
              </w:rPr>
              <w:t>穴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56" w:line="380" w:lineRule="exact"/>
              <w:ind w:left="95" w:right="89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10000</w:t>
            </w:r>
          </w:p>
        </w:tc>
        <w:tc>
          <w:tcPr>
            <w:tcW w:w="5101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snapToGrid/>
              <w:spacing w:before="22" w:after="0" w:line="380" w:lineRule="exact"/>
              <w:ind w:left="133" w:right="120" w:firstLine="2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3"/>
                <w:sz w:val="21"/>
              </w:rPr>
              <w:t>迁坟过程中真实合理的民间风俗等相关费用，由土地征收实施部门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3"/>
                <w:sz w:val="21"/>
              </w:rPr>
              <w:t>镇人民政府、街道办事处）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5"/>
                <w:sz w:val="21"/>
              </w:rPr>
              <w:t>根据具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3"/>
                <w:sz w:val="21"/>
              </w:rPr>
              <w:t>体情况审定后予以适当补偿；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3"/>
                <w:sz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3"/>
                <w:sz w:val="21"/>
              </w:rPr>
              <w:t>坟墓的补偿不包含青苗部分的补偿。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gridSpan w:val="2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77" w:line="380" w:lineRule="exact"/>
              <w:ind w:left="112" w:right="10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77" w:line="380" w:lineRule="exact"/>
              <w:ind w:left="112" w:right="10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</w:p>
        </w:tc>
        <w:tc>
          <w:tcPr>
            <w:tcW w:w="524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73" w:line="380" w:lineRule="exact"/>
              <w:ind w:right="175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土坟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6" w:line="380" w:lineRule="exact"/>
              <w:ind w:left="8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w w:val="100"/>
                <w:sz w:val="21"/>
              </w:rPr>
              <w:t>穴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77" w:line="380" w:lineRule="exact"/>
              <w:ind w:left="96" w:leftChars="0" w:right="85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4000</w:t>
            </w:r>
          </w:p>
        </w:tc>
        <w:tc>
          <w:tcPr>
            <w:tcW w:w="5101" w:type="dxa"/>
            <w:gridSpan w:val="2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gridSpan w:val="2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77" w:line="380" w:lineRule="exact"/>
              <w:ind w:left="112" w:right="10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77" w:line="380" w:lineRule="exact"/>
              <w:ind w:left="112" w:right="10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</w:p>
        </w:tc>
        <w:tc>
          <w:tcPr>
            <w:tcW w:w="524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73" w:line="380" w:lineRule="exact"/>
              <w:ind w:right="175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骨坛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8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w w:val="100"/>
                <w:sz w:val="21"/>
              </w:rPr>
              <w:t>穴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80" w:lineRule="exact"/>
              <w:ind w:right="85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2000</w:t>
            </w:r>
          </w:p>
        </w:tc>
        <w:tc>
          <w:tcPr>
            <w:tcW w:w="5101" w:type="dxa"/>
            <w:gridSpan w:val="2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2" w:type="dxa"/>
          <w:trHeight w:val="340" w:hRule="atLeast"/>
          <w:jc w:val="center"/>
        </w:trPr>
        <w:tc>
          <w:tcPr>
            <w:tcW w:w="704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  <w:t>8</w:t>
            </w:r>
          </w:p>
        </w:tc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" w:line="380" w:lineRule="exact"/>
              <w:ind w:left="112" w:right="10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道路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80" w:lineRule="exact"/>
              <w:ind w:left="60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砂石路</w:t>
            </w:r>
          </w:p>
        </w:tc>
        <w:tc>
          <w:tcPr>
            <w:tcW w:w="340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80" w:lineRule="exact"/>
              <w:ind w:left="865" w:right="85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碎砂石压实路面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80" w:lineRule="exact"/>
              <w:ind w:left="161" w:right="14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立方米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80" w:lineRule="exact"/>
              <w:ind w:left="96" w:right="85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110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80" w:lineRule="exact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2" w:type="dxa"/>
          <w:trHeight w:val="340" w:hRule="atLeast"/>
          <w:jc w:val="center"/>
        </w:trPr>
        <w:tc>
          <w:tcPr>
            <w:tcW w:w="704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  <w:tc>
          <w:tcPr>
            <w:tcW w:w="1841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4"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80" w:lineRule="exact"/>
              <w:ind w:left="60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水泥路</w:t>
            </w:r>
          </w:p>
        </w:tc>
        <w:tc>
          <w:tcPr>
            <w:tcW w:w="340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5" w:line="380" w:lineRule="exact"/>
              <w:ind w:left="868" w:right="85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厚度 10-20 厘米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5" w:line="380" w:lineRule="exact"/>
              <w:ind w:left="161" w:right="14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平方米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80" w:lineRule="exact"/>
              <w:ind w:left="96" w:right="85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230</w:t>
            </w:r>
          </w:p>
        </w:tc>
        <w:tc>
          <w:tcPr>
            <w:tcW w:w="5100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17" w:line="380" w:lineRule="exact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按用地面积计价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2" w:type="dxa"/>
          <w:trHeight w:val="340" w:hRule="atLeast"/>
          <w:jc w:val="center"/>
        </w:trPr>
        <w:tc>
          <w:tcPr>
            <w:tcW w:w="704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  <w:tc>
          <w:tcPr>
            <w:tcW w:w="340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80" w:lineRule="exact"/>
              <w:ind w:left="868" w:right="85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厚度 20-25 厘米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80" w:lineRule="exact"/>
              <w:ind w:left="161" w:right="14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平方米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80" w:lineRule="exact"/>
              <w:ind w:left="96" w:right="85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290</w:t>
            </w:r>
          </w:p>
        </w:tc>
        <w:tc>
          <w:tcPr>
            <w:tcW w:w="510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2" w:type="dxa"/>
          <w:trHeight w:val="340" w:hRule="atLeast"/>
          <w:jc w:val="center"/>
        </w:trPr>
        <w:tc>
          <w:tcPr>
            <w:tcW w:w="704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  <w:tc>
          <w:tcPr>
            <w:tcW w:w="340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80" w:lineRule="exact"/>
              <w:ind w:left="868" w:right="85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厚度 25 厘米以上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80" w:lineRule="exact"/>
              <w:ind w:left="161" w:right="14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平方米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80" w:lineRule="exact"/>
              <w:ind w:left="96" w:right="85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330</w:t>
            </w:r>
          </w:p>
        </w:tc>
        <w:tc>
          <w:tcPr>
            <w:tcW w:w="510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2" w:type="dxa"/>
          <w:trHeight w:val="340" w:hRule="atLeast"/>
          <w:jc w:val="center"/>
        </w:trPr>
        <w:tc>
          <w:tcPr>
            <w:tcW w:w="704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  <w:t>9</w:t>
            </w:r>
          </w:p>
        </w:tc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28" w:line="380" w:lineRule="exact"/>
              <w:ind w:left="145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不锈钢储水罐</w:t>
            </w:r>
          </w:p>
        </w:tc>
        <w:tc>
          <w:tcPr>
            <w:tcW w:w="5244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7" w:line="380" w:lineRule="exact"/>
              <w:ind w:left="174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  <w:t>小于等于 5 立方米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80" w:lineRule="exact"/>
              <w:ind w:left="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w w:val="100"/>
                <w:sz w:val="21"/>
              </w:rPr>
              <w:t>个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46" w:line="380" w:lineRule="exact"/>
              <w:ind w:left="96" w:right="85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500</w:t>
            </w:r>
          </w:p>
        </w:tc>
        <w:tc>
          <w:tcPr>
            <w:tcW w:w="5100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80" w:lineRule="exact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按搬迁费补偿。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2" w:type="dxa"/>
          <w:trHeight w:val="340" w:hRule="atLeast"/>
          <w:jc w:val="center"/>
        </w:trPr>
        <w:tc>
          <w:tcPr>
            <w:tcW w:w="704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  <w:tc>
          <w:tcPr>
            <w:tcW w:w="5244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5" w:line="380" w:lineRule="exact"/>
              <w:ind w:right="1907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  <w:t>大于 5 立方米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80" w:lineRule="exact"/>
              <w:ind w:left="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w w:val="100"/>
                <w:sz w:val="21"/>
              </w:rPr>
              <w:t>个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80" w:lineRule="exact"/>
              <w:ind w:left="96" w:right="85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800</w:t>
            </w:r>
          </w:p>
        </w:tc>
        <w:tc>
          <w:tcPr>
            <w:tcW w:w="510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2" w:type="dxa"/>
          <w:trHeight w:val="340" w:hRule="atLeast"/>
          <w:jc w:val="center"/>
        </w:trPr>
        <w:tc>
          <w:tcPr>
            <w:tcW w:w="704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97" w:line="3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  <w:t>20</w:t>
            </w:r>
          </w:p>
        </w:tc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16" w:line="380" w:lineRule="exact"/>
              <w:ind w:left="112" w:right="10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拦网</w:t>
            </w:r>
          </w:p>
        </w:tc>
        <w:tc>
          <w:tcPr>
            <w:tcW w:w="5244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5" w:line="380" w:lineRule="exact"/>
              <w:ind w:left="1912" w:right="1905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  <w:t>铁丝网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80" w:lineRule="exact"/>
              <w:ind w:left="161" w:right="14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平方米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80" w:lineRule="exact"/>
              <w:ind w:left="92" w:right="8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15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80" w:lineRule="exact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2" w:type="dxa"/>
          <w:trHeight w:val="340" w:hRule="atLeast"/>
          <w:jc w:val="center"/>
        </w:trPr>
        <w:tc>
          <w:tcPr>
            <w:tcW w:w="704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  <w:tc>
          <w:tcPr>
            <w:tcW w:w="5244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5" w:line="380" w:lineRule="exact"/>
              <w:ind w:left="1912" w:right="1907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  <w:t>铁（钢）栏杆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80" w:lineRule="exact"/>
              <w:ind w:left="161" w:right="14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平方米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80" w:lineRule="exact"/>
              <w:ind w:left="96" w:right="85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160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80" w:lineRule="exact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2" w:type="dxa"/>
          <w:trHeight w:val="340" w:hRule="atLeast"/>
          <w:jc w:val="center"/>
        </w:trPr>
        <w:tc>
          <w:tcPr>
            <w:tcW w:w="70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  <w:t>1</w:t>
            </w:r>
          </w:p>
        </w:tc>
        <w:tc>
          <w:tcPr>
            <w:tcW w:w="6804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80" w:lineRule="exact"/>
              <w:ind w:left="2390" w:right="2379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非市政辅道地砖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5" w:line="380" w:lineRule="exact"/>
              <w:ind w:left="157" w:right="149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0"/>
              </w:rPr>
              <w:t>平方米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80" w:lineRule="exact"/>
              <w:ind w:left="96" w:right="85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150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80" w:lineRule="exact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2" w:type="dxa"/>
          <w:trHeight w:val="340" w:hRule="atLeast"/>
          <w:jc w:val="center"/>
        </w:trPr>
        <w:tc>
          <w:tcPr>
            <w:tcW w:w="70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9" w:line="3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  <w:t>2</w:t>
            </w:r>
          </w:p>
        </w:tc>
        <w:tc>
          <w:tcPr>
            <w:tcW w:w="6804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80" w:lineRule="exact"/>
              <w:ind w:left="2390" w:right="2379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混凝土花架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8" w:line="380" w:lineRule="exact"/>
              <w:ind w:left="157" w:right="149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0"/>
              </w:rPr>
              <w:t>平方米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7" w:line="380" w:lineRule="exact"/>
              <w:ind w:left="96" w:right="85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200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9" w:line="380" w:lineRule="exact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2" w:type="dxa"/>
          <w:trHeight w:val="340" w:hRule="atLeast"/>
          <w:jc w:val="center"/>
        </w:trPr>
        <w:tc>
          <w:tcPr>
            <w:tcW w:w="70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  <w:t>3</w:t>
            </w:r>
          </w:p>
        </w:tc>
        <w:tc>
          <w:tcPr>
            <w:tcW w:w="6804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80" w:lineRule="exact"/>
              <w:ind w:left="2390" w:right="2379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污水井盖、污水篦子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5" w:line="38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w w:val="99"/>
                <w:sz w:val="20"/>
              </w:rPr>
              <w:t>个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80" w:lineRule="exact"/>
              <w:ind w:left="96" w:right="85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150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80" w:lineRule="exact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2" w:type="dxa"/>
          <w:trHeight w:val="340" w:hRule="atLeast"/>
          <w:jc w:val="center"/>
        </w:trPr>
        <w:tc>
          <w:tcPr>
            <w:tcW w:w="70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  <w:t>4</w:t>
            </w:r>
          </w:p>
        </w:tc>
        <w:tc>
          <w:tcPr>
            <w:tcW w:w="6804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80" w:lineRule="exact"/>
              <w:ind w:left="2390" w:right="2384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  <w:t>花基、花槽、花池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80" w:lineRule="exact"/>
              <w:ind w:left="161" w:right="14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平方米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80" w:lineRule="exact"/>
              <w:ind w:left="96" w:right="85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140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80" w:lineRule="exact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2" w:type="dxa"/>
          <w:trHeight w:val="340" w:hRule="atLeast"/>
          <w:jc w:val="center"/>
        </w:trPr>
        <w:tc>
          <w:tcPr>
            <w:tcW w:w="70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  <w:t>5</w:t>
            </w:r>
          </w:p>
        </w:tc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" w:line="380" w:lineRule="exact"/>
              <w:ind w:left="114" w:right="10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  <w:t>其他（必须提供有效的证明材料）</w:t>
            </w:r>
          </w:p>
        </w:tc>
        <w:tc>
          <w:tcPr>
            <w:tcW w:w="5244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80" w:lineRule="exact"/>
              <w:ind w:left="1909" w:right="1907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  <w:t>电话迁移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80" w:lineRule="exact"/>
              <w:ind w:left="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w w:val="100"/>
                <w:sz w:val="21"/>
              </w:rPr>
              <w:t>号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80" w:lineRule="exact"/>
              <w:ind w:left="96" w:right="85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200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80" w:lineRule="exact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2" w:type="dxa"/>
          <w:trHeight w:val="340" w:hRule="atLeast"/>
          <w:jc w:val="center"/>
        </w:trPr>
        <w:tc>
          <w:tcPr>
            <w:tcW w:w="70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  <w:t>6</w:t>
            </w: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  <w:tc>
          <w:tcPr>
            <w:tcW w:w="5244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80" w:lineRule="exact"/>
              <w:ind w:left="1909" w:right="1907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  <w:t>有线电视迁移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80" w:lineRule="exact"/>
              <w:ind w:left="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w w:val="100"/>
                <w:sz w:val="21"/>
              </w:rPr>
              <w:t>线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80" w:lineRule="exact"/>
              <w:ind w:left="96" w:right="85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150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80" w:lineRule="exact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2" w:type="dxa"/>
          <w:trHeight w:val="340" w:hRule="atLeast"/>
          <w:jc w:val="center"/>
        </w:trPr>
        <w:tc>
          <w:tcPr>
            <w:tcW w:w="70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  <w:t>7</w:t>
            </w: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  <w:tc>
          <w:tcPr>
            <w:tcW w:w="5244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80" w:lineRule="exact"/>
              <w:ind w:left="1909" w:right="1907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  <w:t>宽带网络迁移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80" w:lineRule="exact"/>
              <w:ind w:left="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w w:val="100"/>
                <w:sz w:val="21"/>
              </w:rPr>
              <w:t>线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80" w:lineRule="exact"/>
              <w:ind w:left="96" w:right="85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200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5" w:line="380" w:lineRule="exact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2" w:type="dxa"/>
          <w:trHeight w:val="340" w:hRule="atLeast"/>
          <w:jc w:val="center"/>
        </w:trPr>
        <w:tc>
          <w:tcPr>
            <w:tcW w:w="70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9" w:line="3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  <w:t>8</w:t>
            </w: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  <w:tc>
          <w:tcPr>
            <w:tcW w:w="5244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80" w:lineRule="exact"/>
              <w:ind w:left="1909" w:right="1907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  <w:t>户外独立水表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5" w:line="380" w:lineRule="exact"/>
              <w:ind w:left="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w w:val="100"/>
                <w:sz w:val="21"/>
              </w:rPr>
              <w:t>个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80" w:lineRule="exact"/>
              <w:ind w:left="96" w:right="85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300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9" w:line="380" w:lineRule="exact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2" w:type="dxa"/>
          <w:trHeight w:val="340" w:hRule="atLeast"/>
          <w:jc w:val="center"/>
        </w:trPr>
        <w:tc>
          <w:tcPr>
            <w:tcW w:w="70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  <w:t>9</w:t>
            </w: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  <w:tc>
          <w:tcPr>
            <w:tcW w:w="5244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80" w:lineRule="exact"/>
              <w:ind w:left="1909" w:right="1907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  <w:t>户外独立电表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80" w:lineRule="exact"/>
              <w:ind w:left="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w w:val="100"/>
                <w:sz w:val="21"/>
              </w:rPr>
              <w:t>个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80" w:lineRule="exact"/>
              <w:ind w:left="96" w:right="85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500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80" w:lineRule="exact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2" w:type="dxa"/>
          <w:trHeight w:val="340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7" w:line="3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  <w:t>30</w:t>
            </w:r>
          </w:p>
        </w:tc>
        <w:tc>
          <w:tcPr>
            <w:tcW w:w="156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"/>
                <w:szCs w:val="2"/>
              </w:rPr>
            </w:pPr>
          </w:p>
        </w:tc>
        <w:tc>
          <w:tcPr>
            <w:tcW w:w="5244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80" w:lineRule="exact"/>
              <w:ind w:left="1909" w:right="1907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  <w:t>管道煤气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3" w:line="380" w:lineRule="exact"/>
              <w:ind w:left="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w w:val="100"/>
                <w:sz w:val="21"/>
              </w:rPr>
              <w:t>户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380" w:lineRule="exact"/>
              <w:ind w:left="96" w:right="85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3500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7" w:line="380" w:lineRule="exact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2" w:type="dxa"/>
          <w:trHeight w:val="340" w:hRule="atLeast"/>
          <w:jc w:val="center"/>
        </w:trPr>
        <w:tc>
          <w:tcPr>
            <w:tcW w:w="70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" w:line="3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序号</w:t>
            </w:r>
          </w:p>
        </w:tc>
        <w:tc>
          <w:tcPr>
            <w:tcW w:w="6804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" w:line="380" w:lineRule="exact"/>
              <w:ind w:left="2390" w:right="2379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补偿项目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" w:line="380" w:lineRule="exact"/>
              <w:ind w:left="157" w:right="149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单位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" w:line="380" w:lineRule="exact"/>
              <w:ind w:left="96" w:right="85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补偿标准（元）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" w:line="380" w:lineRule="exact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2" w:type="dxa"/>
          <w:trHeight w:val="340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  <w:t>31</w:t>
            </w:r>
          </w:p>
        </w:tc>
        <w:tc>
          <w:tcPr>
            <w:tcW w:w="6806" w:type="dxa"/>
            <w:gridSpan w:val="7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80" w:lineRule="exact"/>
              <w:ind w:left="1744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  <w:t>电动阀、牌坊、依法批准的广告牌</w:t>
            </w:r>
          </w:p>
        </w:tc>
        <w:tc>
          <w:tcPr>
            <w:tcW w:w="779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80" w:lineRule="exact"/>
              <w:ind w:left="2617" w:right="2607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按原样原状恢复造价补偿。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2" w:type="dxa"/>
          <w:trHeight w:val="340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6" w:line="380" w:lineRule="exact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  <w:t>32</w:t>
            </w:r>
          </w:p>
        </w:tc>
        <w:tc>
          <w:tcPr>
            <w:tcW w:w="6806" w:type="dxa"/>
            <w:gridSpan w:val="7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380" w:lineRule="exact"/>
              <w:ind w:left="2390" w:right="2384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2"/>
              </w:rPr>
              <w:t>交通标准、公交车站</w:t>
            </w:r>
          </w:p>
        </w:tc>
        <w:tc>
          <w:tcPr>
            <w:tcW w:w="779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80" w:lineRule="exact"/>
              <w:ind w:left="2532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按重置价格予以补偿或恢复。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2" w:type="dxa"/>
          <w:trHeight w:val="340" w:hRule="atLeast"/>
          <w:jc w:val="center"/>
        </w:trPr>
        <w:tc>
          <w:tcPr>
            <w:tcW w:w="15303" w:type="dxa"/>
            <w:gridSpan w:val="1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80" w:lineRule="exact"/>
              <w:ind w:left="107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备注:1.补偿标准统一取整。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80" w:lineRule="exact"/>
              <w:ind w:left="107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地上构筑物主要指不具有居住或者生产经营功能的人工建造物，比如道路、桥梁、隧道、水池、水塔、纪念碑等。附属设施主要是指附属于建筑物、构筑物的一些设施。</w:t>
            </w:r>
          </w:p>
          <w:p>
            <w:pPr>
              <w:spacing w:line="380" w:lineRule="exact"/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b w:val="0"/>
                <w:bCs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补偿标准不能完全覆盖的，具体补偿实施时可委托第三方专业机构进行评估，评估结果经确认后予以补偿。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380" w:lineRule="exact"/>
              <w:ind w:left="107" w:firstLine="42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</w:rPr>
              <w:t>4.自搭阁楼，指位于房屋坡屋顶下部的房间，或楼房的空间比较高，在中间再重新制作一层阁楼楼板，形成层高低于2.2米的空间。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E53A42"/>
    <w:multiLevelType w:val="multilevel"/>
    <w:tmpl w:val="DFE53A42"/>
    <w:lvl w:ilvl="0" w:tentative="0">
      <w:start w:val="1"/>
      <w:numFmt w:val="decimal"/>
      <w:lvlText w:val="%1."/>
      <w:lvlJc w:val="left"/>
      <w:pPr>
        <w:ind w:left="133" w:hanging="160"/>
        <w:jc w:val="righ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35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30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25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20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15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10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05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100" w:hanging="1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B2A51"/>
    <w:rsid w:val="676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0" w:afterAutospacing="0" w:line="240" w:lineRule="auto"/>
      <w:ind w:left="0" w:right="0" w:firstLine="0"/>
      <w:jc w:val="both"/>
    </w:pPr>
    <w:rPr>
      <w:rFonts w:hint="default" w:ascii="Times New Roman" w:hAnsi="Times New Roman" w:eastAsia="仿宋_GB2312" w:cs="Times New Roman"/>
      <w:color w:val="auto"/>
      <w:spacing w:val="0"/>
      <w:kern w:val="2"/>
      <w:positio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18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从化区政务办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2025-03-13T03:13:00Z</dcterms:created>
  <dc:creator>　  Ceci</dc:creator>
  <cp:lastModifiedBy>　  Ceci</cp:lastModifiedBy>
  <dcterms:modified xsi:type="dcterms:W3CDTF">2025-03-13T03:22:12Z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