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9CF18">
      <w:pPr>
        <w:snapToGrid w:val="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附件4</w:t>
      </w:r>
    </w:p>
    <w:tbl>
      <w:tblPr>
        <w:tblStyle w:val="3"/>
        <w:tblpPr w:leftFromText="180" w:rightFromText="180" w:vertAnchor="text" w:horzAnchor="page" w:tblpX="1654" w:tblpY="898"/>
        <w:tblOverlap w:val="never"/>
        <w:tblW w:w="90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645"/>
        <w:gridCol w:w="1384"/>
        <w:gridCol w:w="1025"/>
        <w:gridCol w:w="1252"/>
        <w:gridCol w:w="2083"/>
      </w:tblGrid>
      <w:tr w14:paraId="61301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F876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申请学校：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 </w:t>
            </w:r>
          </w:p>
        </w:tc>
      </w:tr>
      <w:tr w14:paraId="3F725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A7EB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报名方式：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 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 xml:space="preserve">就近入学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资源共享</w:t>
            </w:r>
          </w:p>
        </w:tc>
      </w:tr>
      <w:tr w14:paraId="61124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A66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申请人情况</w:t>
            </w:r>
          </w:p>
        </w:tc>
      </w:tr>
      <w:tr w14:paraId="1B6803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74F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学生姓名：</w:t>
            </w:r>
          </w:p>
        </w:tc>
        <w:tc>
          <w:tcPr>
            <w:tcW w:w="57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CE4D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身份证号：</w:t>
            </w:r>
          </w:p>
        </w:tc>
      </w:tr>
      <w:tr w14:paraId="0F7F8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6EA2E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出生日期：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8123B2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性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别：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□男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□女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F91E4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民族：</w:t>
            </w:r>
          </w:p>
        </w:tc>
      </w:tr>
      <w:tr w14:paraId="110EF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17200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毕业小学：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68EB0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广州市学籍号：</w:t>
            </w:r>
          </w:p>
        </w:tc>
      </w:tr>
      <w:tr w14:paraId="02AD0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9234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户籍地址：广州市南沙区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 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74E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楼盘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村：</w:t>
            </w:r>
          </w:p>
        </w:tc>
      </w:tr>
      <w:tr w14:paraId="6B1C5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6056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居住地址：广州市南沙区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</w:p>
        </w:tc>
        <w:tc>
          <w:tcPr>
            <w:tcW w:w="3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FABCC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楼盘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村：</w:t>
            </w:r>
          </w:p>
        </w:tc>
      </w:tr>
      <w:tr w14:paraId="4968E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BDB7F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父母（监护人）情况</w:t>
            </w:r>
          </w:p>
        </w:tc>
      </w:tr>
      <w:tr w14:paraId="4C96A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144C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B8811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  <w:p w14:paraId="7DBD5A0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关系</w:t>
            </w:r>
          </w:p>
          <w:p w14:paraId="6B6462E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  <w:highlight w:val="yellow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7DB5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身份证号码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DC3E5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联系电话</w:t>
            </w:r>
          </w:p>
        </w:tc>
      </w:tr>
      <w:tr w14:paraId="415C7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F994"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B3B275"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color w:val="auto"/>
                <w:kern w:val="0"/>
                <w:sz w:val="22"/>
                <w:highlight w:val="yellow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CE76F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43A7C"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48E99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7504">
            <w:pPr>
              <w:keepNext/>
              <w:keepLines/>
              <w:widowControl/>
              <w:spacing w:before="340" w:after="330" w:line="578" w:lineRule="auto"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478079"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color w:val="auto"/>
                <w:kern w:val="0"/>
                <w:sz w:val="22"/>
                <w:highlight w:val="yellow"/>
              </w:rPr>
            </w:pP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3E6C"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469E88">
            <w:pPr>
              <w:keepNext/>
              <w:keepLines/>
              <w:widowControl/>
              <w:spacing w:before="340" w:after="330" w:line="578" w:lineRule="auto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 w14:paraId="5CC31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06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EBA6D">
            <w:pPr>
              <w:widowControl/>
              <w:ind w:firstLine="442" w:firstLineChars="200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</w:rPr>
              <w:t xml:space="preserve">本人承诺所提供的资料及填报信息均真实有效，若存在隐瞒、欺骗或提供虚假证明材料等情形的，由本人承担一切法律责任。            </w:t>
            </w:r>
          </w:p>
          <w:p w14:paraId="2243429B">
            <w:pPr>
              <w:widowControl/>
              <w:ind w:firstLine="3755" w:firstLineChars="1700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</w:rPr>
              <w:t>申请人签名（确认以上信息）：</w:t>
            </w:r>
          </w:p>
        </w:tc>
      </w:tr>
      <w:tr w14:paraId="04BA1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906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ADCF8">
            <w:pPr>
              <w:widowControl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申请人所在学校意见：</w:t>
            </w:r>
          </w:p>
          <w:p w14:paraId="2FF3DB5D">
            <w:pPr>
              <w:rPr>
                <w:color w:val="auto"/>
              </w:rPr>
            </w:pPr>
          </w:p>
          <w:p w14:paraId="69D697DA">
            <w:pPr>
              <w:rPr>
                <w:color w:val="auto"/>
              </w:rPr>
            </w:pPr>
          </w:p>
          <w:p w14:paraId="630F0EC1">
            <w:pPr>
              <w:rPr>
                <w:color w:val="auto"/>
              </w:rPr>
            </w:pPr>
          </w:p>
          <w:p w14:paraId="7EC446B2">
            <w:pPr>
              <w:rPr>
                <w:color w:val="auto"/>
              </w:rPr>
            </w:pPr>
          </w:p>
          <w:p w14:paraId="6693BE16"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经办人签名：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校长签名：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盖章：</w:t>
            </w:r>
          </w:p>
          <w:p w14:paraId="74EA2B6A">
            <w:pPr>
              <w:rPr>
                <w:color w:val="auto"/>
              </w:rPr>
            </w:pPr>
          </w:p>
          <w:p w14:paraId="218BA65E">
            <w:pPr>
              <w:ind w:firstLine="6160" w:firstLineChars="2800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日期：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 xml:space="preserve"> 日</w:t>
            </w:r>
          </w:p>
        </w:tc>
      </w:tr>
    </w:tbl>
    <w:p w14:paraId="30D73EAF">
      <w:pPr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省市属合作办学学校初中入学申请表</w:t>
      </w:r>
    </w:p>
    <w:p w14:paraId="4F42DC6D">
      <w:r>
        <w:rPr>
          <w:rFonts w:hint="eastAsia" w:ascii="宋体" w:hAnsi="宋体" w:cs="宋体"/>
          <w:color w:val="auto"/>
          <w:kern w:val="0"/>
          <w:sz w:val="22"/>
        </w:rPr>
        <w:t>备注：1</w:t>
      </w:r>
      <w:r>
        <w:rPr>
          <w:rFonts w:hint="eastAsia" w:ascii="宋体" w:hAnsi="宋体" w:cs="宋体"/>
          <w:color w:val="auto"/>
          <w:kern w:val="0"/>
          <w:sz w:val="22"/>
          <w:highlight w:val="none"/>
        </w:rPr>
        <w:t>.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</w:rPr>
        <w:t>广州市南沙区湾区实验学校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</w:rPr>
        <w:t>广州市执信中学南沙学校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eastAsia="zh-CN"/>
        </w:rPr>
        <w:t>、广州市第二中学南沙天元学校、广州大学附属中学南沙实验学校、广州外国语学校附属学校</w:t>
      </w:r>
      <w:r>
        <w:rPr>
          <w:rFonts w:hint="eastAsia" w:ascii="宋体" w:hAnsi="宋体" w:cs="宋体"/>
          <w:color w:val="auto"/>
          <w:kern w:val="0"/>
          <w:sz w:val="22"/>
        </w:rPr>
        <w:t>宿位有限，只能满足部分入读学生的住宿需求</w:t>
      </w:r>
      <w:r>
        <w:rPr>
          <w:rFonts w:hint="eastAsia" w:ascii="宋体" w:hAnsi="宋体" w:cs="宋体"/>
          <w:color w:val="auto"/>
          <w:kern w:val="0"/>
          <w:sz w:val="22"/>
          <w:lang w:eastAsia="zh-CN"/>
        </w:rPr>
        <w:t>。</w:t>
      </w:r>
      <w:r>
        <w:rPr>
          <w:rFonts w:hint="eastAsia" w:ascii="宋体" w:hAnsi="宋体" w:cs="宋体"/>
          <w:color w:val="auto"/>
          <w:kern w:val="0"/>
          <w:sz w:val="22"/>
        </w:rPr>
        <w:t>2.广州市南沙区滨海实验学校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广州市南沙区铁英学校</w:t>
      </w:r>
      <w:r>
        <w:rPr>
          <w:rFonts w:hint="eastAsia" w:ascii="宋体" w:hAnsi="宋体" w:cs="宋体"/>
          <w:color w:val="auto"/>
          <w:kern w:val="0"/>
          <w:sz w:val="22"/>
        </w:rPr>
        <w:t>不具备住宿条件</w:t>
      </w:r>
      <w:r>
        <w:rPr>
          <w:rFonts w:hint="eastAsia" w:ascii="宋体" w:hAnsi="宋体" w:cs="宋体"/>
          <w:color w:val="auto"/>
          <w:kern w:val="0"/>
          <w:sz w:val="22"/>
          <w:lang w:eastAsia="zh-CN"/>
        </w:rPr>
        <w:t>。</w:t>
      </w:r>
      <w:bookmarkStart w:id="0" w:name="_GoBack"/>
      <w:bookmarkEnd w:id="0"/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14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rFonts w:eastAsia="宋体"/>
      <w:b/>
      <w:bCs/>
      <w:color w:val="FFFFFF"/>
      <w:sz w:val="48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2025-04-24T09:49:26Z</dcterms:created>
  <dc:creator>USER</dc:creator>
  <cp:lastModifiedBy>JunS</cp:lastModifiedBy>
  <dcterms:modified xsi:type="dcterms:W3CDTF">2025-04-24T09:52:28Z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eyJoZGlkIjoiNmJlY2YwYmVmZGQ2NDkwYTVjY2VjZTBmYWZlNTI4MDciLCJ1c2VySWQiOiI0MjI3ODcyOTAifQ==</vt:lpwstr>
  </property>
  <property fmtid="{D5CDD505-2E9C-101B-9397-08002B2CF9AE}" pid="4" name="ICV">
    <vt:lpwstr>1F67D0F98BEA43589D5CD338AC427764_12</vt:lpwstr>
  </property>
</Properties>
</file>